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1A" w:rsidRPr="00E509F2" w:rsidRDefault="0039391A" w:rsidP="0039391A">
      <w:pPr>
        <w:pStyle w:val="1"/>
        <w:numPr>
          <w:ilvl w:val="0"/>
          <w:numId w:val="1"/>
        </w:numPr>
        <w:spacing w:before="100" w:beforeAutospacing="1" w:after="100" w:afterAutospacing="1" w:line="240" w:lineRule="auto"/>
        <w:rPr>
          <w:rFonts w:ascii="Times New Roman" w:hAnsi="Times New Roman"/>
          <w:sz w:val="24"/>
          <w:szCs w:val="24"/>
          <w:lang w:eastAsia="ru-RU"/>
        </w:rPr>
      </w:pPr>
      <w:r w:rsidRPr="00E509F2">
        <w:rPr>
          <w:rFonts w:ascii="Times New Roman" w:hAnsi="Times New Roman"/>
          <w:sz w:val="24"/>
          <w:szCs w:val="24"/>
          <w:lang w:eastAsia="ru-RU"/>
        </w:rPr>
        <w:t xml:space="preserve">Выберите биоценоз наиболее разнообразный по видовому составу: </w:t>
      </w:r>
    </w:p>
    <w:p w:rsidR="0039391A" w:rsidRPr="00DE1411" w:rsidRDefault="0039391A" w:rsidP="0039391A">
      <w:pPr>
        <w:pStyle w:val="1"/>
        <w:numPr>
          <w:ilvl w:val="1"/>
          <w:numId w:val="1"/>
        </w:numPr>
        <w:spacing w:after="0" w:line="240" w:lineRule="auto"/>
        <w:rPr>
          <w:rFonts w:ascii="Times New Roman" w:hAnsi="Times New Roman"/>
          <w:sz w:val="24"/>
          <w:szCs w:val="24"/>
          <w:lang w:eastAsia="ru-RU"/>
        </w:rPr>
      </w:pPr>
      <w:r w:rsidRPr="00DE1411">
        <w:rPr>
          <w:rFonts w:ascii="Times New Roman" w:hAnsi="Times New Roman"/>
          <w:sz w:val="24"/>
          <w:szCs w:val="24"/>
          <w:lang w:eastAsia="ru-RU"/>
        </w:rPr>
        <w:t xml:space="preserve"> степь;</w:t>
      </w:r>
    </w:p>
    <w:p w:rsidR="0039391A" w:rsidRPr="00DE1411" w:rsidRDefault="0039391A" w:rsidP="0039391A">
      <w:pPr>
        <w:pStyle w:val="1"/>
        <w:numPr>
          <w:ilvl w:val="1"/>
          <w:numId w:val="1"/>
        </w:numPr>
        <w:spacing w:after="0" w:line="240" w:lineRule="auto"/>
        <w:rPr>
          <w:rFonts w:ascii="Times New Roman" w:hAnsi="Times New Roman"/>
          <w:sz w:val="24"/>
          <w:szCs w:val="24"/>
          <w:lang w:eastAsia="ru-RU"/>
        </w:rPr>
      </w:pPr>
      <w:r w:rsidRPr="00DE1411">
        <w:rPr>
          <w:rFonts w:ascii="Times New Roman" w:hAnsi="Times New Roman"/>
          <w:sz w:val="24"/>
          <w:szCs w:val="24"/>
          <w:u w:val="single"/>
          <w:lang w:eastAsia="ru-RU"/>
        </w:rPr>
        <w:t>тропический лес;</w:t>
      </w:r>
    </w:p>
    <w:p w:rsidR="0039391A" w:rsidRPr="00DE1411" w:rsidRDefault="0039391A" w:rsidP="0039391A">
      <w:pPr>
        <w:pStyle w:val="1"/>
        <w:numPr>
          <w:ilvl w:val="1"/>
          <w:numId w:val="1"/>
        </w:numPr>
        <w:spacing w:after="0" w:line="240" w:lineRule="auto"/>
        <w:rPr>
          <w:rFonts w:ascii="Times New Roman" w:hAnsi="Times New Roman"/>
          <w:sz w:val="24"/>
          <w:szCs w:val="24"/>
          <w:lang w:eastAsia="ru-RU"/>
        </w:rPr>
      </w:pPr>
      <w:r w:rsidRPr="00DE1411">
        <w:rPr>
          <w:rFonts w:ascii="Times New Roman" w:hAnsi="Times New Roman"/>
          <w:sz w:val="24"/>
          <w:szCs w:val="24"/>
          <w:lang w:eastAsia="ru-RU"/>
        </w:rPr>
        <w:t xml:space="preserve"> луг;</w:t>
      </w:r>
    </w:p>
    <w:p w:rsidR="0039391A" w:rsidRPr="00DE1411" w:rsidRDefault="0039391A" w:rsidP="0039391A">
      <w:pPr>
        <w:pStyle w:val="1"/>
        <w:numPr>
          <w:ilvl w:val="1"/>
          <w:numId w:val="1"/>
        </w:numPr>
        <w:spacing w:after="0" w:line="240" w:lineRule="auto"/>
        <w:rPr>
          <w:rFonts w:ascii="Times New Roman" w:hAnsi="Times New Roman"/>
          <w:sz w:val="24"/>
          <w:szCs w:val="24"/>
          <w:lang w:eastAsia="ru-RU"/>
        </w:rPr>
      </w:pPr>
      <w:r w:rsidRPr="00DE1411">
        <w:rPr>
          <w:rFonts w:ascii="Times New Roman" w:hAnsi="Times New Roman"/>
          <w:sz w:val="24"/>
          <w:szCs w:val="24"/>
          <w:lang w:eastAsia="ru-RU"/>
        </w:rPr>
        <w:t xml:space="preserve"> широколиственный лес;</w:t>
      </w:r>
    </w:p>
    <w:p w:rsidR="0039391A" w:rsidRPr="00DE1411" w:rsidRDefault="0039391A" w:rsidP="0039391A">
      <w:pPr>
        <w:pStyle w:val="1"/>
        <w:numPr>
          <w:ilvl w:val="1"/>
          <w:numId w:val="1"/>
        </w:numPr>
        <w:spacing w:after="0" w:line="240" w:lineRule="auto"/>
        <w:rPr>
          <w:rFonts w:ascii="Times New Roman" w:hAnsi="Times New Roman"/>
          <w:sz w:val="24"/>
          <w:szCs w:val="24"/>
          <w:lang w:eastAsia="ru-RU"/>
        </w:rPr>
      </w:pPr>
      <w:r w:rsidRPr="00DE1411">
        <w:rPr>
          <w:rFonts w:ascii="Times New Roman" w:hAnsi="Times New Roman"/>
          <w:sz w:val="24"/>
          <w:szCs w:val="24"/>
          <w:lang w:eastAsia="ru-RU"/>
        </w:rPr>
        <w:t xml:space="preserve"> болото.</w:t>
      </w:r>
    </w:p>
    <w:p w:rsidR="0039391A" w:rsidRPr="00E509F2" w:rsidRDefault="0039391A" w:rsidP="0039391A">
      <w:pPr>
        <w:pStyle w:val="1"/>
        <w:numPr>
          <w:ilvl w:val="0"/>
          <w:numId w:val="1"/>
        </w:numPr>
        <w:spacing w:before="100" w:beforeAutospacing="1" w:after="100" w:afterAutospacing="1" w:line="240" w:lineRule="auto"/>
        <w:rPr>
          <w:rFonts w:ascii="Times New Roman" w:hAnsi="Times New Roman"/>
          <w:sz w:val="24"/>
          <w:szCs w:val="24"/>
          <w:lang w:eastAsia="ru-RU"/>
        </w:rPr>
      </w:pPr>
      <w:r w:rsidRPr="00E509F2">
        <w:rPr>
          <w:rFonts w:ascii="Times New Roman" w:hAnsi="Times New Roman"/>
          <w:sz w:val="24"/>
          <w:szCs w:val="24"/>
          <w:lang w:eastAsia="ru-RU"/>
        </w:rPr>
        <w:t xml:space="preserve">Как называется весь комплекс совместно живущих и связанных друг с другом видов </w:t>
      </w:r>
      <w:r w:rsidRPr="00141843">
        <w:rPr>
          <w:rFonts w:ascii="Times New Roman" w:hAnsi="Times New Roman"/>
          <w:sz w:val="24"/>
          <w:szCs w:val="24"/>
          <w:u w:val="single"/>
          <w:lang w:eastAsia="ru-RU"/>
        </w:rPr>
        <w:t>животных:</w:t>
      </w:r>
      <w:r w:rsidRPr="00E509F2">
        <w:rPr>
          <w:rFonts w:ascii="Times New Roman" w:hAnsi="Times New Roman"/>
          <w:sz w:val="24"/>
          <w:szCs w:val="24"/>
          <w:lang w:eastAsia="ru-RU"/>
        </w:rPr>
        <w:t xml:space="preserve"> </w:t>
      </w:r>
    </w:p>
    <w:p w:rsidR="0039391A" w:rsidRPr="00DE1411" w:rsidRDefault="0039391A" w:rsidP="0039391A">
      <w:pPr>
        <w:pStyle w:val="1"/>
        <w:numPr>
          <w:ilvl w:val="1"/>
          <w:numId w:val="1"/>
        </w:numPr>
        <w:spacing w:after="0" w:line="240" w:lineRule="auto"/>
        <w:rPr>
          <w:rFonts w:ascii="Times New Roman" w:hAnsi="Times New Roman"/>
          <w:sz w:val="24"/>
          <w:szCs w:val="24"/>
          <w:lang w:eastAsia="ru-RU"/>
        </w:rPr>
      </w:pPr>
      <w:r w:rsidRPr="00DE1411">
        <w:rPr>
          <w:rFonts w:ascii="Times New Roman" w:hAnsi="Times New Roman"/>
          <w:sz w:val="24"/>
          <w:szCs w:val="24"/>
          <w:lang w:eastAsia="ru-RU"/>
        </w:rPr>
        <w:t>экосистема;</w:t>
      </w:r>
    </w:p>
    <w:p w:rsidR="0039391A" w:rsidRPr="00DE1411" w:rsidRDefault="0039391A" w:rsidP="0039391A">
      <w:pPr>
        <w:pStyle w:val="1"/>
        <w:numPr>
          <w:ilvl w:val="1"/>
          <w:numId w:val="1"/>
        </w:numPr>
        <w:spacing w:after="0" w:line="240" w:lineRule="auto"/>
        <w:rPr>
          <w:rFonts w:ascii="Times New Roman" w:hAnsi="Times New Roman"/>
          <w:sz w:val="24"/>
          <w:szCs w:val="24"/>
          <w:lang w:eastAsia="ru-RU"/>
        </w:rPr>
      </w:pPr>
      <w:r w:rsidRPr="00DE1411">
        <w:rPr>
          <w:rFonts w:ascii="Times New Roman" w:hAnsi="Times New Roman"/>
          <w:sz w:val="24"/>
          <w:szCs w:val="24"/>
          <w:lang w:eastAsia="ru-RU"/>
        </w:rPr>
        <w:t xml:space="preserve"> биоценоз;</w:t>
      </w:r>
    </w:p>
    <w:p w:rsidR="0039391A" w:rsidRPr="00DE1411" w:rsidRDefault="0039391A" w:rsidP="0039391A">
      <w:pPr>
        <w:pStyle w:val="1"/>
        <w:numPr>
          <w:ilvl w:val="1"/>
          <w:numId w:val="1"/>
        </w:numPr>
        <w:spacing w:after="0" w:line="240" w:lineRule="auto"/>
        <w:rPr>
          <w:rFonts w:ascii="Times New Roman" w:hAnsi="Times New Roman"/>
          <w:sz w:val="24"/>
          <w:szCs w:val="24"/>
          <w:lang w:eastAsia="ru-RU"/>
        </w:rPr>
      </w:pPr>
      <w:r w:rsidRPr="00DE1411">
        <w:rPr>
          <w:rFonts w:ascii="Times New Roman" w:hAnsi="Times New Roman"/>
          <w:sz w:val="24"/>
          <w:szCs w:val="24"/>
          <w:lang w:eastAsia="ru-RU"/>
        </w:rPr>
        <w:t xml:space="preserve"> фитоценоз;</w:t>
      </w:r>
    </w:p>
    <w:p w:rsidR="0039391A" w:rsidRPr="00DE1411" w:rsidRDefault="0039391A" w:rsidP="0039391A">
      <w:pPr>
        <w:pStyle w:val="1"/>
        <w:numPr>
          <w:ilvl w:val="1"/>
          <w:numId w:val="1"/>
        </w:numPr>
        <w:tabs>
          <w:tab w:val="left" w:pos="2430"/>
        </w:tabs>
        <w:spacing w:after="0" w:line="240" w:lineRule="auto"/>
        <w:rPr>
          <w:rFonts w:ascii="Times New Roman" w:hAnsi="Times New Roman"/>
          <w:sz w:val="24"/>
          <w:szCs w:val="24"/>
          <w:u w:val="single"/>
          <w:lang w:eastAsia="ru-RU"/>
        </w:rPr>
      </w:pPr>
      <w:r w:rsidRPr="00DE1411">
        <w:rPr>
          <w:rFonts w:ascii="Times New Roman" w:hAnsi="Times New Roman"/>
          <w:sz w:val="24"/>
          <w:szCs w:val="24"/>
          <w:u w:val="single"/>
          <w:lang w:eastAsia="ru-RU"/>
        </w:rPr>
        <w:t xml:space="preserve"> зооценоз.</w:t>
      </w:r>
    </w:p>
    <w:p w:rsidR="0039391A" w:rsidRPr="007124A2" w:rsidRDefault="0039391A" w:rsidP="0039391A">
      <w:pPr>
        <w:pStyle w:val="a3"/>
        <w:numPr>
          <w:ilvl w:val="0"/>
          <w:numId w:val="1"/>
        </w:numPr>
        <w:rPr>
          <w:rFonts w:ascii="Times New Roman" w:hAnsi="Times New Roman" w:cs="Times New Roman"/>
          <w:sz w:val="24"/>
          <w:szCs w:val="24"/>
        </w:rPr>
      </w:pPr>
      <w:r w:rsidRPr="007124A2">
        <w:rPr>
          <w:rFonts w:ascii="Times New Roman" w:hAnsi="Times New Roman" w:cs="Times New Roman"/>
          <w:sz w:val="24"/>
          <w:szCs w:val="24"/>
        </w:rPr>
        <w:t>Глобальные экологические проблемы вызваны в первую очередь:</w:t>
      </w:r>
    </w:p>
    <w:p w:rsidR="0039391A" w:rsidRPr="007124A2" w:rsidRDefault="0039391A" w:rsidP="0039391A">
      <w:pPr>
        <w:pStyle w:val="a3"/>
        <w:ind w:left="720"/>
        <w:rPr>
          <w:rFonts w:ascii="Times New Roman" w:hAnsi="Times New Roman" w:cs="Times New Roman"/>
          <w:sz w:val="24"/>
          <w:szCs w:val="24"/>
        </w:rPr>
      </w:pPr>
      <w:r w:rsidRPr="007124A2">
        <w:rPr>
          <w:rFonts w:ascii="Times New Roman" w:hAnsi="Times New Roman" w:cs="Times New Roman"/>
          <w:sz w:val="24"/>
          <w:szCs w:val="24"/>
        </w:rPr>
        <w:t>1) геологическими процессами;</w:t>
      </w:r>
      <w:r w:rsidRPr="007124A2">
        <w:rPr>
          <w:rFonts w:ascii="Times New Roman" w:hAnsi="Times New Roman" w:cs="Times New Roman"/>
          <w:sz w:val="24"/>
          <w:szCs w:val="24"/>
        </w:rPr>
        <w:br/>
        <w:t>2) космическими факторами;</w:t>
      </w:r>
      <w:r w:rsidRPr="007124A2">
        <w:rPr>
          <w:rFonts w:ascii="Times New Roman" w:hAnsi="Times New Roman" w:cs="Times New Roman"/>
          <w:sz w:val="24"/>
          <w:szCs w:val="24"/>
        </w:rPr>
        <w:br/>
        <w:t xml:space="preserve">3) </w:t>
      </w:r>
      <w:r w:rsidRPr="007124A2">
        <w:rPr>
          <w:rFonts w:ascii="Times New Roman" w:hAnsi="Times New Roman" w:cs="Times New Roman"/>
          <w:sz w:val="24"/>
          <w:szCs w:val="24"/>
          <w:u w:val="single"/>
        </w:rPr>
        <w:t>высокими темпами прогресса</w:t>
      </w:r>
      <w:r w:rsidRPr="007124A2">
        <w:rPr>
          <w:rFonts w:ascii="Times New Roman" w:hAnsi="Times New Roman" w:cs="Times New Roman"/>
          <w:sz w:val="24"/>
          <w:szCs w:val="24"/>
        </w:rPr>
        <w:t>;</w:t>
      </w:r>
      <w:r w:rsidRPr="007124A2">
        <w:rPr>
          <w:rFonts w:ascii="Times New Roman" w:hAnsi="Times New Roman" w:cs="Times New Roman"/>
          <w:sz w:val="24"/>
          <w:szCs w:val="24"/>
        </w:rPr>
        <w:br/>
        <w:t>4) изменением климата.</w:t>
      </w:r>
    </w:p>
    <w:p w:rsidR="0039391A" w:rsidRPr="0039391A" w:rsidRDefault="0039391A" w:rsidP="0039391A">
      <w:pPr>
        <w:numPr>
          <w:ilvl w:val="0"/>
          <w:numId w:val="1"/>
        </w:numPr>
        <w:tabs>
          <w:tab w:val="clear" w:pos="720"/>
          <w:tab w:val="num" w:pos="360"/>
        </w:tabs>
        <w:spacing w:before="100" w:beforeAutospacing="1" w:after="100" w:afterAutospacing="1" w:line="240" w:lineRule="auto"/>
        <w:ind w:left="360"/>
        <w:rPr>
          <w:rFonts w:ascii="Times New Roman" w:eastAsia="Calibri" w:hAnsi="Times New Roman" w:cs="Times New Roman"/>
          <w:sz w:val="24"/>
          <w:szCs w:val="24"/>
          <w:lang w:eastAsia="ru-RU"/>
        </w:rPr>
      </w:pPr>
      <w:proofErr w:type="gramStart"/>
      <w:r w:rsidRPr="0039391A">
        <w:rPr>
          <w:rFonts w:ascii="Times New Roman" w:eastAsia="Calibri" w:hAnsi="Times New Roman" w:cs="Times New Roman"/>
          <w:sz w:val="24"/>
          <w:szCs w:val="24"/>
          <w:lang w:eastAsia="ru-RU"/>
        </w:rPr>
        <w:t>Основными природными факторами, влияющими на численность человеческих популяций являются</w:t>
      </w:r>
      <w:proofErr w:type="gramEnd"/>
      <w:r w:rsidRPr="0039391A">
        <w:rPr>
          <w:rFonts w:ascii="Times New Roman" w:eastAsia="Calibri" w:hAnsi="Times New Roman" w:cs="Times New Roman"/>
          <w:sz w:val="24"/>
          <w:szCs w:val="24"/>
          <w:lang w:eastAsia="ru-RU"/>
        </w:rPr>
        <w:t>:</w:t>
      </w:r>
    </w:p>
    <w:p w:rsidR="0039391A" w:rsidRPr="0039391A" w:rsidRDefault="0039391A" w:rsidP="0039391A">
      <w:pPr>
        <w:spacing w:before="100" w:beforeAutospacing="1" w:after="100" w:afterAutospacing="1" w:line="240" w:lineRule="auto"/>
        <w:ind w:left="720"/>
        <w:rPr>
          <w:rFonts w:ascii="Times New Roman" w:eastAsia="Calibri" w:hAnsi="Times New Roman" w:cs="Times New Roman"/>
          <w:sz w:val="24"/>
          <w:szCs w:val="24"/>
          <w:lang w:eastAsia="ru-RU"/>
        </w:rPr>
      </w:pPr>
      <w:r w:rsidRPr="0039391A">
        <w:rPr>
          <w:rFonts w:ascii="Times New Roman" w:eastAsia="Calibri" w:hAnsi="Times New Roman" w:cs="Times New Roman"/>
          <w:sz w:val="24"/>
          <w:szCs w:val="24"/>
          <w:lang w:eastAsia="ru-RU"/>
        </w:rPr>
        <w:t>1) особенности рельефа местности;</w:t>
      </w:r>
      <w:r w:rsidRPr="0039391A">
        <w:rPr>
          <w:rFonts w:ascii="Times New Roman" w:eastAsia="Calibri" w:hAnsi="Times New Roman" w:cs="Times New Roman"/>
          <w:sz w:val="24"/>
          <w:szCs w:val="24"/>
          <w:lang w:eastAsia="ru-RU"/>
        </w:rPr>
        <w:br/>
        <w:t>2</w:t>
      </w:r>
      <w:r w:rsidRPr="0039391A">
        <w:rPr>
          <w:rFonts w:ascii="Times New Roman" w:eastAsia="Calibri" w:hAnsi="Times New Roman" w:cs="Times New Roman"/>
          <w:sz w:val="24"/>
          <w:szCs w:val="24"/>
          <w:u w:val="single"/>
          <w:lang w:eastAsia="ru-RU"/>
        </w:rPr>
        <w:t>) пищевые ресурсы и болезни</w:t>
      </w:r>
      <w:r w:rsidRPr="0039391A">
        <w:rPr>
          <w:rFonts w:ascii="Times New Roman" w:eastAsia="Calibri" w:hAnsi="Times New Roman" w:cs="Times New Roman"/>
          <w:sz w:val="24"/>
          <w:szCs w:val="24"/>
          <w:lang w:eastAsia="ru-RU"/>
        </w:rPr>
        <w:t>;</w:t>
      </w:r>
      <w:r w:rsidRPr="0039391A">
        <w:rPr>
          <w:rFonts w:ascii="Times New Roman" w:eastAsia="Calibri" w:hAnsi="Times New Roman" w:cs="Times New Roman"/>
          <w:sz w:val="24"/>
          <w:szCs w:val="24"/>
          <w:lang w:eastAsia="ru-RU"/>
        </w:rPr>
        <w:br/>
        <w:t>3) особенности климата;</w:t>
      </w:r>
      <w:r w:rsidRPr="0039391A">
        <w:rPr>
          <w:rFonts w:ascii="Times New Roman" w:eastAsia="Calibri" w:hAnsi="Times New Roman" w:cs="Times New Roman"/>
          <w:sz w:val="24"/>
          <w:szCs w:val="24"/>
          <w:lang w:eastAsia="ru-RU"/>
        </w:rPr>
        <w:br/>
        <w:t>4) географическое положение страны.</w:t>
      </w:r>
    </w:p>
    <w:p w:rsidR="0039391A" w:rsidRPr="0039391A" w:rsidRDefault="0039391A" w:rsidP="0039391A">
      <w:pPr>
        <w:numPr>
          <w:ilvl w:val="0"/>
          <w:numId w:val="1"/>
        </w:numPr>
        <w:tabs>
          <w:tab w:val="clear" w:pos="720"/>
          <w:tab w:val="num" w:pos="360"/>
        </w:tabs>
        <w:spacing w:before="100" w:beforeAutospacing="1" w:after="100" w:afterAutospacing="1" w:line="240" w:lineRule="auto"/>
        <w:ind w:left="360"/>
        <w:rPr>
          <w:rFonts w:ascii="Times New Roman" w:eastAsia="Calibri" w:hAnsi="Times New Roman" w:cs="Times New Roman"/>
          <w:sz w:val="24"/>
          <w:szCs w:val="24"/>
          <w:lang w:eastAsia="ru-RU"/>
        </w:rPr>
      </w:pPr>
      <w:r w:rsidRPr="0039391A">
        <w:rPr>
          <w:rFonts w:ascii="Times New Roman" w:eastAsia="Calibri" w:hAnsi="Times New Roman" w:cs="Times New Roman"/>
          <w:sz w:val="24"/>
          <w:szCs w:val="24"/>
          <w:lang w:eastAsia="ru-RU"/>
        </w:rPr>
        <w:t xml:space="preserve">Вырубка лесных массивов приводит </w:t>
      </w:r>
      <w:proofErr w:type="gramStart"/>
      <w:r w:rsidRPr="0039391A">
        <w:rPr>
          <w:rFonts w:ascii="Times New Roman" w:eastAsia="Calibri" w:hAnsi="Times New Roman" w:cs="Times New Roman"/>
          <w:sz w:val="24"/>
          <w:szCs w:val="24"/>
          <w:lang w:eastAsia="ru-RU"/>
        </w:rPr>
        <w:t>к</w:t>
      </w:r>
      <w:proofErr w:type="gramEnd"/>
      <w:r w:rsidRPr="0039391A">
        <w:rPr>
          <w:rFonts w:ascii="Times New Roman" w:eastAsia="Calibri" w:hAnsi="Times New Roman" w:cs="Times New Roman"/>
          <w:sz w:val="24"/>
          <w:szCs w:val="24"/>
          <w:lang w:eastAsia="ru-RU"/>
        </w:rPr>
        <w:t>:</w:t>
      </w:r>
    </w:p>
    <w:p w:rsidR="008525BB" w:rsidRPr="0039391A" w:rsidRDefault="0039391A" w:rsidP="008525BB">
      <w:pPr>
        <w:spacing w:after="0" w:line="240" w:lineRule="auto"/>
        <w:rPr>
          <w:rFonts w:ascii="Times New Roman" w:eastAsia="Times New Roman" w:hAnsi="Times New Roman" w:cs="Times New Roman"/>
          <w:sz w:val="24"/>
          <w:szCs w:val="24"/>
          <w:lang w:eastAsia="ru-RU"/>
        </w:rPr>
      </w:pPr>
      <w:r w:rsidRPr="0039391A">
        <w:rPr>
          <w:rFonts w:ascii="Times New Roman" w:eastAsia="Calibri" w:hAnsi="Times New Roman" w:cs="Times New Roman"/>
          <w:sz w:val="24"/>
          <w:szCs w:val="24"/>
          <w:lang w:eastAsia="ru-RU"/>
        </w:rPr>
        <w:t>1) увеличению видового разнообразия птиц;</w:t>
      </w:r>
      <w:r w:rsidRPr="0039391A">
        <w:rPr>
          <w:rFonts w:ascii="Times New Roman" w:eastAsia="Calibri" w:hAnsi="Times New Roman" w:cs="Times New Roman"/>
          <w:sz w:val="24"/>
          <w:szCs w:val="24"/>
          <w:lang w:eastAsia="ru-RU"/>
        </w:rPr>
        <w:br/>
        <w:t>2) увеличению видового разнообразия млекопитающих;</w:t>
      </w:r>
      <w:r w:rsidRPr="0039391A">
        <w:rPr>
          <w:rFonts w:ascii="Times New Roman" w:eastAsia="Calibri" w:hAnsi="Times New Roman" w:cs="Times New Roman"/>
          <w:sz w:val="24"/>
          <w:szCs w:val="24"/>
          <w:lang w:eastAsia="ru-RU"/>
        </w:rPr>
        <w:br/>
        <w:t>3) уменьшению испарения;</w:t>
      </w:r>
      <w:r w:rsidRPr="0039391A">
        <w:rPr>
          <w:rFonts w:ascii="Times New Roman" w:eastAsia="Calibri" w:hAnsi="Times New Roman" w:cs="Times New Roman"/>
          <w:sz w:val="24"/>
          <w:szCs w:val="24"/>
          <w:lang w:eastAsia="ru-RU"/>
        </w:rPr>
        <w:br/>
        <w:t>4</w:t>
      </w:r>
      <w:r w:rsidRPr="0039391A">
        <w:rPr>
          <w:rFonts w:ascii="Times New Roman" w:eastAsia="Calibri" w:hAnsi="Times New Roman" w:cs="Times New Roman"/>
          <w:sz w:val="24"/>
          <w:szCs w:val="24"/>
          <w:u w:val="single"/>
          <w:lang w:eastAsia="ru-RU"/>
        </w:rPr>
        <w:t>) нарушению кислородного режима</w:t>
      </w:r>
      <w:r w:rsidRPr="0039391A">
        <w:rPr>
          <w:rFonts w:ascii="Times New Roman" w:eastAsia="Calibri" w:hAnsi="Times New Roman" w:cs="Times New Roman"/>
          <w:sz w:val="24"/>
          <w:szCs w:val="24"/>
          <w:lang w:eastAsia="ru-RU"/>
        </w:rPr>
        <w:t>.</w:t>
      </w:r>
      <w:r w:rsidR="008525BB" w:rsidRPr="008525BB">
        <w:rPr>
          <w:rFonts w:ascii="Times New Roman" w:eastAsia="Times New Roman" w:hAnsi="Times New Roman" w:cs="Times New Roman"/>
          <w:sz w:val="24"/>
          <w:szCs w:val="24"/>
          <w:lang w:eastAsia="ru-RU"/>
        </w:rPr>
        <w:t xml:space="preserve"> </w:t>
      </w:r>
    </w:p>
    <w:tbl>
      <w:tblPr>
        <w:tblW w:w="0" w:type="auto"/>
        <w:jc w:val="center"/>
        <w:tblCellMar>
          <w:top w:w="15" w:type="dxa"/>
          <w:left w:w="15" w:type="dxa"/>
          <w:bottom w:w="15" w:type="dxa"/>
          <w:right w:w="15" w:type="dxa"/>
        </w:tblCellMar>
        <w:tblLook w:val="00A0" w:firstRow="1" w:lastRow="0" w:firstColumn="1" w:lastColumn="0" w:noHBand="0" w:noVBand="0"/>
      </w:tblPr>
      <w:tblGrid>
        <w:gridCol w:w="1914"/>
        <w:gridCol w:w="1914"/>
        <w:gridCol w:w="1914"/>
      </w:tblGrid>
      <w:tr w:rsidR="008525BB" w:rsidRPr="0039391A" w:rsidTr="00FA0644">
        <w:trPr>
          <w:jc w:val="center"/>
        </w:trPr>
        <w:tc>
          <w:tcPr>
            <w:tcW w:w="1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заданий</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Вариант №1</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Вариант № 2</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5</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6</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7</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8</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9</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10</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15</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16</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6</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17</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lastRenderedPageBreak/>
              <w:t>А 18</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19</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8525BB" w:rsidRPr="0039391A" w:rsidTr="00FA0644">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20</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bl>
    <w:p w:rsidR="008525BB" w:rsidRPr="0039391A" w:rsidRDefault="008525BB" w:rsidP="008525BB">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p w:rsidR="008525BB" w:rsidRPr="0039391A" w:rsidRDefault="008525BB" w:rsidP="008525BB">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b/>
          <w:bCs/>
          <w:sz w:val="24"/>
          <w:szCs w:val="24"/>
          <w:lang w:eastAsia="ru-RU"/>
        </w:rPr>
        <w:t>Часть  В.</w:t>
      </w:r>
    </w:p>
    <w:tbl>
      <w:tblPr>
        <w:tblW w:w="0" w:type="auto"/>
        <w:tblInd w:w="93" w:type="dxa"/>
        <w:tblCellMar>
          <w:top w:w="15" w:type="dxa"/>
          <w:left w:w="15" w:type="dxa"/>
          <w:bottom w:w="15" w:type="dxa"/>
          <w:right w:w="15" w:type="dxa"/>
        </w:tblCellMar>
        <w:tblLook w:val="00A0" w:firstRow="1" w:lastRow="0" w:firstColumn="1" w:lastColumn="0" w:noHBand="0" w:noVBand="0"/>
      </w:tblPr>
      <w:tblGrid>
        <w:gridCol w:w="2491"/>
        <w:gridCol w:w="2489"/>
        <w:gridCol w:w="2338"/>
        <w:gridCol w:w="2160"/>
      </w:tblGrid>
      <w:tr w:rsidR="008525BB" w:rsidRPr="0039391A" w:rsidTr="00FA0644">
        <w:tc>
          <w:tcPr>
            <w:tcW w:w="2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Вариант № 1.</w:t>
            </w:r>
          </w:p>
        </w:tc>
        <w:tc>
          <w:tcPr>
            <w:tcW w:w="2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В</w:t>
            </w:r>
            <w:proofErr w:type="gramStart"/>
            <w:r w:rsidRPr="0039391A">
              <w:rPr>
                <w:rFonts w:ascii="Times New Roman" w:eastAsia="Times New Roman" w:hAnsi="Times New Roman" w:cs="Times New Roman"/>
                <w:sz w:val="24"/>
                <w:szCs w:val="24"/>
                <w:lang w:eastAsia="ru-RU"/>
              </w:rPr>
              <w:t>1</w:t>
            </w:r>
            <w:proofErr w:type="gramEnd"/>
            <w:r w:rsidRPr="0039391A">
              <w:rPr>
                <w:rFonts w:ascii="Times New Roman" w:eastAsia="Times New Roman" w:hAnsi="Times New Roman" w:cs="Times New Roman"/>
                <w:sz w:val="24"/>
                <w:szCs w:val="24"/>
                <w:lang w:eastAsia="ru-RU"/>
              </w:rPr>
              <w:t>:АДЕ</w:t>
            </w: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w:t>
            </w:r>
            <w:proofErr w:type="gramStart"/>
            <w:r w:rsidRPr="0039391A">
              <w:rPr>
                <w:rFonts w:ascii="Times New Roman" w:eastAsia="Times New Roman" w:hAnsi="Times New Roman" w:cs="Times New Roman"/>
                <w:sz w:val="24"/>
                <w:szCs w:val="24"/>
                <w:lang w:eastAsia="ru-RU"/>
              </w:rPr>
              <w:t>2</w:t>
            </w:r>
            <w:proofErr w:type="gramEnd"/>
            <w:r w:rsidRPr="0039391A">
              <w:rPr>
                <w:rFonts w:ascii="Times New Roman" w:eastAsia="Times New Roman" w:hAnsi="Times New Roman" w:cs="Times New Roman"/>
                <w:sz w:val="24"/>
                <w:szCs w:val="24"/>
                <w:lang w:eastAsia="ru-RU"/>
              </w:rPr>
              <w:t xml:space="preserve"> АГД</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В3 12121</w:t>
            </w:r>
          </w:p>
        </w:tc>
      </w:tr>
      <w:tr w:rsidR="008525BB" w:rsidRPr="0039391A" w:rsidTr="00FA0644">
        <w:tc>
          <w:tcPr>
            <w:tcW w:w="2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Вариант № 2</w:t>
            </w:r>
          </w:p>
        </w:tc>
        <w:tc>
          <w:tcPr>
            <w:tcW w:w="2506"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jc w:val="center"/>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w:t>
            </w:r>
            <w:proofErr w:type="gramStart"/>
            <w:r w:rsidRPr="0039391A">
              <w:rPr>
                <w:rFonts w:ascii="Times New Roman" w:eastAsia="Times New Roman" w:hAnsi="Times New Roman" w:cs="Times New Roman"/>
                <w:sz w:val="24"/>
                <w:szCs w:val="24"/>
                <w:lang w:eastAsia="ru-RU"/>
              </w:rPr>
              <w:t>1</w:t>
            </w:r>
            <w:proofErr w:type="gramEnd"/>
            <w:r w:rsidRPr="0039391A">
              <w:rPr>
                <w:rFonts w:ascii="Times New Roman" w:eastAsia="Times New Roman" w:hAnsi="Times New Roman" w:cs="Times New Roman"/>
                <w:sz w:val="24"/>
                <w:szCs w:val="24"/>
                <w:lang w:eastAsia="ru-RU"/>
              </w:rPr>
              <w:t>.БВЕ</w:t>
            </w:r>
          </w:p>
        </w:tc>
        <w:tc>
          <w:tcPr>
            <w:tcW w:w="2366"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w:t>
            </w:r>
            <w:proofErr w:type="gramStart"/>
            <w:r w:rsidRPr="0039391A">
              <w:rPr>
                <w:rFonts w:ascii="Times New Roman" w:eastAsia="Times New Roman" w:hAnsi="Times New Roman" w:cs="Times New Roman"/>
                <w:sz w:val="24"/>
                <w:szCs w:val="24"/>
                <w:lang w:eastAsia="ru-RU"/>
              </w:rPr>
              <w:t>2</w:t>
            </w:r>
            <w:proofErr w:type="gramEnd"/>
            <w:r w:rsidRPr="0039391A">
              <w:rPr>
                <w:rFonts w:ascii="Times New Roman" w:eastAsia="Times New Roman" w:hAnsi="Times New Roman" w:cs="Times New Roman"/>
                <w:sz w:val="24"/>
                <w:szCs w:val="24"/>
                <w:lang w:eastAsia="ru-RU"/>
              </w:rPr>
              <w:t xml:space="preserve"> БГЕ</w:t>
            </w:r>
          </w:p>
        </w:tc>
        <w:tc>
          <w:tcPr>
            <w:tcW w:w="2183" w:type="dxa"/>
            <w:tcBorders>
              <w:top w:val="nil"/>
              <w:left w:val="nil"/>
              <w:bottom w:val="single" w:sz="8" w:space="0" w:color="auto"/>
              <w:right w:val="single" w:sz="8" w:space="0" w:color="auto"/>
            </w:tcBorders>
            <w:tcMar>
              <w:top w:w="0" w:type="dxa"/>
              <w:left w:w="108" w:type="dxa"/>
              <w:bottom w:w="0" w:type="dxa"/>
              <w:right w:w="108" w:type="dxa"/>
            </w:tcMar>
          </w:tcPr>
          <w:p w:rsidR="008525BB" w:rsidRPr="0039391A" w:rsidRDefault="008525BB" w:rsidP="00FA0644">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В3 21112</w:t>
            </w:r>
          </w:p>
        </w:tc>
      </w:tr>
    </w:tbl>
    <w:p w:rsidR="0039391A" w:rsidRPr="0039391A" w:rsidRDefault="0039391A" w:rsidP="0039391A">
      <w:pPr>
        <w:spacing w:before="100" w:beforeAutospacing="1" w:after="100" w:afterAutospacing="1" w:line="240" w:lineRule="auto"/>
        <w:ind w:left="720"/>
        <w:rPr>
          <w:rFonts w:ascii="Times New Roman" w:eastAsia="Calibri" w:hAnsi="Times New Roman" w:cs="Times New Roman"/>
          <w:sz w:val="24"/>
          <w:szCs w:val="24"/>
          <w:lang w:eastAsia="ru-RU"/>
        </w:rPr>
      </w:pP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4. Совокупность живых организмов (животных, растений, грибов и микроорганизмов), населяющих определенную территорию называют</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 видовое разнообразие</w:t>
      </w:r>
    </w:p>
    <w:p w:rsidR="0039391A" w:rsidRPr="008525BB" w:rsidRDefault="0039391A" w:rsidP="0039391A">
      <w:pPr>
        <w:spacing w:after="0" w:line="240" w:lineRule="auto"/>
        <w:rPr>
          <w:rFonts w:ascii="Times New Roman" w:eastAsia="Times New Roman" w:hAnsi="Times New Roman" w:cs="Times New Roman"/>
          <w:sz w:val="24"/>
          <w:szCs w:val="24"/>
          <w:u w:val="single"/>
          <w:lang w:eastAsia="ru-RU"/>
        </w:rPr>
      </w:pPr>
      <w:r w:rsidRPr="008525BB">
        <w:rPr>
          <w:rFonts w:ascii="Times New Roman" w:eastAsia="Times New Roman" w:hAnsi="Times New Roman" w:cs="Times New Roman"/>
          <w:sz w:val="24"/>
          <w:szCs w:val="24"/>
          <w:u w:val="single"/>
          <w:lang w:eastAsia="ru-RU"/>
        </w:rPr>
        <w:t>2) биоценоз</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 биомасса</w:t>
      </w:r>
    </w:p>
    <w:p w:rsidR="00F610AF" w:rsidRPr="008525BB" w:rsidRDefault="0039391A" w:rsidP="0039391A">
      <w:pPr>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 популяция</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А 7. Организмы, использующие для биосинтеза органических веществ энергию света или энергию химических связей неорганических соединений, называются</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 xml:space="preserve">1) </w:t>
      </w:r>
      <w:proofErr w:type="spellStart"/>
      <w:r w:rsidRPr="007124A2">
        <w:rPr>
          <w:rFonts w:ascii="Times New Roman" w:hAnsi="Times New Roman"/>
          <w:sz w:val="24"/>
          <w:szCs w:val="24"/>
          <w:lang w:eastAsia="ru-RU"/>
        </w:rPr>
        <w:t>консументами</w:t>
      </w:r>
      <w:proofErr w:type="spellEnd"/>
    </w:p>
    <w:p w:rsidR="0039391A" w:rsidRPr="008525BB" w:rsidRDefault="0039391A" w:rsidP="0039391A">
      <w:pPr>
        <w:pStyle w:val="10"/>
        <w:rPr>
          <w:rFonts w:ascii="Times New Roman" w:hAnsi="Times New Roman"/>
          <w:sz w:val="24"/>
          <w:szCs w:val="24"/>
          <w:u w:val="single"/>
          <w:lang w:eastAsia="ru-RU"/>
        </w:rPr>
      </w:pPr>
      <w:r w:rsidRPr="008525BB">
        <w:rPr>
          <w:rFonts w:ascii="Times New Roman" w:hAnsi="Times New Roman"/>
          <w:sz w:val="24"/>
          <w:szCs w:val="24"/>
          <w:u w:val="single"/>
          <w:lang w:eastAsia="ru-RU"/>
        </w:rPr>
        <w:t>2) продуцентами</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 xml:space="preserve">3) </w:t>
      </w:r>
      <w:proofErr w:type="spellStart"/>
      <w:r w:rsidRPr="007124A2">
        <w:rPr>
          <w:rFonts w:ascii="Times New Roman" w:hAnsi="Times New Roman"/>
          <w:sz w:val="24"/>
          <w:szCs w:val="24"/>
          <w:lang w:eastAsia="ru-RU"/>
        </w:rPr>
        <w:t>редуцентами</w:t>
      </w:r>
      <w:proofErr w:type="spellEnd"/>
    </w:p>
    <w:p w:rsidR="0039391A"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4) гетеротрофами</w:t>
      </w:r>
    </w:p>
    <w:p w:rsidR="0039391A" w:rsidRPr="007124A2" w:rsidRDefault="0039391A" w:rsidP="0039391A">
      <w:pPr>
        <w:pStyle w:val="10"/>
        <w:rPr>
          <w:rFonts w:ascii="Times New Roman" w:hAnsi="Times New Roman"/>
          <w:sz w:val="24"/>
          <w:szCs w:val="24"/>
          <w:lang w:eastAsia="ru-RU"/>
        </w:rPr>
      </w:pP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 xml:space="preserve">А  9. Географическое изображение соотношения между продуцентами, </w:t>
      </w:r>
      <w:proofErr w:type="spellStart"/>
      <w:r w:rsidRPr="007124A2">
        <w:rPr>
          <w:rFonts w:ascii="Times New Roman" w:hAnsi="Times New Roman"/>
          <w:sz w:val="24"/>
          <w:szCs w:val="24"/>
          <w:lang w:eastAsia="ru-RU"/>
        </w:rPr>
        <w:t>консументами</w:t>
      </w:r>
      <w:proofErr w:type="spellEnd"/>
      <w:r w:rsidRPr="007124A2">
        <w:rPr>
          <w:rFonts w:ascii="Times New Roman" w:hAnsi="Times New Roman"/>
          <w:sz w:val="24"/>
          <w:szCs w:val="24"/>
          <w:lang w:eastAsia="ru-RU"/>
        </w:rPr>
        <w:t xml:space="preserve"> и </w:t>
      </w:r>
      <w:proofErr w:type="spellStart"/>
      <w:r w:rsidRPr="007124A2">
        <w:rPr>
          <w:rFonts w:ascii="Times New Roman" w:hAnsi="Times New Roman"/>
          <w:sz w:val="24"/>
          <w:szCs w:val="24"/>
          <w:lang w:eastAsia="ru-RU"/>
        </w:rPr>
        <w:t>редуцентами</w:t>
      </w:r>
      <w:proofErr w:type="spellEnd"/>
      <w:r w:rsidRPr="007124A2">
        <w:rPr>
          <w:rFonts w:ascii="Times New Roman" w:hAnsi="Times New Roman"/>
          <w:sz w:val="24"/>
          <w:szCs w:val="24"/>
          <w:lang w:eastAsia="ru-RU"/>
        </w:rPr>
        <w:t>, выраженное в единицах массы</w:t>
      </w:r>
    </w:p>
    <w:p w:rsidR="0039391A" w:rsidRPr="008525BB" w:rsidRDefault="0039391A" w:rsidP="0039391A">
      <w:pPr>
        <w:pStyle w:val="10"/>
        <w:rPr>
          <w:rFonts w:ascii="Times New Roman" w:hAnsi="Times New Roman"/>
          <w:sz w:val="24"/>
          <w:szCs w:val="24"/>
          <w:u w:val="single"/>
          <w:lang w:eastAsia="ru-RU"/>
        </w:rPr>
      </w:pPr>
      <w:r w:rsidRPr="008525BB">
        <w:rPr>
          <w:rFonts w:ascii="Times New Roman" w:hAnsi="Times New Roman"/>
          <w:sz w:val="24"/>
          <w:szCs w:val="24"/>
          <w:u w:val="single"/>
          <w:lang w:eastAsia="ru-RU"/>
        </w:rPr>
        <w:t>1) пирамида численности</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2) экологическая пирамида</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3) пирамида энергии</w:t>
      </w:r>
    </w:p>
    <w:p w:rsidR="0039391A"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4)  пирамида массы</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А 10. Самая низкая  биомасса растений и продуктивность</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1) в степях</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2) в тайге</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3) в тропиках</w:t>
      </w:r>
    </w:p>
    <w:p w:rsidR="0039391A"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4) в тундре</w:t>
      </w:r>
    </w:p>
    <w:p w:rsidR="0039391A" w:rsidRPr="007124A2" w:rsidRDefault="0039391A" w:rsidP="0039391A">
      <w:pPr>
        <w:pStyle w:val="10"/>
        <w:rPr>
          <w:rFonts w:ascii="Times New Roman" w:hAnsi="Times New Roman"/>
          <w:sz w:val="24"/>
          <w:szCs w:val="24"/>
          <w:lang w:eastAsia="ru-RU"/>
        </w:rPr>
      </w:pPr>
    </w:p>
    <w:tbl>
      <w:tblPr>
        <w:tblW w:w="0" w:type="auto"/>
        <w:tblInd w:w="93" w:type="dxa"/>
        <w:tblCellMar>
          <w:top w:w="15" w:type="dxa"/>
          <w:left w:w="15" w:type="dxa"/>
          <w:bottom w:w="15" w:type="dxa"/>
          <w:right w:w="15" w:type="dxa"/>
        </w:tblCellMar>
        <w:tblLook w:val="00A0" w:firstRow="1" w:lastRow="0" w:firstColumn="1" w:lastColumn="0" w:noHBand="0" w:noVBand="0"/>
      </w:tblPr>
      <w:tblGrid>
        <w:gridCol w:w="9478"/>
      </w:tblGrid>
      <w:tr w:rsidR="0039391A" w:rsidRPr="0039391A" w:rsidTr="005F028D">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заданиях</w:t>
            </w:r>
            <w:proofErr w:type="gramStart"/>
            <w:r w:rsidRPr="0039391A">
              <w:rPr>
                <w:rFonts w:ascii="Times New Roman" w:eastAsia="Times New Roman" w:hAnsi="Times New Roman" w:cs="Times New Roman"/>
                <w:sz w:val="24"/>
                <w:szCs w:val="24"/>
                <w:lang w:eastAsia="ru-RU"/>
              </w:rPr>
              <w:t xml:space="preserve"> В</w:t>
            </w:r>
            <w:proofErr w:type="gramEnd"/>
            <w:r w:rsidRPr="0039391A">
              <w:rPr>
                <w:rFonts w:ascii="Times New Roman" w:eastAsia="Times New Roman" w:hAnsi="Times New Roman" w:cs="Times New Roman"/>
                <w:sz w:val="24"/>
                <w:szCs w:val="24"/>
                <w:lang w:eastAsia="ru-RU"/>
              </w:rPr>
              <w:t xml:space="preserve"> 1 – В 2 выберите три верных ответа из шести. Запишите выбранные буквы в алфавитном порядке.</w:t>
            </w:r>
          </w:p>
        </w:tc>
      </w:tr>
    </w:tbl>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1. К антропогенным экологическим факторам относят</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внесение органических удобрений в почву</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Б) уменьшение освещенности в водоемах с увеличением глубины</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выпадение осадков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Г) прекращение вулканической деятельности</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Д) прореживание саженцев сосны</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Е) обмеление рек в результате вырубки лесов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Ответ___________</w:t>
      </w:r>
      <w:r w:rsidR="008525BB" w:rsidRPr="008525BB">
        <w:rPr>
          <w:rFonts w:ascii="Times New Roman" w:eastAsia="Times New Roman" w:hAnsi="Times New Roman" w:cs="Times New Roman"/>
          <w:sz w:val="24"/>
          <w:szCs w:val="24"/>
          <w:lang w:eastAsia="ru-RU"/>
        </w:rPr>
        <w:t xml:space="preserve"> </w:t>
      </w:r>
      <w:r w:rsidR="008525BB" w:rsidRPr="0039391A">
        <w:rPr>
          <w:rFonts w:ascii="Times New Roman" w:eastAsia="Times New Roman" w:hAnsi="Times New Roman" w:cs="Times New Roman"/>
          <w:sz w:val="24"/>
          <w:szCs w:val="24"/>
          <w:lang w:eastAsia="ru-RU"/>
        </w:rPr>
        <w:t>В</w:t>
      </w:r>
      <w:proofErr w:type="gramStart"/>
      <w:r w:rsidR="008525BB" w:rsidRPr="0039391A">
        <w:rPr>
          <w:rFonts w:ascii="Times New Roman" w:eastAsia="Times New Roman" w:hAnsi="Times New Roman" w:cs="Times New Roman"/>
          <w:sz w:val="24"/>
          <w:szCs w:val="24"/>
          <w:lang w:eastAsia="ru-RU"/>
        </w:rPr>
        <w:t>1</w:t>
      </w:r>
      <w:proofErr w:type="gramEnd"/>
      <w:r w:rsidR="008525BB" w:rsidRPr="0039391A">
        <w:rPr>
          <w:rFonts w:ascii="Times New Roman" w:eastAsia="Times New Roman" w:hAnsi="Times New Roman" w:cs="Times New Roman"/>
          <w:sz w:val="24"/>
          <w:szCs w:val="24"/>
          <w:lang w:eastAsia="ru-RU"/>
        </w:rPr>
        <w:t>:АДЕ</w:t>
      </w:r>
      <w:r w:rsidR="008525BB" w:rsidRPr="0039391A">
        <w:rPr>
          <w:rFonts w:ascii="Times New Roman" w:eastAsia="Times New Roman" w:hAnsi="Times New Roman" w:cs="Times New Roman"/>
          <w:sz w:val="24"/>
          <w:szCs w:val="24"/>
          <w:lang w:eastAsia="ru-RU"/>
        </w:rPr>
        <w:t xml:space="preserve"> </w:t>
      </w:r>
      <w:r w:rsidRPr="0039391A">
        <w:rPr>
          <w:rFonts w:ascii="Times New Roman" w:eastAsia="Times New Roman" w:hAnsi="Times New Roman" w:cs="Times New Roman"/>
          <w:sz w:val="24"/>
          <w:szCs w:val="24"/>
          <w:lang w:eastAsia="ru-RU"/>
        </w:rPr>
        <w:t>___________________</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(Запишите соответствующие буквы в алфавитном порядке).</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2. В естественной экосистеме</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разнообразный видовой состав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Б) обитает небольшое число видов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незамкнутый круговорот веществ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lastRenderedPageBreak/>
        <w:t>Г) замкнутый круговорот веществ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Д) разветвленные цепи питания</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Е) среди </w:t>
      </w:r>
      <w:proofErr w:type="spellStart"/>
      <w:r w:rsidRPr="0039391A">
        <w:rPr>
          <w:rFonts w:ascii="Times New Roman" w:eastAsia="Times New Roman" w:hAnsi="Times New Roman" w:cs="Times New Roman"/>
          <w:sz w:val="24"/>
          <w:szCs w:val="24"/>
          <w:lang w:eastAsia="ru-RU"/>
        </w:rPr>
        <w:t>консументов</w:t>
      </w:r>
      <w:proofErr w:type="spellEnd"/>
      <w:r w:rsidRPr="0039391A">
        <w:rPr>
          <w:rFonts w:ascii="Times New Roman" w:eastAsia="Times New Roman" w:hAnsi="Times New Roman" w:cs="Times New Roman"/>
          <w:sz w:val="24"/>
          <w:szCs w:val="24"/>
          <w:lang w:eastAsia="ru-RU"/>
        </w:rPr>
        <w:t xml:space="preserve"> преобладают хищники</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Ответ____</w:t>
      </w:r>
      <w:r w:rsidR="008525BB" w:rsidRPr="008525BB">
        <w:rPr>
          <w:rFonts w:ascii="Times New Roman" w:eastAsia="Times New Roman" w:hAnsi="Times New Roman" w:cs="Times New Roman"/>
          <w:sz w:val="24"/>
          <w:szCs w:val="24"/>
          <w:lang w:eastAsia="ru-RU"/>
        </w:rPr>
        <w:t xml:space="preserve"> </w:t>
      </w:r>
      <w:r w:rsidR="008525BB" w:rsidRPr="0039391A">
        <w:rPr>
          <w:rFonts w:ascii="Times New Roman" w:eastAsia="Times New Roman" w:hAnsi="Times New Roman" w:cs="Times New Roman"/>
          <w:sz w:val="24"/>
          <w:szCs w:val="24"/>
          <w:lang w:eastAsia="ru-RU"/>
        </w:rPr>
        <w:t>В</w:t>
      </w:r>
      <w:proofErr w:type="gramStart"/>
      <w:r w:rsidR="008525BB" w:rsidRPr="0039391A">
        <w:rPr>
          <w:rFonts w:ascii="Times New Roman" w:eastAsia="Times New Roman" w:hAnsi="Times New Roman" w:cs="Times New Roman"/>
          <w:sz w:val="24"/>
          <w:szCs w:val="24"/>
          <w:lang w:eastAsia="ru-RU"/>
        </w:rPr>
        <w:t>2</w:t>
      </w:r>
      <w:proofErr w:type="gramEnd"/>
      <w:r w:rsidR="008525BB" w:rsidRPr="0039391A">
        <w:rPr>
          <w:rFonts w:ascii="Times New Roman" w:eastAsia="Times New Roman" w:hAnsi="Times New Roman" w:cs="Times New Roman"/>
          <w:sz w:val="24"/>
          <w:szCs w:val="24"/>
          <w:lang w:eastAsia="ru-RU"/>
        </w:rPr>
        <w:t xml:space="preserve"> АГД</w:t>
      </w:r>
      <w:r w:rsidR="008525BB" w:rsidRPr="0039391A">
        <w:rPr>
          <w:rFonts w:ascii="Times New Roman" w:eastAsia="Times New Roman" w:hAnsi="Times New Roman" w:cs="Times New Roman"/>
          <w:sz w:val="24"/>
          <w:szCs w:val="24"/>
          <w:lang w:eastAsia="ru-RU"/>
        </w:rPr>
        <w:t xml:space="preserve"> </w:t>
      </w:r>
      <w:r w:rsidRPr="0039391A">
        <w:rPr>
          <w:rFonts w:ascii="Times New Roman" w:eastAsia="Times New Roman" w:hAnsi="Times New Roman" w:cs="Times New Roman"/>
          <w:sz w:val="24"/>
          <w:szCs w:val="24"/>
          <w:lang w:eastAsia="ru-RU"/>
        </w:rPr>
        <w:t>__________________________</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(Запишите соответствующие буквы в алфавитном порядке)</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p>
    <w:p w:rsidR="0039391A" w:rsidRPr="0039391A" w:rsidRDefault="0039391A" w:rsidP="0039391A">
      <w:pPr>
        <w:spacing w:after="0" w:line="240" w:lineRule="auto"/>
        <w:rPr>
          <w:rFonts w:ascii="Times New Roman" w:eastAsia="Times New Roman" w:hAnsi="Times New Roman" w:cs="Times New Roman"/>
          <w:sz w:val="24"/>
          <w:szCs w:val="24"/>
          <w:lang w:eastAsia="ru-RU"/>
        </w:rPr>
      </w:pPr>
    </w:p>
    <w:tbl>
      <w:tblPr>
        <w:tblW w:w="0" w:type="auto"/>
        <w:tblInd w:w="93" w:type="dxa"/>
        <w:tblCellMar>
          <w:top w:w="15" w:type="dxa"/>
          <w:left w:w="15" w:type="dxa"/>
          <w:bottom w:w="15" w:type="dxa"/>
          <w:right w:w="15" w:type="dxa"/>
        </w:tblCellMar>
        <w:tblLook w:val="00A0" w:firstRow="1" w:lastRow="0" w:firstColumn="1" w:lastColumn="0" w:noHBand="0" w:noVBand="0"/>
      </w:tblPr>
      <w:tblGrid>
        <w:gridCol w:w="9478"/>
      </w:tblGrid>
      <w:tr w:rsidR="0039391A" w:rsidRPr="0039391A" w:rsidTr="005F028D">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При выполнении задания В3  установите соответствие между содержанием первого и второго столбцов. Впишите в ответ буквы выбранных ответов без пробелов и других символов.</w:t>
            </w:r>
          </w:p>
        </w:tc>
      </w:tr>
    </w:tbl>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3</w:t>
      </w:r>
      <w:proofErr w:type="gramStart"/>
      <w:r w:rsidRPr="0039391A">
        <w:rPr>
          <w:rFonts w:ascii="Times New Roman" w:eastAsia="Times New Roman" w:hAnsi="Times New Roman" w:cs="Times New Roman"/>
          <w:sz w:val="24"/>
          <w:szCs w:val="24"/>
          <w:lang w:eastAsia="ru-RU"/>
        </w:rPr>
        <w:t xml:space="preserve"> У</w:t>
      </w:r>
      <w:proofErr w:type="gramEnd"/>
      <w:r w:rsidRPr="0039391A">
        <w:rPr>
          <w:rFonts w:ascii="Times New Roman" w:eastAsia="Times New Roman" w:hAnsi="Times New Roman" w:cs="Times New Roman"/>
          <w:sz w:val="24"/>
          <w:szCs w:val="24"/>
          <w:lang w:eastAsia="ru-RU"/>
        </w:rPr>
        <w:t>становить соответствие между компонентами среды и экосистемами</w:t>
      </w:r>
    </w:p>
    <w:tbl>
      <w:tblPr>
        <w:tblW w:w="0" w:type="auto"/>
        <w:tblInd w:w="93" w:type="dxa"/>
        <w:tblCellMar>
          <w:top w:w="15" w:type="dxa"/>
          <w:left w:w="15" w:type="dxa"/>
          <w:bottom w:w="15" w:type="dxa"/>
          <w:right w:w="15" w:type="dxa"/>
        </w:tblCellMar>
        <w:tblLook w:val="00A0" w:firstRow="1" w:lastRow="0" w:firstColumn="1" w:lastColumn="0" w:noHBand="0" w:noVBand="0"/>
      </w:tblPr>
      <w:tblGrid>
        <w:gridCol w:w="1894"/>
        <w:gridCol w:w="1894"/>
        <w:gridCol w:w="1893"/>
        <w:gridCol w:w="119"/>
        <w:gridCol w:w="507"/>
        <w:gridCol w:w="1268"/>
        <w:gridCol w:w="1903"/>
      </w:tblGrid>
      <w:tr w:rsidR="0039391A" w:rsidRPr="0039391A" w:rsidTr="005F028D">
        <w:tc>
          <w:tcPr>
            <w:tcW w:w="5864" w:type="dxa"/>
            <w:gridSpan w:val="4"/>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Компоненты среды</w:t>
            </w:r>
          </w:p>
        </w:tc>
        <w:tc>
          <w:tcPr>
            <w:tcW w:w="511" w:type="dxa"/>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3196" w:type="dxa"/>
            <w:gridSpan w:val="2"/>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Экосистемы</w:t>
            </w:r>
          </w:p>
        </w:tc>
      </w:tr>
      <w:tr w:rsidR="0039391A" w:rsidRPr="0039391A" w:rsidTr="005F028D">
        <w:tc>
          <w:tcPr>
            <w:tcW w:w="5864" w:type="dxa"/>
            <w:gridSpan w:val="4"/>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Круговорот веществ незамкнутый</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Б) Круговорот веществ замкнутый</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Цепи питания короткие</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Г) Цепи питания длинные</w:t>
            </w:r>
            <w:r w:rsidR="008525BB" w:rsidRPr="0039391A">
              <w:rPr>
                <w:rFonts w:ascii="Times New Roman" w:eastAsia="Times New Roman" w:hAnsi="Times New Roman" w:cs="Times New Roman"/>
                <w:sz w:val="24"/>
                <w:szCs w:val="24"/>
                <w:lang w:eastAsia="ru-RU"/>
              </w:rPr>
              <w:t xml:space="preserve"> </w:t>
            </w:r>
            <w:r w:rsidR="008525BB" w:rsidRPr="0039391A">
              <w:rPr>
                <w:rFonts w:ascii="Times New Roman" w:eastAsia="Times New Roman" w:hAnsi="Times New Roman" w:cs="Times New Roman"/>
                <w:sz w:val="24"/>
                <w:szCs w:val="24"/>
                <w:lang w:eastAsia="ru-RU"/>
              </w:rPr>
              <w:t>В3 12121</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Д) Преобладание монокультур</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511" w:type="dxa"/>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3196" w:type="dxa"/>
            <w:gridSpan w:val="2"/>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1) </w:t>
            </w:r>
            <w:proofErr w:type="spellStart"/>
            <w:r w:rsidRPr="0039391A">
              <w:rPr>
                <w:rFonts w:ascii="Times New Roman" w:eastAsia="Times New Roman" w:hAnsi="Times New Roman" w:cs="Times New Roman"/>
                <w:sz w:val="24"/>
                <w:szCs w:val="24"/>
                <w:lang w:eastAsia="ru-RU"/>
              </w:rPr>
              <w:t>Агроценоз</w:t>
            </w:r>
            <w:proofErr w:type="spellEnd"/>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 Биогеоценоз</w:t>
            </w:r>
          </w:p>
        </w:tc>
      </w:tr>
      <w:tr w:rsidR="0039391A" w:rsidRPr="0039391A" w:rsidTr="005F028D">
        <w:tc>
          <w:tcPr>
            <w:tcW w:w="1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Б</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w:t>
            </w:r>
          </w:p>
        </w:tc>
        <w:tc>
          <w:tcPr>
            <w:tcW w:w="191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Г</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Д</w:t>
            </w:r>
          </w:p>
        </w:tc>
      </w:tr>
      <w:tr w:rsidR="0039391A" w:rsidRPr="0039391A" w:rsidTr="005F028D">
        <w:trPr>
          <w:trHeight w:val="308"/>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1910" w:type="dxa"/>
            <w:gridSpan w:val="3"/>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p>
        </w:tc>
      </w:tr>
    </w:tbl>
    <w:p w:rsidR="0039391A" w:rsidRPr="0039391A" w:rsidRDefault="0039391A" w:rsidP="0039391A">
      <w:pPr>
        <w:pStyle w:val="10"/>
        <w:rPr>
          <w:rFonts w:ascii="Times New Roman" w:hAnsi="Times New Roman"/>
          <w:sz w:val="24"/>
          <w:szCs w:val="24"/>
          <w:lang w:eastAsia="ru-RU"/>
        </w:rPr>
      </w:pPr>
      <w:r w:rsidRPr="0039391A">
        <w:t>2</w:t>
      </w:r>
      <w:proofErr w:type="gramStart"/>
      <w:r w:rsidRPr="0039391A">
        <w:rPr>
          <w:rFonts w:ascii="Times New Roman" w:hAnsi="Times New Roman"/>
          <w:sz w:val="24"/>
          <w:szCs w:val="24"/>
          <w:lang w:eastAsia="ru-RU"/>
        </w:rPr>
        <w:t xml:space="preserve"> А</w:t>
      </w:r>
      <w:proofErr w:type="gramEnd"/>
      <w:r w:rsidRPr="0039391A">
        <w:rPr>
          <w:rFonts w:ascii="Times New Roman" w:hAnsi="Times New Roman"/>
          <w:sz w:val="24"/>
          <w:szCs w:val="24"/>
          <w:lang w:eastAsia="ru-RU"/>
        </w:rPr>
        <w:t xml:space="preserve"> 2. Совокупность физических и химических факторов неживой природы, воздействующих на организм в среде его обитания  - фактор</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 биотический</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 антропогенный</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 абиотический</w:t>
      </w:r>
    </w:p>
    <w:p w:rsidR="0039391A" w:rsidRDefault="0039391A" w:rsidP="0039391A">
      <w:r w:rsidRPr="0039391A">
        <w:rPr>
          <w:rFonts w:ascii="Times New Roman" w:eastAsia="Times New Roman" w:hAnsi="Times New Roman" w:cs="Times New Roman"/>
          <w:sz w:val="24"/>
          <w:szCs w:val="24"/>
          <w:lang w:eastAsia="ru-RU"/>
        </w:rPr>
        <w:t>4) экологический</w:t>
      </w:r>
      <w:r w:rsidRPr="008525BB">
        <w:t xml:space="preserve"> </w:t>
      </w:r>
      <w:r>
        <w:t>вар</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А 5. Продуценты в экосистеме дубравы</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1) поглощают готовые органические вещества</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2) образуют органические вещества</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3) разлагают органические вещества</w:t>
      </w:r>
    </w:p>
    <w:p w:rsidR="0039391A"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4) выполняют все перечисленные функции</w:t>
      </w:r>
    </w:p>
    <w:p w:rsidR="0039391A" w:rsidRPr="007124A2" w:rsidRDefault="0039391A" w:rsidP="0039391A">
      <w:pPr>
        <w:pStyle w:val="10"/>
        <w:rPr>
          <w:rFonts w:ascii="Times New Roman" w:hAnsi="Times New Roman"/>
          <w:sz w:val="24"/>
          <w:szCs w:val="24"/>
          <w:lang w:eastAsia="ru-RU"/>
        </w:rPr>
      </w:pP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А 6.Самая высокая продуктивность</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1) смешанные леса</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2) лиственные леса</w:t>
      </w:r>
    </w:p>
    <w:p w:rsidR="0039391A" w:rsidRPr="007124A2"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3) хвойные леса</w:t>
      </w:r>
    </w:p>
    <w:p w:rsidR="0039391A" w:rsidRDefault="0039391A" w:rsidP="0039391A">
      <w:pPr>
        <w:pStyle w:val="10"/>
        <w:rPr>
          <w:rFonts w:ascii="Times New Roman" w:hAnsi="Times New Roman"/>
          <w:sz w:val="24"/>
          <w:szCs w:val="24"/>
          <w:lang w:eastAsia="ru-RU"/>
        </w:rPr>
      </w:pPr>
      <w:r w:rsidRPr="007124A2">
        <w:rPr>
          <w:rFonts w:ascii="Times New Roman" w:hAnsi="Times New Roman"/>
          <w:sz w:val="24"/>
          <w:szCs w:val="24"/>
          <w:lang w:eastAsia="ru-RU"/>
        </w:rPr>
        <w:t>4) тропические леса</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7. Усваивают углекислый газ, вовлекая его в круговорот веществ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 продуценты</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2) </w:t>
      </w:r>
      <w:proofErr w:type="spellStart"/>
      <w:r w:rsidRPr="0039391A">
        <w:rPr>
          <w:rFonts w:ascii="Times New Roman" w:eastAsia="Times New Roman" w:hAnsi="Times New Roman" w:cs="Times New Roman"/>
          <w:sz w:val="24"/>
          <w:szCs w:val="24"/>
          <w:lang w:eastAsia="ru-RU"/>
        </w:rPr>
        <w:t>консументы</w:t>
      </w:r>
      <w:proofErr w:type="spellEnd"/>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3) </w:t>
      </w:r>
      <w:proofErr w:type="spellStart"/>
      <w:r w:rsidRPr="0039391A">
        <w:rPr>
          <w:rFonts w:ascii="Times New Roman" w:eastAsia="Times New Roman" w:hAnsi="Times New Roman" w:cs="Times New Roman"/>
          <w:sz w:val="24"/>
          <w:szCs w:val="24"/>
          <w:lang w:eastAsia="ru-RU"/>
        </w:rPr>
        <w:t>редуценты</w:t>
      </w:r>
      <w:proofErr w:type="spellEnd"/>
    </w:p>
    <w:p w:rsidR="0039391A" w:rsidRDefault="0039391A" w:rsidP="0039391A">
      <w:pPr>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4) </w:t>
      </w:r>
      <w:proofErr w:type="spellStart"/>
      <w:r w:rsidRPr="0039391A">
        <w:rPr>
          <w:rFonts w:ascii="Times New Roman" w:eastAsia="Times New Roman" w:hAnsi="Times New Roman" w:cs="Times New Roman"/>
          <w:sz w:val="24"/>
          <w:szCs w:val="24"/>
          <w:lang w:eastAsia="ru-RU"/>
        </w:rPr>
        <w:t>детритофаги</w:t>
      </w:r>
      <w:proofErr w:type="spellEnd"/>
    </w:p>
    <w:p w:rsidR="0039391A" w:rsidRPr="0039391A" w:rsidRDefault="0039391A" w:rsidP="0039391A">
      <w:pPr>
        <w:spacing w:after="0" w:line="240" w:lineRule="auto"/>
        <w:rPr>
          <w:rFonts w:ascii="Times New Roman" w:eastAsia="Times New Roman" w:hAnsi="Times New Roman" w:cs="Times New Roman"/>
          <w:sz w:val="24"/>
          <w:szCs w:val="24"/>
          <w:lang w:eastAsia="ru-RU"/>
        </w:rPr>
      </w:pPr>
    </w:p>
    <w:p w:rsidR="009634CF" w:rsidRPr="0039391A" w:rsidRDefault="009634CF" w:rsidP="009634CF">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1. Местом для первичной сукцессии могут служить</w:t>
      </w:r>
    </w:p>
    <w:p w:rsidR="009634CF" w:rsidRPr="0039391A" w:rsidRDefault="009634CF" w:rsidP="009634CF">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лесная вырубка</w:t>
      </w:r>
    </w:p>
    <w:p w:rsidR="009634CF" w:rsidRPr="0039391A" w:rsidRDefault="009634CF" w:rsidP="009634CF">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Б) обнаженная горная порода</w:t>
      </w:r>
    </w:p>
    <w:p w:rsidR="009634CF" w:rsidRPr="0039391A" w:rsidRDefault="009634CF" w:rsidP="009634CF">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песчаные дюны</w:t>
      </w:r>
    </w:p>
    <w:p w:rsidR="009634CF" w:rsidRPr="0039391A" w:rsidRDefault="009634CF" w:rsidP="009634CF">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Г) заброшенные сельскохозяйственные </w:t>
      </w:r>
      <w:proofErr w:type="spellStart"/>
      <w:r w:rsidRPr="0039391A">
        <w:rPr>
          <w:rFonts w:ascii="Times New Roman" w:eastAsia="Times New Roman" w:hAnsi="Times New Roman" w:cs="Times New Roman"/>
          <w:sz w:val="24"/>
          <w:szCs w:val="24"/>
          <w:lang w:eastAsia="ru-RU"/>
        </w:rPr>
        <w:t>угодия</w:t>
      </w:r>
      <w:proofErr w:type="spellEnd"/>
    </w:p>
    <w:p w:rsidR="009634CF" w:rsidRPr="0039391A" w:rsidRDefault="009634CF" w:rsidP="009634CF">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Д) выгоревшие участки</w:t>
      </w:r>
    </w:p>
    <w:p w:rsidR="009634CF" w:rsidRPr="0039391A" w:rsidRDefault="009634CF" w:rsidP="009634CF">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Е) бывшее ложе ледника</w:t>
      </w:r>
    </w:p>
    <w:p w:rsidR="0039391A" w:rsidRPr="0039391A" w:rsidRDefault="009634CF" w:rsidP="009634CF">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lastRenderedPageBreak/>
        <w:t>Ответ___</w:t>
      </w:r>
      <w:r w:rsidRPr="009634CF">
        <w:rPr>
          <w:rFonts w:ascii="Times New Roman" w:eastAsia="Times New Roman" w:hAnsi="Times New Roman" w:cs="Times New Roman"/>
          <w:sz w:val="24"/>
          <w:szCs w:val="24"/>
          <w:lang w:eastAsia="ru-RU"/>
        </w:rPr>
        <w:t xml:space="preserve"> </w:t>
      </w:r>
      <w:r w:rsidRPr="0039391A">
        <w:rPr>
          <w:rFonts w:ascii="Times New Roman" w:eastAsia="Times New Roman" w:hAnsi="Times New Roman" w:cs="Times New Roman"/>
          <w:sz w:val="24"/>
          <w:szCs w:val="24"/>
          <w:lang w:eastAsia="ru-RU"/>
        </w:rPr>
        <w:t>В</w:t>
      </w:r>
      <w:proofErr w:type="gramStart"/>
      <w:r w:rsidRPr="0039391A">
        <w:rPr>
          <w:rFonts w:ascii="Times New Roman" w:eastAsia="Times New Roman" w:hAnsi="Times New Roman" w:cs="Times New Roman"/>
          <w:sz w:val="24"/>
          <w:szCs w:val="24"/>
          <w:lang w:eastAsia="ru-RU"/>
        </w:rPr>
        <w:t>1</w:t>
      </w:r>
      <w:proofErr w:type="gramEnd"/>
      <w:r w:rsidRPr="0039391A">
        <w:rPr>
          <w:rFonts w:ascii="Times New Roman" w:eastAsia="Times New Roman" w:hAnsi="Times New Roman" w:cs="Times New Roman"/>
          <w:sz w:val="24"/>
          <w:szCs w:val="24"/>
          <w:lang w:eastAsia="ru-RU"/>
        </w:rPr>
        <w:t>.БВЕ ______</w:t>
      </w:r>
      <w:r w:rsidRPr="00141843">
        <w:rPr>
          <w:rFonts w:ascii="Times New Roman" w:eastAsia="Times New Roman" w:hAnsi="Times New Roman" w:cs="Times New Roman"/>
          <w:sz w:val="24"/>
          <w:szCs w:val="24"/>
          <w:lang w:eastAsia="ru-RU"/>
        </w:rPr>
        <w:t xml:space="preserve"> </w:t>
      </w:r>
      <w:r w:rsidR="0039391A" w:rsidRPr="0039391A">
        <w:rPr>
          <w:rFonts w:ascii="Times New Roman" w:eastAsia="Times New Roman" w:hAnsi="Times New Roman" w:cs="Times New Roman"/>
          <w:sz w:val="24"/>
          <w:szCs w:val="24"/>
          <w:lang w:eastAsia="ru-RU"/>
        </w:rPr>
        <w:t>Часть В.</w:t>
      </w:r>
    </w:p>
    <w:tbl>
      <w:tblPr>
        <w:tblW w:w="0" w:type="auto"/>
        <w:tblInd w:w="93" w:type="dxa"/>
        <w:tblCellMar>
          <w:top w:w="15" w:type="dxa"/>
          <w:left w:w="15" w:type="dxa"/>
          <w:bottom w:w="15" w:type="dxa"/>
          <w:right w:w="15" w:type="dxa"/>
        </w:tblCellMar>
        <w:tblLook w:val="00A0" w:firstRow="1" w:lastRow="0" w:firstColumn="1" w:lastColumn="0" w:noHBand="0" w:noVBand="0"/>
      </w:tblPr>
      <w:tblGrid>
        <w:gridCol w:w="9478"/>
      </w:tblGrid>
      <w:tr w:rsidR="0039391A" w:rsidRPr="0039391A" w:rsidTr="005F028D">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заданиях В</w:t>
            </w:r>
            <w:proofErr w:type="gramStart"/>
            <w:r w:rsidRPr="0039391A">
              <w:rPr>
                <w:rFonts w:ascii="Times New Roman" w:eastAsia="Times New Roman" w:hAnsi="Times New Roman" w:cs="Times New Roman"/>
                <w:sz w:val="24"/>
                <w:szCs w:val="24"/>
                <w:lang w:eastAsia="ru-RU"/>
              </w:rPr>
              <w:t>1</w:t>
            </w:r>
            <w:proofErr w:type="gramEnd"/>
            <w:r w:rsidRPr="0039391A">
              <w:rPr>
                <w:rFonts w:ascii="Times New Roman" w:eastAsia="Times New Roman" w:hAnsi="Times New Roman" w:cs="Times New Roman"/>
                <w:sz w:val="24"/>
                <w:szCs w:val="24"/>
                <w:lang w:eastAsia="ru-RU"/>
              </w:rPr>
              <w:t xml:space="preserve"> – В2 выберите три верных ответа из шести. Запишите выбранные буквы в алфавитном порядке.</w:t>
            </w:r>
            <w:r w:rsidR="008525BB" w:rsidRPr="0039391A">
              <w:rPr>
                <w:rFonts w:ascii="Times New Roman" w:eastAsia="Times New Roman" w:hAnsi="Times New Roman" w:cs="Times New Roman"/>
                <w:sz w:val="24"/>
                <w:szCs w:val="24"/>
                <w:lang w:eastAsia="ru-RU"/>
              </w:rPr>
              <w:t xml:space="preserve"> </w:t>
            </w:r>
            <w:r w:rsidR="008525BB" w:rsidRPr="0039391A">
              <w:rPr>
                <w:rFonts w:ascii="Times New Roman" w:eastAsia="Times New Roman" w:hAnsi="Times New Roman" w:cs="Times New Roman"/>
                <w:sz w:val="24"/>
                <w:szCs w:val="24"/>
                <w:lang w:eastAsia="ru-RU"/>
              </w:rPr>
              <w:t>В</w:t>
            </w:r>
            <w:proofErr w:type="gramStart"/>
            <w:r w:rsidR="008525BB" w:rsidRPr="0039391A">
              <w:rPr>
                <w:rFonts w:ascii="Times New Roman" w:eastAsia="Times New Roman" w:hAnsi="Times New Roman" w:cs="Times New Roman"/>
                <w:sz w:val="24"/>
                <w:szCs w:val="24"/>
                <w:lang w:eastAsia="ru-RU"/>
              </w:rPr>
              <w:t>1</w:t>
            </w:r>
            <w:proofErr w:type="gramEnd"/>
            <w:r w:rsidR="008525BB" w:rsidRPr="0039391A">
              <w:rPr>
                <w:rFonts w:ascii="Times New Roman" w:eastAsia="Times New Roman" w:hAnsi="Times New Roman" w:cs="Times New Roman"/>
                <w:sz w:val="24"/>
                <w:szCs w:val="24"/>
                <w:lang w:eastAsia="ru-RU"/>
              </w:rPr>
              <w:t>.БВЕ</w:t>
            </w:r>
          </w:p>
        </w:tc>
      </w:tr>
    </w:tbl>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1. Местом для первичной сукцессии могут служить</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лесная вырубка</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Б) обнаженная горная порода</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песчаные дюны</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Г) заброшенные сельскохозяйственные </w:t>
      </w:r>
      <w:proofErr w:type="spellStart"/>
      <w:r w:rsidRPr="0039391A">
        <w:rPr>
          <w:rFonts w:ascii="Times New Roman" w:eastAsia="Times New Roman" w:hAnsi="Times New Roman" w:cs="Times New Roman"/>
          <w:sz w:val="24"/>
          <w:szCs w:val="24"/>
          <w:lang w:eastAsia="ru-RU"/>
        </w:rPr>
        <w:t>угодия</w:t>
      </w:r>
      <w:proofErr w:type="spellEnd"/>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Д) выгоревшие участки</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Е) бывшее ложе ледника</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Ответ___</w:t>
      </w:r>
      <w:r w:rsidR="009634CF" w:rsidRPr="009634CF">
        <w:rPr>
          <w:rFonts w:ascii="Times New Roman" w:eastAsia="Times New Roman" w:hAnsi="Times New Roman" w:cs="Times New Roman"/>
          <w:sz w:val="24"/>
          <w:szCs w:val="24"/>
          <w:lang w:eastAsia="ru-RU"/>
        </w:rPr>
        <w:t xml:space="preserve"> </w:t>
      </w:r>
      <w:r w:rsidR="009634CF" w:rsidRPr="0039391A">
        <w:rPr>
          <w:rFonts w:ascii="Times New Roman" w:eastAsia="Times New Roman" w:hAnsi="Times New Roman" w:cs="Times New Roman"/>
          <w:sz w:val="24"/>
          <w:szCs w:val="24"/>
          <w:lang w:eastAsia="ru-RU"/>
        </w:rPr>
        <w:t>В</w:t>
      </w:r>
      <w:proofErr w:type="gramStart"/>
      <w:r w:rsidR="009634CF" w:rsidRPr="0039391A">
        <w:rPr>
          <w:rFonts w:ascii="Times New Roman" w:eastAsia="Times New Roman" w:hAnsi="Times New Roman" w:cs="Times New Roman"/>
          <w:sz w:val="24"/>
          <w:szCs w:val="24"/>
          <w:lang w:eastAsia="ru-RU"/>
        </w:rPr>
        <w:t>1</w:t>
      </w:r>
      <w:proofErr w:type="gramEnd"/>
      <w:r w:rsidR="009634CF" w:rsidRPr="0039391A">
        <w:rPr>
          <w:rFonts w:ascii="Times New Roman" w:eastAsia="Times New Roman" w:hAnsi="Times New Roman" w:cs="Times New Roman"/>
          <w:sz w:val="24"/>
          <w:szCs w:val="24"/>
          <w:lang w:eastAsia="ru-RU"/>
        </w:rPr>
        <w:t>.БВЕ</w:t>
      </w:r>
      <w:r w:rsidR="009634CF" w:rsidRPr="0039391A">
        <w:rPr>
          <w:rFonts w:ascii="Times New Roman" w:eastAsia="Times New Roman" w:hAnsi="Times New Roman" w:cs="Times New Roman"/>
          <w:sz w:val="24"/>
          <w:szCs w:val="24"/>
          <w:lang w:eastAsia="ru-RU"/>
        </w:rPr>
        <w:t xml:space="preserve"> </w:t>
      </w:r>
      <w:r w:rsidRPr="0039391A">
        <w:rPr>
          <w:rFonts w:ascii="Times New Roman" w:eastAsia="Times New Roman" w:hAnsi="Times New Roman" w:cs="Times New Roman"/>
          <w:sz w:val="24"/>
          <w:szCs w:val="24"/>
          <w:lang w:eastAsia="ru-RU"/>
        </w:rPr>
        <w:t>______</w:t>
      </w:r>
      <w:r w:rsidR="00141843" w:rsidRPr="00141843">
        <w:rPr>
          <w:rFonts w:ascii="Times New Roman" w:eastAsia="Times New Roman" w:hAnsi="Times New Roman" w:cs="Times New Roman"/>
          <w:sz w:val="24"/>
          <w:szCs w:val="24"/>
          <w:lang w:eastAsia="ru-RU"/>
        </w:rPr>
        <w:t xml:space="preserve"> </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(Запишите соответствующие буквы в алфавитном порядке).</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 В 2. </w:t>
      </w:r>
      <w:proofErr w:type="spellStart"/>
      <w:r w:rsidRPr="0039391A">
        <w:rPr>
          <w:rFonts w:ascii="Times New Roman" w:eastAsia="Times New Roman" w:hAnsi="Times New Roman" w:cs="Times New Roman"/>
          <w:sz w:val="24"/>
          <w:szCs w:val="24"/>
          <w:lang w:eastAsia="ru-RU"/>
        </w:rPr>
        <w:t>Консументом</w:t>
      </w:r>
      <w:proofErr w:type="spellEnd"/>
      <w:r w:rsidRPr="0039391A">
        <w:rPr>
          <w:rFonts w:ascii="Times New Roman" w:eastAsia="Times New Roman" w:hAnsi="Times New Roman" w:cs="Times New Roman"/>
          <w:sz w:val="24"/>
          <w:szCs w:val="24"/>
          <w:lang w:eastAsia="ru-RU"/>
        </w:rPr>
        <w:t xml:space="preserve"> леса является волк    </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Потребляет солнечную энергию</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Б) регулирует численность мышевидных грызунов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В) </w:t>
      </w:r>
      <w:proofErr w:type="gramStart"/>
      <w:r w:rsidRPr="0039391A">
        <w:rPr>
          <w:rFonts w:ascii="Times New Roman" w:eastAsia="Times New Roman" w:hAnsi="Times New Roman" w:cs="Times New Roman"/>
          <w:sz w:val="24"/>
          <w:szCs w:val="24"/>
          <w:lang w:eastAsia="ru-RU"/>
        </w:rPr>
        <w:t>выполняет роль</w:t>
      </w:r>
      <w:proofErr w:type="gramEnd"/>
      <w:r w:rsidRPr="0039391A">
        <w:rPr>
          <w:rFonts w:ascii="Times New Roman" w:eastAsia="Times New Roman" w:hAnsi="Times New Roman" w:cs="Times New Roman"/>
          <w:sz w:val="24"/>
          <w:szCs w:val="24"/>
          <w:lang w:eastAsia="ru-RU"/>
        </w:rPr>
        <w:t xml:space="preserve"> </w:t>
      </w:r>
      <w:proofErr w:type="spellStart"/>
      <w:r w:rsidRPr="0039391A">
        <w:rPr>
          <w:rFonts w:ascii="Times New Roman" w:eastAsia="Times New Roman" w:hAnsi="Times New Roman" w:cs="Times New Roman"/>
          <w:sz w:val="24"/>
          <w:szCs w:val="24"/>
          <w:lang w:eastAsia="ru-RU"/>
        </w:rPr>
        <w:t>редуцента</w:t>
      </w:r>
      <w:proofErr w:type="spellEnd"/>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Г) хищник</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Д) накапливает в теле хитин</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Е) поедает растительноядных животных</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Ответ________</w:t>
      </w:r>
      <w:r w:rsidR="008525BB" w:rsidRPr="008525BB">
        <w:rPr>
          <w:rFonts w:ascii="Times New Roman" w:eastAsia="Times New Roman" w:hAnsi="Times New Roman" w:cs="Times New Roman"/>
          <w:sz w:val="24"/>
          <w:szCs w:val="24"/>
          <w:lang w:eastAsia="ru-RU"/>
        </w:rPr>
        <w:t xml:space="preserve"> </w:t>
      </w:r>
      <w:r w:rsidR="008525BB" w:rsidRPr="0039391A">
        <w:rPr>
          <w:rFonts w:ascii="Times New Roman" w:eastAsia="Times New Roman" w:hAnsi="Times New Roman" w:cs="Times New Roman"/>
          <w:sz w:val="24"/>
          <w:szCs w:val="24"/>
          <w:lang w:eastAsia="ru-RU"/>
        </w:rPr>
        <w:t>В</w:t>
      </w:r>
      <w:proofErr w:type="gramStart"/>
      <w:r w:rsidR="008525BB" w:rsidRPr="0039391A">
        <w:rPr>
          <w:rFonts w:ascii="Times New Roman" w:eastAsia="Times New Roman" w:hAnsi="Times New Roman" w:cs="Times New Roman"/>
          <w:sz w:val="24"/>
          <w:szCs w:val="24"/>
          <w:lang w:eastAsia="ru-RU"/>
        </w:rPr>
        <w:t>2</w:t>
      </w:r>
      <w:proofErr w:type="gramEnd"/>
      <w:r w:rsidR="008525BB" w:rsidRPr="0039391A">
        <w:rPr>
          <w:rFonts w:ascii="Times New Roman" w:eastAsia="Times New Roman" w:hAnsi="Times New Roman" w:cs="Times New Roman"/>
          <w:sz w:val="24"/>
          <w:szCs w:val="24"/>
          <w:lang w:eastAsia="ru-RU"/>
        </w:rPr>
        <w:t xml:space="preserve"> БГЕ</w:t>
      </w:r>
      <w:r w:rsidR="008525BB" w:rsidRPr="0039391A">
        <w:rPr>
          <w:rFonts w:ascii="Times New Roman" w:eastAsia="Times New Roman" w:hAnsi="Times New Roman" w:cs="Times New Roman"/>
          <w:sz w:val="24"/>
          <w:szCs w:val="24"/>
          <w:lang w:eastAsia="ru-RU"/>
        </w:rPr>
        <w:t xml:space="preserve"> </w:t>
      </w:r>
      <w:r w:rsidRPr="0039391A">
        <w:rPr>
          <w:rFonts w:ascii="Times New Roman" w:eastAsia="Times New Roman" w:hAnsi="Times New Roman" w:cs="Times New Roman"/>
          <w:sz w:val="24"/>
          <w:szCs w:val="24"/>
          <w:lang w:eastAsia="ru-RU"/>
        </w:rPr>
        <w:t>______________________</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(Запишите соответствующие буквы в алфавитном порядке)</w:t>
      </w:r>
    </w:p>
    <w:tbl>
      <w:tblPr>
        <w:tblW w:w="0" w:type="auto"/>
        <w:tblInd w:w="93" w:type="dxa"/>
        <w:tblCellMar>
          <w:top w:w="15" w:type="dxa"/>
          <w:left w:w="15" w:type="dxa"/>
          <w:bottom w:w="15" w:type="dxa"/>
          <w:right w:w="15" w:type="dxa"/>
        </w:tblCellMar>
        <w:tblLook w:val="00A0" w:firstRow="1" w:lastRow="0" w:firstColumn="1" w:lastColumn="0" w:noHBand="0" w:noVBand="0"/>
      </w:tblPr>
      <w:tblGrid>
        <w:gridCol w:w="9478"/>
      </w:tblGrid>
      <w:tr w:rsidR="0039391A" w:rsidRPr="0039391A" w:rsidTr="005F028D">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При выполнении задания В3  установите соответствие между содержанием первого и второго столбцов. Впишите в ответ буквы выбранных ответов без пробелов и других символов.</w:t>
            </w:r>
          </w:p>
        </w:tc>
      </w:tr>
    </w:tbl>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3. Укажите соответствие парами животных и типом их взаимоотношений</w:t>
      </w:r>
    </w:p>
    <w:tbl>
      <w:tblPr>
        <w:tblW w:w="0" w:type="auto"/>
        <w:tblInd w:w="93" w:type="dxa"/>
        <w:tblCellMar>
          <w:top w:w="15" w:type="dxa"/>
          <w:left w:w="15" w:type="dxa"/>
          <w:bottom w:w="15" w:type="dxa"/>
          <w:right w:w="15" w:type="dxa"/>
        </w:tblCellMar>
        <w:tblLook w:val="00A0" w:firstRow="1" w:lastRow="0" w:firstColumn="1" w:lastColumn="0" w:noHBand="0" w:noVBand="0"/>
      </w:tblPr>
      <w:tblGrid>
        <w:gridCol w:w="5888"/>
        <w:gridCol w:w="492"/>
        <w:gridCol w:w="3098"/>
      </w:tblGrid>
      <w:tr w:rsidR="0039391A" w:rsidRPr="0039391A" w:rsidTr="005F028D">
        <w:tc>
          <w:tcPr>
            <w:tcW w:w="6120" w:type="dxa"/>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Пары животных</w:t>
            </w:r>
          </w:p>
        </w:tc>
        <w:tc>
          <w:tcPr>
            <w:tcW w:w="512" w:type="dxa"/>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3191" w:type="dxa"/>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Типы взаимоотношений</w:t>
            </w:r>
          </w:p>
        </w:tc>
      </w:tr>
      <w:tr w:rsidR="0039391A" w:rsidRPr="0039391A" w:rsidTr="005F028D">
        <w:tc>
          <w:tcPr>
            <w:tcW w:w="6120" w:type="dxa"/>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острица – человек</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Б) волк – заяц</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 сова – мышь</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Г) гидра - дафния</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Д) бычий цепень – копытное животное</w:t>
            </w:r>
            <w:r w:rsidR="00141843" w:rsidRPr="0039391A">
              <w:rPr>
                <w:rFonts w:ascii="Times New Roman" w:eastAsia="Times New Roman" w:hAnsi="Times New Roman" w:cs="Times New Roman"/>
                <w:sz w:val="24"/>
                <w:szCs w:val="24"/>
                <w:lang w:eastAsia="ru-RU"/>
              </w:rPr>
              <w:t xml:space="preserve"> </w:t>
            </w:r>
            <w:r w:rsidR="00141843" w:rsidRPr="0039391A">
              <w:rPr>
                <w:rFonts w:ascii="Times New Roman" w:eastAsia="Times New Roman" w:hAnsi="Times New Roman" w:cs="Times New Roman"/>
                <w:sz w:val="24"/>
                <w:szCs w:val="24"/>
                <w:lang w:eastAsia="ru-RU"/>
              </w:rPr>
              <w:t>В3 21112_____________________</w:t>
            </w:r>
          </w:p>
        </w:tc>
        <w:tc>
          <w:tcPr>
            <w:tcW w:w="512" w:type="dxa"/>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tc>
        <w:tc>
          <w:tcPr>
            <w:tcW w:w="3191" w:type="dxa"/>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 хищник – жертва</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 паразит - хозяин</w:t>
            </w:r>
          </w:p>
        </w:tc>
      </w:tr>
    </w:tbl>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b/>
          <w:bCs/>
          <w:sz w:val="24"/>
          <w:szCs w:val="24"/>
          <w:lang w:eastAsia="ru-RU"/>
        </w:rPr>
        <w:t>Ответы</w:t>
      </w:r>
      <w:r w:rsidRPr="0039391A">
        <w:rPr>
          <w:rFonts w:ascii="Times New Roman" w:eastAsia="Times New Roman" w:hAnsi="Times New Roman" w:cs="Times New Roman"/>
          <w:sz w:val="24"/>
          <w:szCs w:val="24"/>
          <w:lang w:eastAsia="ru-RU"/>
        </w:rPr>
        <w:t>.</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b/>
          <w:bCs/>
          <w:sz w:val="24"/>
          <w:szCs w:val="24"/>
          <w:lang w:eastAsia="ru-RU"/>
        </w:rPr>
        <w:t>Часть  А.</w:t>
      </w:r>
    </w:p>
    <w:tbl>
      <w:tblPr>
        <w:tblW w:w="0" w:type="auto"/>
        <w:jc w:val="center"/>
        <w:tblCellMar>
          <w:top w:w="15" w:type="dxa"/>
          <w:left w:w="15" w:type="dxa"/>
          <w:bottom w:w="15" w:type="dxa"/>
          <w:right w:w="15" w:type="dxa"/>
        </w:tblCellMar>
        <w:tblLook w:val="00A0" w:firstRow="1" w:lastRow="0" w:firstColumn="1" w:lastColumn="0" w:noHBand="0" w:noVBand="0"/>
      </w:tblPr>
      <w:tblGrid>
        <w:gridCol w:w="1914"/>
        <w:gridCol w:w="1914"/>
        <w:gridCol w:w="1914"/>
      </w:tblGrid>
      <w:tr w:rsidR="0039391A" w:rsidRPr="0039391A" w:rsidTr="005F028D">
        <w:trPr>
          <w:jc w:val="center"/>
        </w:trPr>
        <w:tc>
          <w:tcPr>
            <w:tcW w:w="1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заданий</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Вариант №1</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Вариант № 2</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5</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6</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7</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8</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9</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10</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lastRenderedPageBreak/>
              <w:t>А 15</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16</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6</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17</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18</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19</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w:t>
            </w:r>
          </w:p>
        </w:tc>
      </w:tr>
      <w:tr w:rsidR="0039391A" w:rsidRPr="0039391A" w:rsidTr="005F028D">
        <w:trPr>
          <w:jc w:val="center"/>
        </w:trPr>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А 20</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w:t>
            </w:r>
          </w:p>
        </w:tc>
      </w:tr>
    </w:tbl>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b/>
          <w:bCs/>
          <w:sz w:val="24"/>
          <w:szCs w:val="24"/>
          <w:lang w:eastAsia="ru-RU"/>
        </w:rPr>
        <w:t>Часть  В.</w:t>
      </w:r>
    </w:p>
    <w:tbl>
      <w:tblPr>
        <w:tblW w:w="0" w:type="auto"/>
        <w:tblInd w:w="93" w:type="dxa"/>
        <w:tblCellMar>
          <w:top w:w="15" w:type="dxa"/>
          <w:left w:w="15" w:type="dxa"/>
          <w:bottom w:w="15" w:type="dxa"/>
          <w:right w:w="15" w:type="dxa"/>
        </w:tblCellMar>
        <w:tblLook w:val="00A0" w:firstRow="1" w:lastRow="0" w:firstColumn="1" w:lastColumn="0" w:noHBand="0" w:noVBand="0"/>
      </w:tblPr>
      <w:tblGrid>
        <w:gridCol w:w="2491"/>
        <w:gridCol w:w="2489"/>
        <w:gridCol w:w="2338"/>
        <w:gridCol w:w="2160"/>
      </w:tblGrid>
      <w:tr w:rsidR="0039391A" w:rsidRPr="0039391A" w:rsidTr="005F028D">
        <w:tc>
          <w:tcPr>
            <w:tcW w:w="2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Вариант № 1.</w:t>
            </w:r>
          </w:p>
        </w:tc>
        <w:tc>
          <w:tcPr>
            <w:tcW w:w="2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В</w:t>
            </w:r>
            <w:proofErr w:type="gramStart"/>
            <w:r w:rsidRPr="0039391A">
              <w:rPr>
                <w:rFonts w:ascii="Times New Roman" w:eastAsia="Times New Roman" w:hAnsi="Times New Roman" w:cs="Times New Roman"/>
                <w:sz w:val="24"/>
                <w:szCs w:val="24"/>
                <w:lang w:eastAsia="ru-RU"/>
              </w:rPr>
              <w:t>1</w:t>
            </w:r>
            <w:proofErr w:type="gramEnd"/>
            <w:r w:rsidRPr="0039391A">
              <w:rPr>
                <w:rFonts w:ascii="Times New Roman" w:eastAsia="Times New Roman" w:hAnsi="Times New Roman" w:cs="Times New Roman"/>
                <w:sz w:val="24"/>
                <w:szCs w:val="24"/>
                <w:lang w:eastAsia="ru-RU"/>
              </w:rPr>
              <w:t>:АДЕ</w:t>
            </w: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w:t>
            </w:r>
            <w:proofErr w:type="gramStart"/>
            <w:r w:rsidRPr="0039391A">
              <w:rPr>
                <w:rFonts w:ascii="Times New Roman" w:eastAsia="Times New Roman" w:hAnsi="Times New Roman" w:cs="Times New Roman"/>
                <w:sz w:val="24"/>
                <w:szCs w:val="24"/>
                <w:lang w:eastAsia="ru-RU"/>
              </w:rPr>
              <w:t>2</w:t>
            </w:r>
            <w:proofErr w:type="gramEnd"/>
            <w:r w:rsidRPr="0039391A">
              <w:rPr>
                <w:rFonts w:ascii="Times New Roman" w:eastAsia="Times New Roman" w:hAnsi="Times New Roman" w:cs="Times New Roman"/>
                <w:sz w:val="24"/>
                <w:szCs w:val="24"/>
                <w:lang w:eastAsia="ru-RU"/>
              </w:rPr>
              <w:t xml:space="preserve"> АГД</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В3 12121</w:t>
            </w:r>
          </w:p>
        </w:tc>
      </w:tr>
      <w:tr w:rsidR="0039391A" w:rsidRPr="0039391A" w:rsidTr="005F028D">
        <w:tc>
          <w:tcPr>
            <w:tcW w:w="2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Вариант № 2</w:t>
            </w:r>
          </w:p>
        </w:tc>
        <w:tc>
          <w:tcPr>
            <w:tcW w:w="2506"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jc w:val="center"/>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w:t>
            </w:r>
            <w:proofErr w:type="gramStart"/>
            <w:r w:rsidRPr="0039391A">
              <w:rPr>
                <w:rFonts w:ascii="Times New Roman" w:eastAsia="Times New Roman" w:hAnsi="Times New Roman" w:cs="Times New Roman"/>
                <w:sz w:val="24"/>
                <w:szCs w:val="24"/>
                <w:lang w:eastAsia="ru-RU"/>
              </w:rPr>
              <w:t>1</w:t>
            </w:r>
            <w:proofErr w:type="gramEnd"/>
            <w:r w:rsidRPr="0039391A">
              <w:rPr>
                <w:rFonts w:ascii="Times New Roman" w:eastAsia="Times New Roman" w:hAnsi="Times New Roman" w:cs="Times New Roman"/>
                <w:sz w:val="24"/>
                <w:szCs w:val="24"/>
                <w:lang w:eastAsia="ru-RU"/>
              </w:rPr>
              <w:t>.БВЕ</w:t>
            </w:r>
          </w:p>
        </w:tc>
        <w:tc>
          <w:tcPr>
            <w:tcW w:w="2366"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w:t>
            </w:r>
            <w:proofErr w:type="gramStart"/>
            <w:r w:rsidRPr="0039391A">
              <w:rPr>
                <w:rFonts w:ascii="Times New Roman" w:eastAsia="Times New Roman" w:hAnsi="Times New Roman" w:cs="Times New Roman"/>
                <w:sz w:val="24"/>
                <w:szCs w:val="24"/>
                <w:lang w:eastAsia="ru-RU"/>
              </w:rPr>
              <w:t>2</w:t>
            </w:r>
            <w:proofErr w:type="gramEnd"/>
            <w:r w:rsidRPr="0039391A">
              <w:rPr>
                <w:rFonts w:ascii="Times New Roman" w:eastAsia="Times New Roman" w:hAnsi="Times New Roman" w:cs="Times New Roman"/>
                <w:sz w:val="24"/>
                <w:szCs w:val="24"/>
                <w:lang w:eastAsia="ru-RU"/>
              </w:rPr>
              <w:t xml:space="preserve"> БГЕ</w:t>
            </w:r>
          </w:p>
        </w:tc>
        <w:tc>
          <w:tcPr>
            <w:tcW w:w="2183" w:type="dxa"/>
            <w:tcBorders>
              <w:top w:val="nil"/>
              <w:left w:val="nil"/>
              <w:bottom w:val="single" w:sz="8" w:space="0" w:color="auto"/>
              <w:right w:val="single" w:sz="8" w:space="0" w:color="auto"/>
            </w:tcBorders>
            <w:tcMar>
              <w:top w:w="0" w:type="dxa"/>
              <w:left w:w="108" w:type="dxa"/>
              <w:bottom w:w="0" w:type="dxa"/>
              <w:right w:w="108" w:type="dxa"/>
            </w:tcMar>
          </w:tcPr>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В3 21112</w:t>
            </w:r>
          </w:p>
        </w:tc>
      </w:tr>
    </w:tbl>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b/>
          <w:bCs/>
          <w:sz w:val="24"/>
          <w:szCs w:val="24"/>
          <w:lang w:eastAsia="ru-RU"/>
        </w:rPr>
        <w:t>Часть  С.</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Вариант 1.</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С 1</w:t>
      </w:r>
      <w:r w:rsidRPr="0039391A">
        <w:rPr>
          <w:rFonts w:ascii="Times New Roman" w:eastAsia="Times New Roman" w:hAnsi="Times New Roman" w:cs="Times New Roman"/>
          <w:b/>
          <w:bCs/>
          <w:sz w:val="24"/>
          <w:szCs w:val="24"/>
          <w:lang w:eastAsia="ru-RU"/>
        </w:rPr>
        <w:t>. Клевер произрастает на лугу, опыляется шмелями. Какие биологические факторы могут привести к сокращению численности популяции клевера?</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Предполагаемый ответ:</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 Уменьшение численности шмелей.</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2.Увеличение численности травоядных животных.</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 усиленное размножение растений-конкурентов.</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С 2. </w:t>
      </w:r>
      <w:r w:rsidRPr="0039391A">
        <w:rPr>
          <w:rFonts w:ascii="Times New Roman" w:eastAsia="Times New Roman" w:hAnsi="Times New Roman" w:cs="Times New Roman"/>
          <w:b/>
          <w:bCs/>
          <w:sz w:val="24"/>
          <w:szCs w:val="24"/>
          <w:lang w:eastAsia="ru-RU"/>
        </w:rPr>
        <w:t xml:space="preserve">В чем причина массовых миграций животных? </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Предполагаемый ответ:</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 Недостаток или отсутствие кормовой базы</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 Инстинкт миграции в период размножение.</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 Интенсивное размножение (увеличение) численности вида.</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4. Природные катаклизмы (наводнение и др.)</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Вариант 2.</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С 1.</w:t>
      </w:r>
      <w:r w:rsidRPr="0039391A">
        <w:rPr>
          <w:rFonts w:ascii="Times New Roman" w:eastAsia="Times New Roman" w:hAnsi="Times New Roman" w:cs="Times New Roman"/>
          <w:b/>
          <w:bCs/>
          <w:sz w:val="24"/>
          <w:szCs w:val="24"/>
          <w:lang w:eastAsia="ru-RU"/>
        </w:rPr>
        <w:t>Как нужно выращивать редис для получения корнеплода и семян?</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Предполагаемый ответ:</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1. Редис – растение короткого дня.</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2. Для получения корнеплодов выращивать весной и осенью при более коротком дне.</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3</w:t>
      </w:r>
      <w:proofErr w:type="gramStart"/>
      <w:r w:rsidRPr="0039391A">
        <w:rPr>
          <w:rFonts w:ascii="Times New Roman" w:eastAsia="Times New Roman" w:hAnsi="Times New Roman" w:cs="Times New Roman"/>
          <w:sz w:val="24"/>
          <w:szCs w:val="24"/>
          <w:lang w:eastAsia="ru-RU"/>
        </w:rPr>
        <w:t xml:space="preserve">  Д</w:t>
      </w:r>
      <w:proofErr w:type="gramEnd"/>
      <w:r w:rsidRPr="0039391A">
        <w:rPr>
          <w:rFonts w:ascii="Times New Roman" w:eastAsia="Times New Roman" w:hAnsi="Times New Roman" w:cs="Times New Roman"/>
          <w:sz w:val="24"/>
          <w:szCs w:val="24"/>
          <w:lang w:eastAsia="ru-RU"/>
        </w:rPr>
        <w:t>ля получения семян выращивать летом, при длинном дне редис зацветает.</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С 2.</w:t>
      </w:r>
      <w:r w:rsidRPr="0039391A">
        <w:rPr>
          <w:rFonts w:ascii="Times New Roman" w:eastAsia="Times New Roman" w:hAnsi="Times New Roman" w:cs="Times New Roman"/>
          <w:b/>
          <w:bCs/>
          <w:sz w:val="24"/>
          <w:szCs w:val="24"/>
          <w:lang w:eastAsia="ru-RU"/>
        </w:rPr>
        <w:t>В 1859 году на одной из ферм Австралии выпустили 12 пар кроликов. Через 40 лет численность их достигла нескольких сот миллионов особей. Кролики стали бедствием Австралии. Чем можно объяснить массовое размножение кроликов? Как снизили их численность?</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Предполагаемый ответ:</w:t>
      </w:r>
    </w:p>
    <w:p w:rsidR="0039391A" w:rsidRPr="0039391A" w:rsidRDefault="0039391A" w:rsidP="0039391A">
      <w:pPr>
        <w:spacing w:after="0" w:line="240" w:lineRule="auto"/>
        <w:rPr>
          <w:rFonts w:ascii="Times New Roman" w:eastAsia="Times New Roman" w:hAnsi="Times New Roman" w:cs="Times New Roman"/>
          <w:sz w:val="24"/>
          <w:szCs w:val="24"/>
          <w:lang w:eastAsia="ru-RU"/>
        </w:rPr>
      </w:pPr>
      <w:r w:rsidRPr="0039391A">
        <w:rPr>
          <w:rFonts w:ascii="Times New Roman" w:eastAsia="Times New Roman" w:hAnsi="Times New Roman" w:cs="Times New Roman"/>
          <w:sz w:val="24"/>
          <w:szCs w:val="24"/>
          <w:lang w:eastAsia="ru-RU"/>
        </w:rPr>
        <w:t xml:space="preserve">1.Интенсивное размножение кроликов объясняется: малым количеством хищников и обилием пищевых </w:t>
      </w:r>
      <w:proofErr w:type="spellStart"/>
      <w:r w:rsidRPr="0039391A">
        <w:rPr>
          <w:rFonts w:ascii="Times New Roman" w:eastAsia="Times New Roman" w:hAnsi="Times New Roman" w:cs="Times New Roman"/>
          <w:sz w:val="24"/>
          <w:szCs w:val="24"/>
          <w:lang w:eastAsia="ru-RU"/>
        </w:rPr>
        <w:t>ресурсов</w:t>
      </w:r>
      <w:proofErr w:type="gramStart"/>
      <w:r w:rsidRPr="0039391A">
        <w:rPr>
          <w:rFonts w:ascii="Times New Roman" w:eastAsia="Times New Roman" w:hAnsi="Times New Roman" w:cs="Times New Roman"/>
          <w:sz w:val="24"/>
          <w:szCs w:val="24"/>
          <w:lang w:eastAsia="ru-RU"/>
        </w:rPr>
        <w:t>.Ч</w:t>
      </w:r>
      <w:proofErr w:type="gramEnd"/>
      <w:r w:rsidRPr="0039391A">
        <w:rPr>
          <w:rFonts w:ascii="Times New Roman" w:eastAsia="Times New Roman" w:hAnsi="Times New Roman" w:cs="Times New Roman"/>
          <w:sz w:val="24"/>
          <w:szCs w:val="24"/>
          <w:lang w:eastAsia="ru-RU"/>
        </w:rPr>
        <w:t>исленность</w:t>
      </w:r>
      <w:proofErr w:type="spellEnd"/>
      <w:r w:rsidRPr="0039391A">
        <w:rPr>
          <w:rFonts w:ascii="Times New Roman" w:eastAsia="Times New Roman" w:hAnsi="Times New Roman" w:cs="Times New Roman"/>
          <w:sz w:val="24"/>
          <w:szCs w:val="24"/>
          <w:lang w:eastAsia="ru-RU"/>
        </w:rPr>
        <w:t xml:space="preserve"> может быть снижена биологическим методом (использование например, вирусов).</w:t>
      </w:r>
    </w:p>
    <w:p w:rsidR="0039391A" w:rsidRPr="0039391A" w:rsidRDefault="0039391A" w:rsidP="0039391A">
      <w:pPr>
        <w:tabs>
          <w:tab w:val="left" w:pos="2430"/>
        </w:tabs>
        <w:spacing w:after="0" w:line="240" w:lineRule="auto"/>
        <w:ind w:left="720"/>
        <w:rPr>
          <w:rFonts w:ascii="Times New Roman" w:eastAsia="Times New Roman" w:hAnsi="Times New Roman" w:cs="Times New Roman"/>
          <w:sz w:val="24"/>
          <w:szCs w:val="24"/>
          <w:u w:val="single"/>
          <w:lang w:eastAsia="ru-RU"/>
        </w:rPr>
      </w:pPr>
    </w:p>
    <w:p w:rsidR="0039391A" w:rsidRDefault="0039391A" w:rsidP="0039391A">
      <w:pPr>
        <w:pStyle w:val="10"/>
        <w:rPr>
          <w:rFonts w:ascii="Times New Roman" w:hAnsi="Times New Roman"/>
          <w:sz w:val="24"/>
          <w:szCs w:val="24"/>
          <w:lang w:eastAsia="ru-RU"/>
        </w:rPr>
      </w:pPr>
    </w:p>
    <w:p w:rsidR="008525BB" w:rsidRPr="008525BB" w:rsidRDefault="008525BB" w:rsidP="008525BB">
      <w:pPr>
        <w:rPr>
          <w:rFonts w:ascii="Times New Roman" w:eastAsia="Times New Roman" w:hAnsi="Times New Roman" w:cs="Times New Roman"/>
          <w:sz w:val="24"/>
          <w:szCs w:val="24"/>
          <w:lang w:eastAsia="ru-RU"/>
        </w:rPr>
      </w:pPr>
      <w:r w:rsidRPr="008525BB">
        <w:rPr>
          <w:rFonts w:ascii="Times New Roman" w:eastAsia="Times New Roman" w:hAnsi="Times New Roman" w:cs="Times New Roman"/>
          <w:sz w:val="24"/>
          <w:szCs w:val="24"/>
          <w:lang w:eastAsia="ru-RU"/>
        </w:rPr>
        <w:t xml:space="preserve">3. </w:t>
      </w:r>
      <w:proofErr w:type="spellStart"/>
      <w:r w:rsidRPr="008525BB">
        <w:rPr>
          <w:rFonts w:ascii="Times New Roman" w:eastAsia="Times New Roman" w:hAnsi="Times New Roman" w:cs="Times New Roman"/>
          <w:sz w:val="24"/>
          <w:szCs w:val="24"/>
          <w:lang w:eastAsia="ru-RU"/>
        </w:rPr>
        <w:t>Ярусность</w:t>
      </w:r>
      <w:proofErr w:type="spellEnd"/>
      <w:r w:rsidRPr="008525BB">
        <w:rPr>
          <w:rFonts w:ascii="Times New Roman" w:eastAsia="Times New Roman" w:hAnsi="Times New Roman" w:cs="Times New Roman"/>
          <w:sz w:val="24"/>
          <w:szCs w:val="24"/>
          <w:lang w:eastAsia="ru-RU"/>
        </w:rPr>
        <w:t xml:space="preserve"> и мозаичность распределения организмов разных видов − это </w:t>
      </w:r>
    </w:p>
    <w:p w:rsidR="008525BB" w:rsidRPr="008525BB" w:rsidRDefault="008525BB" w:rsidP="008525BB">
      <w:pPr>
        <w:rPr>
          <w:rFonts w:ascii="Times New Roman" w:eastAsia="Times New Roman" w:hAnsi="Times New Roman" w:cs="Times New Roman"/>
          <w:sz w:val="24"/>
          <w:szCs w:val="24"/>
          <w:lang w:eastAsia="ru-RU"/>
        </w:rPr>
      </w:pPr>
      <w:r w:rsidRPr="008525BB">
        <w:rPr>
          <w:rFonts w:ascii="Times New Roman" w:eastAsia="Times New Roman" w:hAnsi="Times New Roman" w:cs="Times New Roman"/>
          <w:sz w:val="24"/>
          <w:szCs w:val="24"/>
          <w:lang w:eastAsia="ru-RU"/>
        </w:rPr>
        <w:t>…</w:t>
      </w:r>
    </w:p>
    <w:p w:rsidR="0039391A" w:rsidRDefault="008525BB" w:rsidP="008525BB">
      <w:pPr>
        <w:rPr>
          <w:rFonts w:ascii="Times New Roman" w:eastAsia="Times New Roman" w:hAnsi="Times New Roman" w:cs="Times New Roman"/>
          <w:sz w:val="24"/>
          <w:szCs w:val="24"/>
          <w:lang w:val="en-US" w:eastAsia="ru-RU"/>
        </w:rPr>
      </w:pPr>
      <w:r w:rsidRPr="008525BB">
        <w:rPr>
          <w:rFonts w:ascii="Times New Roman" w:eastAsia="Times New Roman" w:hAnsi="Times New Roman" w:cs="Times New Roman"/>
          <w:sz w:val="24"/>
          <w:szCs w:val="24"/>
          <w:lang w:eastAsia="ru-RU"/>
        </w:rPr>
        <w:t>а) экологическая структура; б) пространственная структура; в) видовая</w:t>
      </w:r>
    </w:p>
    <w:p w:rsidR="008525BB" w:rsidRPr="008525BB" w:rsidRDefault="008525BB" w:rsidP="008525BB">
      <w:pPr>
        <w:rPr>
          <w:rFonts w:ascii="Times New Roman" w:eastAsia="Times New Roman" w:hAnsi="Times New Roman" w:cs="Times New Roman"/>
          <w:sz w:val="24"/>
          <w:szCs w:val="24"/>
          <w:lang w:eastAsia="ru-RU"/>
        </w:rPr>
      </w:pPr>
      <w:r w:rsidRPr="008525BB">
        <w:rPr>
          <w:rFonts w:ascii="Times New Roman" w:eastAsia="Times New Roman" w:hAnsi="Times New Roman" w:cs="Times New Roman"/>
          <w:sz w:val="24"/>
          <w:szCs w:val="24"/>
          <w:lang w:eastAsia="ru-RU"/>
        </w:rPr>
        <w:t>9. Пример целенаправленно созданного человеком сообщества – это …</w:t>
      </w:r>
    </w:p>
    <w:p w:rsidR="008525BB" w:rsidRDefault="008525BB" w:rsidP="008525BB">
      <w:pPr>
        <w:rPr>
          <w:rFonts w:ascii="Times New Roman" w:eastAsia="Times New Roman" w:hAnsi="Times New Roman" w:cs="Times New Roman"/>
          <w:sz w:val="24"/>
          <w:szCs w:val="24"/>
          <w:lang w:val="en-US" w:eastAsia="ru-RU"/>
        </w:rPr>
      </w:pPr>
      <w:r w:rsidRPr="008525BB">
        <w:rPr>
          <w:rFonts w:ascii="Times New Roman" w:eastAsia="Times New Roman" w:hAnsi="Times New Roman" w:cs="Times New Roman"/>
          <w:sz w:val="24"/>
          <w:szCs w:val="24"/>
          <w:lang w:eastAsia="ru-RU"/>
        </w:rPr>
        <w:t xml:space="preserve">а) биосфера; б) биоценоз; в) </w:t>
      </w:r>
      <w:proofErr w:type="spellStart"/>
      <w:r w:rsidRPr="008525BB">
        <w:rPr>
          <w:rFonts w:ascii="Times New Roman" w:eastAsia="Times New Roman" w:hAnsi="Times New Roman" w:cs="Times New Roman"/>
          <w:sz w:val="24"/>
          <w:szCs w:val="24"/>
          <w:lang w:eastAsia="ru-RU"/>
        </w:rPr>
        <w:t>геобиоценоз</w:t>
      </w:r>
      <w:proofErr w:type="spellEnd"/>
      <w:r w:rsidRPr="008525BB">
        <w:rPr>
          <w:rFonts w:ascii="Times New Roman" w:eastAsia="Times New Roman" w:hAnsi="Times New Roman" w:cs="Times New Roman"/>
          <w:sz w:val="24"/>
          <w:szCs w:val="24"/>
          <w:lang w:eastAsia="ru-RU"/>
        </w:rPr>
        <w:t xml:space="preserve">; г) </w:t>
      </w:r>
      <w:proofErr w:type="spellStart"/>
      <w:r w:rsidRPr="008525BB">
        <w:rPr>
          <w:rFonts w:ascii="Times New Roman" w:eastAsia="Times New Roman" w:hAnsi="Times New Roman" w:cs="Times New Roman"/>
          <w:sz w:val="24"/>
          <w:szCs w:val="24"/>
          <w:lang w:eastAsia="ru-RU"/>
        </w:rPr>
        <w:t>агроценоз</w:t>
      </w:r>
      <w:proofErr w:type="spellEnd"/>
      <w:r w:rsidRPr="008525BB">
        <w:rPr>
          <w:rFonts w:ascii="Times New Roman" w:eastAsia="Times New Roman" w:hAnsi="Times New Roman" w:cs="Times New Roman"/>
          <w:sz w:val="24"/>
          <w:szCs w:val="24"/>
          <w:lang w:eastAsia="ru-RU"/>
        </w:rPr>
        <w:t>.</w:t>
      </w:r>
    </w:p>
    <w:p w:rsidR="008525BB" w:rsidRPr="008525BB" w:rsidRDefault="008525BB" w:rsidP="008525BB">
      <w:pPr>
        <w:rPr>
          <w:rFonts w:ascii="Times New Roman" w:eastAsia="Times New Roman" w:hAnsi="Times New Roman" w:cs="Times New Roman"/>
          <w:sz w:val="24"/>
          <w:szCs w:val="24"/>
          <w:lang w:eastAsia="ru-RU"/>
        </w:rPr>
      </w:pPr>
      <w:r w:rsidRPr="008525BB">
        <w:rPr>
          <w:rFonts w:ascii="Times New Roman" w:eastAsia="Times New Roman" w:hAnsi="Times New Roman" w:cs="Times New Roman"/>
          <w:sz w:val="24"/>
          <w:szCs w:val="24"/>
          <w:lang w:eastAsia="ru-RU"/>
        </w:rPr>
        <w:lastRenderedPageBreak/>
        <w:t xml:space="preserve">8. Какая экологическая пирамида имеет универсальный характер и отражает </w:t>
      </w:r>
    </w:p>
    <w:p w:rsidR="008525BB" w:rsidRPr="008525BB" w:rsidRDefault="008525BB" w:rsidP="008525BB">
      <w:pPr>
        <w:rPr>
          <w:rFonts w:ascii="Times New Roman" w:eastAsia="Times New Roman" w:hAnsi="Times New Roman" w:cs="Times New Roman"/>
          <w:sz w:val="24"/>
          <w:szCs w:val="24"/>
          <w:lang w:eastAsia="ru-RU"/>
        </w:rPr>
      </w:pPr>
      <w:r w:rsidRPr="008525BB">
        <w:rPr>
          <w:rFonts w:ascii="Times New Roman" w:eastAsia="Times New Roman" w:hAnsi="Times New Roman" w:cs="Times New Roman"/>
          <w:sz w:val="24"/>
          <w:szCs w:val="24"/>
          <w:lang w:eastAsia="ru-RU"/>
        </w:rPr>
        <w:t xml:space="preserve">уменьшение количества энергии, содержащейся в продукции, создаваемой </w:t>
      </w:r>
      <w:proofErr w:type="gramStart"/>
      <w:r w:rsidRPr="008525BB">
        <w:rPr>
          <w:rFonts w:ascii="Times New Roman" w:eastAsia="Times New Roman" w:hAnsi="Times New Roman" w:cs="Times New Roman"/>
          <w:sz w:val="24"/>
          <w:szCs w:val="24"/>
          <w:lang w:eastAsia="ru-RU"/>
        </w:rPr>
        <w:t>на</w:t>
      </w:r>
      <w:proofErr w:type="gramEnd"/>
      <w:r w:rsidRPr="008525BB">
        <w:rPr>
          <w:rFonts w:ascii="Times New Roman" w:eastAsia="Times New Roman" w:hAnsi="Times New Roman" w:cs="Times New Roman"/>
          <w:sz w:val="24"/>
          <w:szCs w:val="24"/>
          <w:lang w:eastAsia="ru-RU"/>
        </w:rPr>
        <w:t xml:space="preserve"> </w:t>
      </w:r>
    </w:p>
    <w:p w:rsidR="008525BB" w:rsidRPr="008525BB" w:rsidRDefault="008525BB" w:rsidP="008525BB">
      <w:pPr>
        <w:rPr>
          <w:rFonts w:ascii="Times New Roman" w:eastAsia="Times New Roman" w:hAnsi="Times New Roman" w:cs="Times New Roman"/>
          <w:sz w:val="24"/>
          <w:szCs w:val="24"/>
          <w:lang w:val="en-US" w:eastAsia="ru-RU"/>
        </w:rPr>
      </w:pPr>
      <w:proofErr w:type="spellStart"/>
      <w:proofErr w:type="gramStart"/>
      <w:r w:rsidRPr="008525BB">
        <w:rPr>
          <w:rFonts w:ascii="Times New Roman" w:eastAsia="Times New Roman" w:hAnsi="Times New Roman" w:cs="Times New Roman"/>
          <w:sz w:val="24"/>
          <w:szCs w:val="24"/>
          <w:lang w:val="en-US" w:eastAsia="ru-RU"/>
        </w:rPr>
        <w:t>каждом</w:t>
      </w:r>
      <w:proofErr w:type="spellEnd"/>
      <w:proofErr w:type="gramEnd"/>
      <w:r w:rsidRPr="008525BB">
        <w:rPr>
          <w:rFonts w:ascii="Times New Roman" w:eastAsia="Times New Roman" w:hAnsi="Times New Roman" w:cs="Times New Roman"/>
          <w:sz w:val="24"/>
          <w:szCs w:val="24"/>
          <w:lang w:val="en-US" w:eastAsia="ru-RU"/>
        </w:rPr>
        <w:t xml:space="preserve"> </w:t>
      </w:r>
      <w:proofErr w:type="spellStart"/>
      <w:r w:rsidRPr="008525BB">
        <w:rPr>
          <w:rFonts w:ascii="Times New Roman" w:eastAsia="Times New Roman" w:hAnsi="Times New Roman" w:cs="Times New Roman"/>
          <w:sz w:val="24"/>
          <w:szCs w:val="24"/>
          <w:lang w:val="en-US" w:eastAsia="ru-RU"/>
        </w:rPr>
        <w:t>следующем</w:t>
      </w:r>
      <w:proofErr w:type="spellEnd"/>
      <w:r w:rsidRPr="008525BB">
        <w:rPr>
          <w:rFonts w:ascii="Times New Roman" w:eastAsia="Times New Roman" w:hAnsi="Times New Roman" w:cs="Times New Roman"/>
          <w:sz w:val="24"/>
          <w:szCs w:val="24"/>
          <w:lang w:val="en-US" w:eastAsia="ru-RU"/>
        </w:rPr>
        <w:t xml:space="preserve"> </w:t>
      </w:r>
      <w:proofErr w:type="spellStart"/>
      <w:r w:rsidRPr="008525BB">
        <w:rPr>
          <w:rFonts w:ascii="Times New Roman" w:eastAsia="Times New Roman" w:hAnsi="Times New Roman" w:cs="Times New Roman"/>
          <w:sz w:val="24"/>
          <w:szCs w:val="24"/>
          <w:lang w:val="en-US" w:eastAsia="ru-RU"/>
        </w:rPr>
        <w:t>трофическом</w:t>
      </w:r>
      <w:proofErr w:type="spellEnd"/>
      <w:r w:rsidRPr="008525BB">
        <w:rPr>
          <w:rFonts w:ascii="Times New Roman" w:eastAsia="Times New Roman" w:hAnsi="Times New Roman" w:cs="Times New Roman"/>
          <w:sz w:val="24"/>
          <w:szCs w:val="24"/>
          <w:lang w:val="en-US" w:eastAsia="ru-RU"/>
        </w:rPr>
        <w:t xml:space="preserve"> </w:t>
      </w:r>
      <w:proofErr w:type="spellStart"/>
      <w:r w:rsidRPr="008525BB">
        <w:rPr>
          <w:rFonts w:ascii="Times New Roman" w:eastAsia="Times New Roman" w:hAnsi="Times New Roman" w:cs="Times New Roman"/>
          <w:sz w:val="24"/>
          <w:szCs w:val="24"/>
          <w:lang w:val="en-US" w:eastAsia="ru-RU"/>
        </w:rPr>
        <w:t>уровне</w:t>
      </w:r>
      <w:proofErr w:type="spellEnd"/>
      <w:r w:rsidRPr="008525BB">
        <w:rPr>
          <w:rFonts w:ascii="Times New Roman" w:eastAsia="Times New Roman" w:hAnsi="Times New Roman" w:cs="Times New Roman"/>
          <w:sz w:val="24"/>
          <w:szCs w:val="24"/>
          <w:lang w:val="en-US" w:eastAsia="ru-RU"/>
        </w:rPr>
        <w:t>?</w:t>
      </w:r>
    </w:p>
    <w:p w:rsidR="008525BB" w:rsidRDefault="008525BB" w:rsidP="008525BB">
      <w:pPr>
        <w:rPr>
          <w:rFonts w:ascii="Times New Roman" w:eastAsia="Times New Roman" w:hAnsi="Times New Roman" w:cs="Times New Roman"/>
          <w:sz w:val="24"/>
          <w:szCs w:val="24"/>
          <w:lang w:val="en-US" w:eastAsia="ru-RU"/>
        </w:rPr>
      </w:pPr>
      <w:r w:rsidRPr="008525BB">
        <w:rPr>
          <w:rFonts w:ascii="Times New Roman" w:eastAsia="Times New Roman" w:hAnsi="Times New Roman" w:cs="Times New Roman"/>
          <w:sz w:val="24"/>
          <w:szCs w:val="24"/>
          <w:lang w:eastAsia="ru-RU"/>
        </w:rPr>
        <w:t xml:space="preserve">а) пирамида энергии; б) пирамида биомассы; в) пирамида </w:t>
      </w:r>
      <w:proofErr w:type="spellStart"/>
      <w:r w:rsidRPr="008525BB">
        <w:rPr>
          <w:rFonts w:ascii="Times New Roman" w:eastAsia="Times New Roman" w:hAnsi="Times New Roman" w:cs="Times New Roman"/>
          <w:sz w:val="24"/>
          <w:szCs w:val="24"/>
          <w:lang w:eastAsia="ru-RU"/>
        </w:rPr>
        <w:t>чисе</w:t>
      </w:r>
      <w:proofErr w:type="spellEnd"/>
    </w:p>
    <w:p w:rsidR="008525BB" w:rsidRPr="008525BB" w:rsidRDefault="008525BB" w:rsidP="008525BB">
      <w:pPr>
        <w:rPr>
          <w:rFonts w:ascii="Times New Roman" w:eastAsia="Times New Roman" w:hAnsi="Times New Roman" w:cs="Times New Roman"/>
          <w:sz w:val="24"/>
          <w:szCs w:val="24"/>
          <w:lang w:eastAsia="ru-RU"/>
        </w:rPr>
      </w:pPr>
      <w:r w:rsidRPr="008525BB">
        <w:rPr>
          <w:rFonts w:ascii="Times New Roman" w:eastAsia="Times New Roman" w:hAnsi="Times New Roman" w:cs="Times New Roman"/>
          <w:sz w:val="24"/>
          <w:szCs w:val="24"/>
          <w:lang w:eastAsia="ru-RU"/>
        </w:rPr>
        <w:t xml:space="preserve">13. Как называют водные организмы, которые в основном пассивно </w:t>
      </w:r>
    </w:p>
    <w:p w:rsidR="008525BB" w:rsidRPr="00141843" w:rsidRDefault="008525BB" w:rsidP="008525BB">
      <w:pPr>
        <w:rPr>
          <w:rFonts w:ascii="Times New Roman" w:eastAsia="Times New Roman" w:hAnsi="Times New Roman" w:cs="Times New Roman"/>
          <w:sz w:val="24"/>
          <w:szCs w:val="24"/>
          <w:lang w:eastAsia="ru-RU"/>
        </w:rPr>
      </w:pPr>
      <w:r w:rsidRPr="00141843">
        <w:rPr>
          <w:rFonts w:ascii="Times New Roman" w:eastAsia="Times New Roman" w:hAnsi="Times New Roman" w:cs="Times New Roman"/>
          <w:sz w:val="24"/>
          <w:szCs w:val="24"/>
          <w:lang w:eastAsia="ru-RU"/>
        </w:rPr>
        <w:t xml:space="preserve">перемещаются за счет течения? </w:t>
      </w:r>
    </w:p>
    <w:p w:rsidR="00141843" w:rsidRDefault="008525BB" w:rsidP="0039391A">
      <w:pPr>
        <w:rPr>
          <w:rFonts w:ascii="Times New Roman" w:eastAsia="Times New Roman" w:hAnsi="Times New Roman" w:cs="Times New Roman"/>
          <w:sz w:val="24"/>
          <w:szCs w:val="24"/>
          <w:lang w:eastAsia="ru-RU"/>
        </w:rPr>
      </w:pPr>
      <w:r w:rsidRPr="008525BB">
        <w:rPr>
          <w:rFonts w:ascii="Times New Roman" w:eastAsia="Times New Roman" w:hAnsi="Times New Roman" w:cs="Times New Roman"/>
          <w:sz w:val="24"/>
          <w:szCs w:val="24"/>
          <w:lang w:eastAsia="ru-RU"/>
        </w:rPr>
        <w:t>а) бентос; б) н</w:t>
      </w:r>
      <w:r w:rsidR="00141843">
        <w:rPr>
          <w:rFonts w:ascii="Times New Roman" w:eastAsia="Times New Roman" w:hAnsi="Times New Roman" w:cs="Times New Roman"/>
          <w:sz w:val="24"/>
          <w:szCs w:val="24"/>
          <w:lang w:eastAsia="ru-RU"/>
        </w:rPr>
        <w:t xml:space="preserve">ектон; в) планктон; г) </w:t>
      </w:r>
      <w:proofErr w:type="spellStart"/>
      <w:r w:rsidR="00141843">
        <w:rPr>
          <w:rFonts w:ascii="Times New Roman" w:eastAsia="Times New Roman" w:hAnsi="Times New Roman" w:cs="Times New Roman"/>
          <w:sz w:val="24"/>
          <w:szCs w:val="24"/>
          <w:lang w:eastAsia="ru-RU"/>
        </w:rPr>
        <w:t>перифито</w:t>
      </w:r>
      <w:proofErr w:type="spellEnd"/>
    </w:p>
    <w:p w:rsidR="0039391A" w:rsidRDefault="00141843" w:rsidP="003939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Исторически сложившаяся совокупность живых организмов  и абиотических факторов называется</w:t>
      </w:r>
    </w:p>
    <w:p w:rsidR="00141843" w:rsidRDefault="00141843" w:rsidP="003939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биоценоз б) биогеоценоз в) биотоп</w:t>
      </w:r>
      <w:r w:rsidR="003069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 </w:t>
      </w:r>
      <w:proofErr w:type="spellStart"/>
      <w:r>
        <w:rPr>
          <w:rFonts w:ascii="Times New Roman" w:eastAsia="Times New Roman" w:hAnsi="Times New Roman" w:cs="Times New Roman"/>
          <w:sz w:val="24"/>
          <w:szCs w:val="24"/>
          <w:lang w:eastAsia="ru-RU"/>
        </w:rPr>
        <w:t>агроценоз</w:t>
      </w:r>
      <w:proofErr w:type="spellEnd"/>
    </w:p>
    <w:p w:rsidR="00306927" w:rsidRPr="00141843" w:rsidRDefault="00306927" w:rsidP="0039391A">
      <w:pPr>
        <w:rPr>
          <w:rFonts w:ascii="Times New Roman" w:eastAsia="Times New Roman" w:hAnsi="Times New Roman" w:cs="Times New Roman"/>
          <w:sz w:val="24"/>
          <w:szCs w:val="24"/>
          <w:lang w:eastAsia="ru-RU"/>
        </w:rPr>
      </w:pPr>
      <w:bookmarkStart w:id="0" w:name="_GoBack"/>
      <w:bookmarkEnd w:id="0"/>
    </w:p>
    <w:sectPr w:rsidR="00306927" w:rsidRPr="00141843" w:rsidSect="00F61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763"/>
    <w:multiLevelType w:val="multilevel"/>
    <w:tmpl w:val="1F4E474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352D"/>
    <w:rsid w:val="00141843"/>
    <w:rsid w:val="00306927"/>
    <w:rsid w:val="0039391A"/>
    <w:rsid w:val="004D2245"/>
    <w:rsid w:val="008525BB"/>
    <w:rsid w:val="00957E5C"/>
    <w:rsid w:val="009634CF"/>
    <w:rsid w:val="00A3352D"/>
    <w:rsid w:val="00C417BC"/>
    <w:rsid w:val="00F61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9391A"/>
    <w:pPr>
      <w:ind w:left="720"/>
    </w:pPr>
    <w:rPr>
      <w:rFonts w:ascii="Calibri" w:eastAsia="Times New Roman" w:hAnsi="Calibri" w:cs="Times New Roman"/>
    </w:rPr>
  </w:style>
  <w:style w:type="paragraph" w:styleId="a3">
    <w:name w:val="Normal (Web)"/>
    <w:basedOn w:val="a"/>
    <w:semiHidden/>
    <w:rsid w:val="0039391A"/>
    <w:pPr>
      <w:spacing w:before="100" w:beforeAutospacing="1" w:after="100" w:afterAutospacing="1" w:line="240" w:lineRule="auto"/>
    </w:pPr>
    <w:rPr>
      <w:rFonts w:ascii="Arial" w:eastAsia="Calibri" w:hAnsi="Arial" w:cs="Arial"/>
      <w:sz w:val="20"/>
      <w:szCs w:val="20"/>
      <w:lang w:eastAsia="ru-RU"/>
    </w:rPr>
  </w:style>
  <w:style w:type="paragraph" w:customStyle="1" w:styleId="10">
    <w:name w:val="Без интервала1"/>
    <w:rsid w:val="0039391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c:creator>
  <cp:keywords/>
  <dc:description/>
  <cp:lastModifiedBy>mss</cp:lastModifiedBy>
  <cp:revision>4</cp:revision>
  <dcterms:created xsi:type="dcterms:W3CDTF">2013-05-05T19:57:00Z</dcterms:created>
  <dcterms:modified xsi:type="dcterms:W3CDTF">2013-05-05T22:33:00Z</dcterms:modified>
</cp:coreProperties>
</file>