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AF9" w:rsidRPr="00183AF9" w:rsidRDefault="00183AF9" w:rsidP="00851253">
      <w:pPr>
        <w:spacing w:after="0" w:line="509" w:lineRule="exact"/>
        <w:jc w:val="center"/>
        <w:outlineLvl w:val="0"/>
        <w:rPr>
          <w:rFonts w:ascii="Times New Roman" w:eastAsia="Times New Roman" w:hAnsi="Times New Roman" w:cs="Times New Roman"/>
          <w:b/>
          <w:color w:val="0D0D0D"/>
          <w:spacing w:val="2"/>
          <w:sz w:val="24"/>
          <w:szCs w:val="24"/>
        </w:rPr>
      </w:pPr>
      <w:r w:rsidRPr="00183AF9">
        <w:rPr>
          <w:rFonts w:ascii="Times New Roman" w:eastAsia="Times New Roman" w:hAnsi="Times New Roman" w:cs="Times New Roman"/>
          <w:b/>
          <w:color w:val="0D0D0D"/>
          <w:spacing w:val="2"/>
          <w:sz w:val="24"/>
          <w:szCs w:val="24"/>
        </w:rPr>
        <w:t>Готовность учителя к введению и реализации ФГОС общего образования</w:t>
      </w:r>
    </w:p>
    <w:p w:rsidR="00183AF9" w:rsidRPr="00183AF9" w:rsidRDefault="00183AF9" w:rsidP="00183AF9">
      <w:pPr>
        <w:spacing w:after="0" w:line="509" w:lineRule="exact"/>
        <w:outlineLvl w:val="0"/>
        <w:rPr>
          <w:rFonts w:ascii="Times New Roman" w:eastAsia="Times New Roman" w:hAnsi="Times New Roman" w:cs="Times New Roman"/>
          <w:b/>
          <w:color w:val="0D0D0D"/>
          <w:spacing w:val="2"/>
          <w:sz w:val="24"/>
          <w:szCs w:val="24"/>
        </w:rPr>
      </w:pPr>
    </w:p>
    <w:p w:rsidR="00183AF9" w:rsidRPr="00183AF9" w:rsidRDefault="00183AF9" w:rsidP="00183AF9">
      <w:pPr>
        <w:spacing w:after="0" w:line="240" w:lineRule="auto"/>
        <w:ind w:left="20" w:right="40"/>
        <w:jc w:val="both"/>
        <w:rPr>
          <w:rFonts w:ascii="Times New Roman" w:eastAsia="Times New Roman" w:hAnsi="Times New Roman" w:cs="Times New Roman"/>
          <w:spacing w:val="2"/>
          <w:sz w:val="24"/>
          <w:szCs w:val="24"/>
        </w:rPr>
      </w:pPr>
      <w:r w:rsidRPr="00183AF9">
        <w:rPr>
          <w:rFonts w:ascii="Times New Roman" w:eastAsia="Times New Roman" w:hAnsi="Times New Roman" w:cs="Times New Roman"/>
          <w:spacing w:val="2"/>
          <w:sz w:val="24"/>
          <w:szCs w:val="24"/>
        </w:rPr>
        <w:t xml:space="preserve">    Принятый Федеральный государственный образовательный стандарт начального общего образования как нормативный документ ориентирован на достижение основной цели общего образования. Это цель - становление ответственной, критически мыслящей личности, члена гражданского общества, человека, способного к адекватному целеполаганию, выбору и действию в условиях стремительно изменяющегося социально-культурного мира, сознающего образование как универсальную ценность и готового к его продолжению в течение всей жизни.</w:t>
      </w:r>
    </w:p>
    <w:p w:rsidR="00183AF9" w:rsidRPr="00183AF9" w:rsidRDefault="00183AF9" w:rsidP="00183AF9">
      <w:pPr>
        <w:spacing w:after="0" w:line="240" w:lineRule="auto"/>
        <w:ind w:left="20" w:right="40" w:firstLine="420"/>
        <w:jc w:val="both"/>
        <w:rPr>
          <w:rFonts w:ascii="Times New Roman" w:eastAsia="Times New Roman" w:hAnsi="Times New Roman" w:cs="Times New Roman"/>
          <w:spacing w:val="2"/>
          <w:sz w:val="24"/>
          <w:szCs w:val="24"/>
        </w:rPr>
      </w:pPr>
      <w:r w:rsidRPr="00183AF9">
        <w:rPr>
          <w:rFonts w:ascii="Times New Roman" w:eastAsia="Times New Roman" w:hAnsi="Times New Roman" w:cs="Times New Roman"/>
          <w:spacing w:val="2"/>
          <w:sz w:val="24"/>
          <w:szCs w:val="24"/>
        </w:rPr>
        <w:t>Федеральные государственные образовательные стандарты должны обеспечить:</w:t>
      </w:r>
    </w:p>
    <w:p w:rsidR="00183AF9" w:rsidRPr="00183AF9" w:rsidRDefault="00183AF9" w:rsidP="00183AF9">
      <w:pPr>
        <w:numPr>
          <w:ilvl w:val="0"/>
          <w:numId w:val="1"/>
        </w:numPr>
        <w:tabs>
          <w:tab w:val="left" w:pos="805"/>
        </w:tabs>
        <w:spacing w:after="0" w:line="240" w:lineRule="auto"/>
        <w:ind w:left="20" w:firstLine="420"/>
        <w:jc w:val="both"/>
        <w:rPr>
          <w:rFonts w:ascii="Times New Roman" w:eastAsia="Times New Roman" w:hAnsi="Times New Roman" w:cs="Times New Roman"/>
          <w:spacing w:val="2"/>
          <w:sz w:val="24"/>
          <w:szCs w:val="24"/>
        </w:rPr>
      </w:pPr>
      <w:r w:rsidRPr="00183AF9">
        <w:rPr>
          <w:rFonts w:ascii="Times New Roman" w:eastAsia="Times New Roman" w:hAnsi="Times New Roman" w:cs="Times New Roman"/>
          <w:spacing w:val="2"/>
          <w:sz w:val="24"/>
          <w:szCs w:val="24"/>
        </w:rPr>
        <w:t>Единство образовательного пространства РФ</w:t>
      </w:r>
    </w:p>
    <w:p w:rsidR="00183AF9" w:rsidRPr="00183AF9" w:rsidRDefault="00183AF9" w:rsidP="00183AF9">
      <w:pPr>
        <w:numPr>
          <w:ilvl w:val="0"/>
          <w:numId w:val="1"/>
        </w:numPr>
        <w:tabs>
          <w:tab w:val="left" w:pos="810"/>
        </w:tabs>
        <w:spacing w:after="0" w:line="240" w:lineRule="auto"/>
        <w:ind w:left="780" w:right="40" w:hanging="340"/>
        <w:jc w:val="both"/>
        <w:rPr>
          <w:rFonts w:ascii="Times New Roman" w:eastAsia="Times New Roman" w:hAnsi="Times New Roman" w:cs="Times New Roman"/>
          <w:spacing w:val="2"/>
          <w:sz w:val="24"/>
          <w:szCs w:val="24"/>
        </w:rPr>
      </w:pPr>
      <w:r w:rsidRPr="00183AF9">
        <w:rPr>
          <w:rFonts w:ascii="Times New Roman" w:eastAsia="Times New Roman" w:hAnsi="Times New Roman" w:cs="Times New Roman"/>
          <w:spacing w:val="2"/>
          <w:sz w:val="24"/>
          <w:szCs w:val="24"/>
        </w:rPr>
        <w:t>Преемственность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183AF9" w:rsidRPr="00183AF9" w:rsidRDefault="00183AF9" w:rsidP="00183AF9">
      <w:pPr>
        <w:spacing w:after="0" w:line="240" w:lineRule="auto"/>
        <w:ind w:left="20"/>
        <w:rPr>
          <w:rFonts w:ascii="Times New Roman" w:eastAsia="Times New Roman" w:hAnsi="Times New Roman" w:cs="Times New Roman"/>
          <w:spacing w:val="2"/>
          <w:sz w:val="24"/>
          <w:szCs w:val="24"/>
        </w:rPr>
      </w:pPr>
      <w:r w:rsidRPr="00183AF9">
        <w:rPr>
          <w:rFonts w:ascii="Times New Roman" w:eastAsia="Times New Roman" w:hAnsi="Times New Roman" w:cs="Times New Roman"/>
          <w:spacing w:val="2"/>
          <w:sz w:val="24"/>
          <w:szCs w:val="24"/>
        </w:rPr>
        <w:t>ФГОС включает требования:</w:t>
      </w:r>
    </w:p>
    <w:p w:rsidR="00183AF9" w:rsidRPr="00183AF9" w:rsidRDefault="00183AF9" w:rsidP="00183AF9">
      <w:pPr>
        <w:numPr>
          <w:ilvl w:val="1"/>
          <w:numId w:val="1"/>
        </w:numPr>
        <w:tabs>
          <w:tab w:val="left" w:pos="781"/>
        </w:tabs>
        <w:spacing w:after="0" w:line="240" w:lineRule="auto"/>
        <w:ind w:left="780" w:right="40" w:hanging="340"/>
        <w:jc w:val="both"/>
        <w:rPr>
          <w:rFonts w:ascii="Times New Roman" w:eastAsia="Times New Roman" w:hAnsi="Times New Roman" w:cs="Times New Roman"/>
          <w:spacing w:val="2"/>
          <w:sz w:val="24"/>
          <w:szCs w:val="24"/>
        </w:rPr>
      </w:pPr>
      <w:r w:rsidRPr="00183AF9">
        <w:rPr>
          <w:rFonts w:ascii="Times New Roman" w:eastAsia="Times New Roman" w:hAnsi="Times New Roman" w:cs="Times New Roman"/>
          <w:spacing w:val="2"/>
          <w:sz w:val="24"/>
          <w:szCs w:val="24"/>
        </w:rPr>
        <w:t>Требования к структуре основных образовательных программ,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183AF9" w:rsidRPr="00183AF9" w:rsidRDefault="00183AF9" w:rsidP="00183AF9">
      <w:pPr>
        <w:numPr>
          <w:ilvl w:val="1"/>
          <w:numId w:val="1"/>
        </w:numPr>
        <w:tabs>
          <w:tab w:val="left" w:pos="786"/>
        </w:tabs>
        <w:spacing w:after="0" w:line="240" w:lineRule="auto"/>
        <w:ind w:left="780" w:right="40" w:hanging="340"/>
        <w:jc w:val="both"/>
        <w:rPr>
          <w:rFonts w:ascii="Times New Roman" w:eastAsia="Times New Roman" w:hAnsi="Times New Roman" w:cs="Times New Roman"/>
          <w:spacing w:val="2"/>
          <w:sz w:val="24"/>
          <w:szCs w:val="24"/>
        </w:rPr>
      </w:pPr>
      <w:r w:rsidRPr="00183AF9">
        <w:rPr>
          <w:rFonts w:ascii="Times New Roman" w:eastAsia="Times New Roman" w:hAnsi="Times New Roman" w:cs="Times New Roman"/>
          <w:spacing w:val="2"/>
          <w:sz w:val="24"/>
          <w:szCs w:val="24"/>
        </w:rPr>
        <w:t>Требования к условиям реализации основных образовательных программ, в том числе кадровым, финансовым, материально-техническим и иным уровням.</w:t>
      </w:r>
    </w:p>
    <w:p w:rsidR="00183AF9" w:rsidRPr="00183AF9" w:rsidRDefault="00183AF9" w:rsidP="00183AF9">
      <w:pPr>
        <w:spacing w:after="0" w:line="240" w:lineRule="auto"/>
        <w:ind w:left="20"/>
        <w:rPr>
          <w:rFonts w:ascii="Times New Roman" w:eastAsia="Times New Roman" w:hAnsi="Times New Roman" w:cs="Times New Roman"/>
          <w:spacing w:val="2"/>
          <w:sz w:val="24"/>
          <w:szCs w:val="24"/>
        </w:rPr>
      </w:pPr>
      <w:r w:rsidRPr="00183AF9">
        <w:rPr>
          <w:rFonts w:ascii="Times New Roman" w:eastAsia="Times New Roman" w:hAnsi="Times New Roman" w:cs="Times New Roman"/>
          <w:spacing w:val="2"/>
          <w:sz w:val="24"/>
          <w:szCs w:val="24"/>
        </w:rPr>
        <w:t xml:space="preserve">      3) Требования к результатам освоения основных образовательных программ</w:t>
      </w:r>
    </w:p>
    <w:p w:rsidR="00183AF9" w:rsidRPr="00183AF9" w:rsidRDefault="00183AF9" w:rsidP="00183AF9">
      <w:pPr>
        <w:spacing w:after="0" w:line="240" w:lineRule="auto"/>
        <w:ind w:left="20" w:right="40" w:firstLine="420"/>
        <w:jc w:val="both"/>
        <w:rPr>
          <w:rFonts w:ascii="Times New Roman" w:eastAsia="Times New Roman" w:hAnsi="Times New Roman" w:cs="Times New Roman"/>
          <w:spacing w:val="2"/>
          <w:sz w:val="24"/>
          <w:szCs w:val="24"/>
        </w:rPr>
      </w:pPr>
      <w:r w:rsidRPr="00183AF9">
        <w:rPr>
          <w:rFonts w:ascii="Times New Roman" w:eastAsia="Times New Roman" w:hAnsi="Times New Roman" w:cs="Times New Roman"/>
          <w:spacing w:val="2"/>
          <w:sz w:val="24"/>
          <w:szCs w:val="24"/>
        </w:rPr>
        <w:t xml:space="preserve">В настоящее время школа пока ещё продолжает ориентироваться на обучение, выпуская в жизнь человека обученного - квалифицированного исполнителя, тогда как сегодняшнее, информационное общество запрашивает человека способного к </w:t>
      </w:r>
    </w:p>
    <w:p w:rsidR="00183AF9" w:rsidRPr="00183AF9" w:rsidRDefault="00183AF9" w:rsidP="00183AF9">
      <w:pPr>
        <w:spacing w:after="0" w:line="240" w:lineRule="auto"/>
        <w:ind w:left="20" w:right="20"/>
        <w:jc w:val="both"/>
        <w:rPr>
          <w:rFonts w:ascii="Times New Roman" w:eastAsia="Calibri" w:hAnsi="Times New Roman" w:cs="Times New Roman"/>
          <w:sz w:val="24"/>
          <w:szCs w:val="24"/>
        </w:rPr>
      </w:pPr>
      <w:r w:rsidRPr="00183AF9">
        <w:rPr>
          <w:rFonts w:ascii="Times New Roman" w:eastAsia="Calibri" w:hAnsi="Times New Roman" w:cs="Times New Roman"/>
          <w:sz w:val="24"/>
          <w:szCs w:val="24"/>
        </w:rPr>
        <w:t xml:space="preserve">самостоятельным действиям и принятию решений. Для жизни, деятельности человека важно не наличие у него накоплений впрок, запаса какого - то внутреннего багажа всего усвоенного, а проявление и возможность использовать то, что есть, то есть не структурные, а функциональные, </w:t>
      </w:r>
      <w:proofErr w:type="spellStart"/>
      <w:r w:rsidRPr="00183AF9">
        <w:rPr>
          <w:rFonts w:ascii="Times New Roman" w:eastAsia="Calibri" w:hAnsi="Times New Roman" w:cs="Times New Roman"/>
          <w:sz w:val="24"/>
          <w:szCs w:val="24"/>
        </w:rPr>
        <w:t>деятельностные</w:t>
      </w:r>
      <w:proofErr w:type="spellEnd"/>
      <w:r w:rsidRPr="00183AF9">
        <w:rPr>
          <w:rFonts w:ascii="Times New Roman" w:eastAsia="Calibri" w:hAnsi="Times New Roman" w:cs="Times New Roman"/>
          <w:sz w:val="24"/>
          <w:szCs w:val="24"/>
        </w:rPr>
        <w:t xml:space="preserve"> качества.</w:t>
      </w:r>
    </w:p>
    <w:p w:rsidR="00183AF9" w:rsidRPr="00183AF9" w:rsidRDefault="00183AF9" w:rsidP="00183AF9">
      <w:pPr>
        <w:spacing w:after="0" w:line="240" w:lineRule="auto"/>
        <w:ind w:left="20" w:right="20" w:firstLine="340"/>
        <w:jc w:val="both"/>
        <w:rPr>
          <w:rFonts w:ascii="Times New Roman" w:eastAsia="Calibri" w:hAnsi="Times New Roman" w:cs="Times New Roman"/>
          <w:sz w:val="24"/>
          <w:szCs w:val="24"/>
        </w:rPr>
      </w:pPr>
      <w:r w:rsidRPr="00183AF9">
        <w:rPr>
          <w:rFonts w:ascii="Times New Roman" w:eastAsia="Calibri" w:hAnsi="Times New Roman" w:cs="Times New Roman"/>
          <w:sz w:val="24"/>
          <w:szCs w:val="24"/>
        </w:rPr>
        <w:t>Пока на этапе окончания обязательного образования большинство наших учащихся показывают очень слабую подготовку к самостоятельному учению, к самостоятельному добыванию необходимой информации; низкий уровень (ниже низкого) умений решать проблемы, находить выход из нестандартной ситуации. Выпускники не готовы к успешной адаптации в современном мире. И как следствие - выйдя из стен школы, молодые люди либо останутся по жизни неуспешными, либо потеряются, не смогут «найти себя», что может привести к негативным социальным последствиям.</w:t>
      </w:r>
    </w:p>
    <w:p w:rsidR="00183AF9" w:rsidRPr="00183AF9" w:rsidRDefault="00183AF9" w:rsidP="00183AF9">
      <w:pPr>
        <w:spacing w:after="0" w:line="240" w:lineRule="auto"/>
        <w:ind w:left="20" w:right="20" w:firstLine="340"/>
        <w:jc w:val="both"/>
        <w:rPr>
          <w:rFonts w:ascii="Times New Roman" w:eastAsia="Calibri" w:hAnsi="Times New Roman" w:cs="Times New Roman"/>
          <w:sz w:val="24"/>
          <w:szCs w:val="24"/>
        </w:rPr>
      </w:pPr>
      <w:r w:rsidRPr="00183AF9">
        <w:rPr>
          <w:rFonts w:ascii="Times New Roman" w:eastAsia="Calibri" w:hAnsi="Times New Roman" w:cs="Times New Roman"/>
          <w:sz w:val="24"/>
          <w:szCs w:val="24"/>
        </w:rPr>
        <w:t xml:space="preserve">Вот почему перед школой остро встала и в настоящее время остаётся актуальной проблема самостоятельного успешного усвоения учащимися новых знаний, умений и компетенций, включая умение учиться. Большие возможности для этого предоставляет освоение универсальных учебных действий (УУД). Именно поэтому «Планируемые результаты» Стандартов образования (ФГОС) второго поколения определяют не только предметные, но </w:t>
      </w:r>
      <w:proofErr w:type="spellStart"/>
      <w:r w:rsidRPr="00183AF9">
        <w:rPr>
          <w:rFonts w:ascii="Times New Roman" w:eastAsia="Calibri" w:hAnsi="Times New Roman" w:cs="Times New Roman"/>
          <w:sz w:val="24"/>
          <w:szCs w:val="24"/>
        </w:rPr>
        <w:t>метапредметные</w:t>
      </w:r>
      <w:proofErr w:type="spellEnd"/>
      <w:r w:rsidRPr="00183AF9">
        <w:rPr>
          <w:rFonts w:ascii="Times New Roman" w:eastAsia="Calibri" w:hAnsi="Times New Roman" w:cs="Times New Roman"/>
          <w:sz w:val="24"/>
          <w:szCs w:val="24"/>
        </w:rPr>
        <w:t xml:space="preserve"> и личностные результаты</w:t>
      </w:r>
    </w:p>
    <w:p w:rsidR="00183AF9" w:rsidRPr="00183AF9" w:rsidRDefault="00183AF9" w:rsidP="00183AF9">
      <w:pPr>
        <w:tabs>
          <w:tab w:val="left" w:pos="2659"/>
        </w:tabs>
        <w:spacing w:after="0" w:line="240" w:lineRule="auto"/>
        <w:ind w:left="20" w:firstLine="340"/>
        <w:jc w:val="both"/>
        <w:rPr>
          <w:rFonts w:ascii="Times New Roman" w:eastAsia="Calibri" w:hAnsi="Times New Roman" w:cs="Times New Roman"/>
          <w:sz w:val="24"/>
          <w:szCs w:val="24"/>
        </w:rPr>
      </w:pPr>
      <w:r w:rsidRPr="00183AF9">
        <w:rPr>
          <w:rFonts w:ascii="Times New Roman" w:eastAsia="Calibri" w:hAnsi="Times New Roman" w:cs="Times New Roman"/>
          <w:sz w:val="24"/>
          <w:szCs w:val="24"/>
        </w:rPr>
        <w:t>Успешность</w:t>
      </w:r>
      <w:r w:rsidRPr="00183AF9">
        <w:rPr>
          <w:rFonts w:ascii="Times New Roman" w:eastAsia="Calibri" w:hAnsi="Times New Roman" w:cs="Times New Roman"/>
          <w:sz w:val="24"/>
          <w:szCs w:val="24"/>
        </w:rPr>
        <w:tab/>
        <w:t>во многом зависит от того, как устроена оценка</w:t>
      </w:r>
    </w:p>
    <w:p w:rsidR="00183AF9" w:rsidRPr="00183AF9" w:rsidRDefault="00183AF9" w:rsidP="00183AF9">
      <w:pPr>
        <w:spacing w:after="0" w:line="240" w:lineRule="auto"/>
        <w:ind w:left="20" w:right="20"/>
        <w:jc w:val="both"/>
        <w:rPr>
          <w:rFonts w:ascii="Times New Roman" w:eastAsia="Calibri" w:hAnsi="Times New Roman" w:cs="Times New Roman"/>
          <w:sz w:val="24"/>
          <w:szCs w:val="24"/>
        </w:rPr>
      </w:pPr>
      <w:r w:rsidRPr="00183AF9">
        <w:rPr>
          <w:rFonts w:ascii="Times New Roman" w:eastAsia="Calibri" w:hAnsi="Times New Roman" w:cs="Times New Roman"/>
          <w:sz w:val="24"/>
          <w:szCs w:val="24"/>
        </w:rPr>
        <w:t>образовательных достижений: насколько она поддерживает и стимулирует учащихся; насколько точную обратную связь она обеспечивает; насколько включает учащихся в самостоятельную оценочную деятельность ; насколько она информативна для управления системой образования.</w:t>
      </w:r>
    </w:p>
    <w:p w:rsidR="00183AF9" w:rsidRPr="00183AF9" w:rsidRDefault="00183AF9" w:rsidP="00183AF9">
      <w:pPr>
        <w:spacing w:after="0" w:line="240" w:lineRule="auto"/>
        <w:ind w:left="20" w:right="20" w:firstLine="340"/>
        <w:jc w:val="both"/>
        <w:rPr>
          <w:rFonts w:ascii="Times New Roman" w:eastAsia="Calibri" w:hAnsi="Times New Roman" w:cs="Times New Roman"/>
          <w:sz w:val="24"/>
          <w:szCs w:val="24"/>
        </w:rPr>
      </w:pPr>
      <w:r w:rsidRPr="00183AF9">
        <w:rPr>
          <w:rFonts w:ascii="Times New Roman" w:eastAsia="Calibri" w:hAnsi="Times New Roman" w:cs="Times New Roman"/>
          <w:sz w:val="24"/>
          <w:szCs w:val="24"/>
        </w:rPr>
        <w:t>В системе оценивания в начальной школе по требованиям ФГОС используются: внутренняя оценка (ребёнка, учителя, школьного психолога, администратора и др.), внешняя оценка- оценка, которая проводится внешними по отношению к школе службами.</w:t>
      </w:r>
    </w:p>
    <w:p w:rsidR="00183AF9" w:rsidRPr="00183AF9" w:rsidRDefault="00183AF9" w:rsidP="00183AF9">
      <w:pPr>
        <w:spacing w:after="0" w:line="240" w:lineRule="auto"/>
        <w:ind w:left="20" w:firstLine="280"/>
        <w:jc w:val="both"/>
        <w:rPr>
          <w:rFonts w:ascii="Times New Roman" w:eastAsia="Times New Roman" w:hAnsi="Times New Roman" w:cs="Times New Roman"/>
          <w:spacing w:val="2"/>
          <w:sz w:val="24"/>
          <w:szCs w:val="24"/>
        </w:rPr>
      </w:pPr>
      <w:r w:rsidRPr="00183AF9">
        <w:rPr>
          <w:rFonts w:ascii="Times New Roman" w:eastAsia="Times New Roman" w:hAnsi="Times New Roman" w:cs="Times New Roman"/>
          <w:spacing w:val="2"/>
          <w:sz w:val="24"/>
          <w:szCs w:val="24"/>
        </w:rPr>
        <w:t xml:space="preserve">В проекте стандартов мне особенно понравилось изменение структуры базисного учебного плана - выделение специального времени на </w:t>
      </w:r>
      <w:proofErr w:type="spellStart"/>
      <w:r w:rsidRPr="00183AF9">
        <w:rPr>
          <w:rFonts w:ascii="Times New Roman" w:eastAsia="Times New Roman" w:hAnsi="Times New Roman" w:cs="Times New Roman"/>
          <w:spacing w:val="2"/>
          <w:sz w:val="24"/>
          <w:szCs w:val="24"/>
        </w:rPr>
        <w:t>внеучебную</w:t>
      </w:r>
      <w:proofErr w:type="spellEnd"/>
      <w:r w:rsidRPr="00183AF9">
        <w:rPr>
          <w:rFonts w:ascii="Times New Roman" w:eastAsia="Times New Roman" w:hAnsi="Times New Roman" w:cs="Times New Roman"/>
          <w:spacing w:val="2"/>
          <w:sz w:val="24"/>
          <w:szCs w:val="24"/>
        </w:rPr>
        <w:t xml:space="preserve"> деятельность. Это позволяет структурировать деятельность образовательных учреждений в этом направлении и </w:t>
      </w:r>
      <w:r w:rsidRPr="00183AF9">
        <w:rPr>
          <w:rFonts w:ascii="Times New Roman" w:eastAsia="Times New Roman" w:hAnsi="Times New Roman" w:cs="Times New Roman"/>
          <w:spacing w:val="2"/>
          <w:sz w:val="24"/>
          <w:szCs w:val="24"/>
        </w:rPr>
        <w:lastRenderedPageBreak/>
        <w:t>рассматривать воспитательную работу более системно и целостно. Я имею в виду, прежде всего, более системный подход к патриотическому воспитанию, к воспитанию гражданина своей страны, важность которого неоднократно подчеркивали разработчики.</w:t>
      </w:r>
    </w:p>
    <w:p w:rsidR="00183AF9" w:rsidRPr="00183AF9" w:rsidRDefault="00183AF9" w:rsidP="00183AF9">
      <w:pPr>
        <w:spacing w:after="0" w:line="240" w:lineRule="auto"/>
        <w:ind w:left="20" w:firstLine="280"/>
        <w:jc w:val="both"/>
        <w:rPr>
          <w:rFonts w:ascii="Times New Roman" w:eastAsia="Times New Roman" w:hAnsi="Times New Roman" w:cs="Times New Roman"/>
          <w:spacing w:val="2"/>
          <w:sz w:val="24"/>
          <w:szCs w:val="24"/>
        </w:rPr>
      </w:pPr>
      <w:r w:rsidRPr="00183AF9">
        <w:rPr>
          <w:rFonts w:ascii="Times New Roman" w:eastAsia="Times New Roman" w:hAnsi="Times New Roman" w:cs="Times New Roman"/>
          <w:spacing w:val="2"/>
          <w:sz w:val="24"/>
          <w:szCs w:val="24"/>
        </w:rPr>
        <w:t>Раньше образовательные стандарты предъявляли требования прежде всего к ученику. В проекте ФГОС второго поколения требования предъявлены к системе образования в целом.</w:t>
      </w:r>
    </w:p>
    <w:p w:rsidR="00183AF9" w:rsidRPr="00183AF9" w:rsidRDefault="00183AF9" w:rsidP="00183AF9">
      <w:pPr>
        <w:spacing w:after="0" w:line="240" w:lineRule="auto"/>
        <w:ind w:left="20"/>
        <w:jc w:val="center"/>
        <w:outlineLvl w:val="0"/>
        <w:rPr>
          <w:rFonts w:ascii="Times New Roman" w:eastAsia="Times New Roman" w:hAnsi="Times New Roman" w:cs="Times New Roman"/>
          <w:spacing w:val="3"/>
          <w:sz w:val="24"/>
          <w:szCs w:val="24"/>
        </w:rPr>
      </w:pPr>
      <w:bookmarkStart w:id="0" w:name="bookmark0"/>
      <w:r w:rsidRPr="00183AF9">
        <w:rPr>
          <w:rFonts w:ascii="Times New Roman" w:eastAsia="Times New Roman" w:hAnsi="Times New Roman" w:cs="Times New Roman"/>
          <w:spacing w:val="3"/>
          <w:sz w:val="24"/>
          <w:szCs w:val="24"/>
        </w:rPr>
        <w:t>Проблемы, стоящие перед системой образования при введении ФГОС НОО.</w:t>
      </w:r>
      <w:bookmarkEnd w:id="0"/>
    </w:p>
    <w:p w:rsidR="00183AF9" w:rsidRPr="00183AF9" w:rsidRDefault="00183AF9" w:rsidP="00183AF9">
      <w:pPr>
        <w:spacing w:after="0" w:line="240" w:lineRule="auto"/>
        <w:ind w:left="20"/>
        <w:jc w:val="center"/>
        <w:outlineLvl w:val="0"/>
        <w:rPr>
          <w:rFonts w:ascii="Times New Roman" w:eastAsia="Times New Roman" w:hAnsi="Times New Roman" w:cs="Times New Roman"/>
          <w:spacing w:val="3"/>
          <w:sz w:val="24"/>
          <w:szCs w:val="24"/>
        </w:rPr>
      </w:pPr>
    </w:p>
    <w:p w:rsidR="00183AF9" w:rsidRPr="00183AF9" w:rsidRDefault="00183AF9" w:rsidP="00183AF9">
      <w:pPr>
        <w:spacing w:after="0" w:line="240" w:lineRule="auto"/>
        <w:ind w:left="20" w:firstLine="440"/>
        <w:jc w:val="both"/>
        <w:rPr>
          <w:rFonts w:ascii="Times New Roman" w:eastAsia="Times New Roman" w:hAnsi="Times New Roman" w:cs="Times New Roman"/>
          <w:spacing w:val="2"/>
          <w:sz w:val="24"/>
          <w:szCs w:val="24"/>
        </w:rPr>
      </w:pPr>
      <w:r w:rsidRPr="00183AF9">
        <w:rPr>
          <w:rFonts w:ascii="Times New Roman" w:eastAsia="Times New Roman" w:hAnsi="Times New Roman" w:cs="Times New Roman"/>
          <w:spacing w:val="2"/>
          <w:sz w:val="24"/>
          <w:szCs w:val="24"/>
        </w:rPr>
        <w:t>В первую очередь правительству РФ, РБ принять меры по оснащению материально- технической базы образовательных учреждений с новыми требованиями САНПИНА. Даже если предположить что необходимо закупить только учебники (ПО ВСЕМ ПРЕДМЕТАМ!!!), то в какие деньги это может встать?</w:t>
      </w:r>
    </w:p>
    <w:p w:rsidR="00183AF9" w:rsidRPr="00183AF9" w:rsidRDefault="00183AF9" w:rsidP="00183AF9">
      <w:pPr>
        <w:spacing w:after="0" w:line="240" w:lineRule="auto"/>
        <w:ind w:left="20" w:firstLine="440"/>
        <w:jc w:val="both"/>
        <w:rPr>
          <w:rFonts w:ascii="Times New Roman" w:eastAsia="Times New Roman" w:hAnsi="Times New Roman" w:cs="Times New Roman"/>
          <w:spacing w:val="2"/>
          <w:sz w:val="24"/>
          <w:szCs w:val="24"/>
        </w:rPr>
      </w:pPr>
      <w:r w:rsidRPr="00183AF9">
        <w:rPr>
          <w:rFonts w:ascii="Times New Roman" w:eastAsia="Times New Roman" w:hAnsi="Times New Roman" w:cs="Times New Roman"/>
          <w:spacing w:val="2"/>
          <w:sz w:val="24"/>
          <w:szCs w:val="24"/>
        </w:rPr>
        <w:t>Переход на новые стандарты предъявляет требования к работе системы образования, и здесь предстоит много сделать системе повышения квалификации. Также необходимо финансирование обучения педагогов, участвующих в мероприятиях по внедрению ФГОС НОО второго поколения. Прежде всего нужно подготовить самого учителя, вооружить необходимыми знаниями, умениями, навыками. Особое место будет занимать внеурочная работа, а это значит, что учитель должен быть и педагогом дополнительного образования. Для работы образовательных учреждений в режиме полного дня необходимо финансирование организации внеурочной деятельности учащихся во второй половине дня (в объеме 10 часов).</w:t>
      </w:r>
    </w:p>
    <w:p w:rsidR="00183AF9" w:rsidRPr="00183AF9" w:rsidRDefault="00183AF9" w:rsidP="00183AF9">
      <w:pPr>
        <w:spacing w:after="0" w:line="240" w:lineRule="auto"/>
        <w:ind w:left="20" w:right="20" w:firstLine="280"/>
        <w:jc w:val="both"/>
        <w:rPr>
          <w:rFonts w:ascii="Times New Roman" w:eastAsia="Times New Roman" w:hAnsi="Times New Roman" w:cs="Times New Roman"/>
          <w:spacing w:val="2"/>
          <w:sz w:val="24"/>
          <w:szCs w:val="24"/>
        </w:rPr>
      </w:pPr>
      <w:r w:rsidRPr="00183AF9">
        <w:rPr>
          <w:rFonts w:ascii="Times New Roman" w:eastAsia="Times New Roman" w:hAnsi="Times New Roman" w:cs="Times New Roman"/>
          <w:spacing w:val="2"/>
          <w:sz w:val="24"/>
          <w:szCs w:val="24"/>
        </w:rPr>
        <w:t>Основная проблема, связанная с изучением и введением нового стандарта, это освоение учителями новых образовательных технологий. Такие технологии заложены и хорошо разработаны в системе развивающего обучения. А если основная масса учителей работает по традиционной УМК , то им этот переход будет сделать сложно. Нужно научить учителя строить отношения между учителем и детьми, партнёрские отношения между учителем и детьми - это очень сложно. Как сложно перестроить самого человека.</w:t>
      </w:r>
    </w:p>
    <w:p w:rsidR="00183AF9" w:rsidRPr="00183AF9" w:rsidRDefault="00183AF9" w:rsidP="00183AF9">
      <w:pPr>
        <w:spacing w:after="0" w:line="240" w:lineRule="auto"/>
        <w:ind w:left="20" w:right="20" w:firstLine="280"/>
        <w:jc w:val="both"/>
        <w:rPr>
          <w:rFonts w:ascii="Times New Roman" w:eastAsia="Times New Roman" w:hAnsi="Times New Roman" w:cs="Times New Roman"/>
          <w:spacing w:val="2"/>
          <w:sz w:val="24"/>
          <w:szCs w:val="24"/>
        </w:rPr>
      </w:pPr>
      <w:r w:rsidRPr="00183AF9">
        <w:rPr>
          <w:rFonts w:ascii="Times New Roman" w:eastAsia="Times New Roman" w:hAnsi="Times New Roman" w:cs="Times New Roman"/>
          <w:spacing w:val="2"/>
          <w:sz w:val="24"/>
          <w:szCs w:val="24"/>
        </w:rPr>
        <w:t>Стандарт принят, нам придется на него переходить в любом случае, работа для педагогов предстоит огромная, но учителям к новому не привыкать, освоится со временем все. А вот родители? Как донести до них, что теперь наши дети - современные, как научить родителей быть помощниками детям так, что бы помощь родителей не расходилась с методами и приемами, используемых на уроках. Как сделать так, чтобы родители тоже приняли нововведения и не случилось больших "ножниц" между школой и домом?</w:t>
      </w:r>
    </w:p>
    <w:p w:rsidR="00183AF9" w:rsidRPr="00183AF9" w:rsidRDefault="00183AF9" w:rsidP="00183AF9">
      <w:pPr>
        <w:shd w:val="clear" w:color="auto" w:fill="FFFFFF"/>
        <w:spacing w:after="0" w:line="240" w:lineRule="auto"/>
        <w:ind w:left="20" w:right="20" w:firstLine="280"/>
        <w:jc w:val="both"/>
        <w:rPr>
          <w:rFonts w:ascii="Times New Roman" w:eastAsia="Times New Roman" w:hAnsi="Times New Roman" w:cs="Times New Roman"/>
          <w:spacing w:val="2"/>
          <w:sz w:val="24"/>
          <w:szCs w:val="24"/>
        </w:rPr>
      </w:pPr>
      <w:r w:rsidRPr="00183AF9">
        <w:rPr>
          <w:rFonts w:ascii="Times New Roman" w:eastAsia="Times New Roman" w:hAnsi="Times New Roman" w:cs="Times New Roman"/>
          <w:spacing w:val="2"/>
          <w:sz w:val="24"/>
          <w:szCs w:val="24"/>
        </w:rPr>
        <w:t xml:space="preserve">Одной из проблем я вижу недостаточное обеспечение классных кабинетов средствами ИКТ. Современные дети сильно изменились по сравнению с тем временем, когда создавалась ныне действующая система образования. Дети сейчас более информированы. Наблюдается расширение кругозора, рост эрудиции. У них появились новые возможности - информационный потенциал. Новые стандарты ориентированы на таких учеников. </w:t>
      </w:r>
    </w:p>
    <w:p w:rsidR="00183AF9" w:rsidRPr="00183AF9" w:rsidRDefault="00183AF9" w:rsidP="00183AF9">
      <w:pPr>
        <w:shd w:val="clear" w:color="auto" w:fill="FFFFFF"/>
        <w:spacing w:after="0" w:line="240" w:lineRule="auto"/>
        <w:ind w:left="20" w:right="20" w:firstLine="280"/>
        <w:jc w:val="both"/>
        <w:rPr>
          <w:rFonts w:ascii="Times New Roman" w:eastAsia="Times New Roman" w:hAnsi="Times New Roman" w:cs="Times New Roman"/>
          <w:spacing w:val="2"/>
          <w:sz w:val="24"/>
          <w:szCs w:val="24"/>
        </w:rPr>
      </w:pPr>
      <w:r w:rsidRPr="00183AF9">
        <w:rPr>
          <w:rFonts w:ascii="Times New Roman" w:eastAsia="Times New Roman" w:hAnsi="Times New Roman" w:cs="Times New Roman"/>
          <w:spacing w:val="2"/>
          <w:sz w:val="24"/>
          <w:szCs w:val="24"/>
        </w:rPr>
        <w:t xml:space="preserve">В ходе реализации Федерального государственного образовательного стандарта многие педагоги малокомплектных сельских школ столкнулись с рядом проблем. Образовательные учреждения данного типа наиболее остро переживают проблемы реализации ФГОС НОО.  Новость о введении стандартов второго поколения наделала много шума в нашей стране и буквально взорвала форумы различных сайтов и порталов, занимающихся проблемами педагогики. Почитав множество комментариев по тем или иным вопросам в Интернете, касающихся ФГОС НОО, исходя из собственного опыта, я выделила ряд наиболее острых проблем, с которыми столкнулось большинство сельских малокомплектных школ в процессе внедрения стандартов второго поколения. </w:t>
      </w:r>
    </w:p>
    <w:p w:rsidR="00183AF9" w:rsidRPr="00183AF9" w:rsidRDefault="00183AF9" w:rsidP="00183AF9">
      <w:pPr>
        <w:shd w:val="clear" w:color="auto" w:fill="FFFFFF"/>
        <w:spacing w:after="0" w:line="240" w:lineRule="auto"/>
        <w:ind w:left="20" w:right="20" w:firstLine="280"/>
        <w:jc w:val="both"/>
        <w:rPr>
          <w:rFonts w:ascii="Times New Roman" w:eastAsia="Times New Roman" w:hAnsi="Times New Roman" w:cs="Times New Roman"/>
          <w:spacing w:val="2"/>
          <w:sz w:val="24"/>
          <w:szCs w:val="24"/>
        </w:rPr>
      </w:pPr>
      <w:r w:rsidRPr="00851253">
        <w:rPr>
          <w:rFonts w:ascii="Times New Roman" w:eastAsia="Times New Roman" w:hAnsi="Times New Roman" w:cs="Times New Roman"/>
          <w:b/>
          <w:spacing w:val="2"/>
          <w:sz w:val="24"/>
          <w:szCs w:val="24"/>
        </w:rPr>
        <w:t xml:space="preserve"> Во-первых, это конечно же проблема материально-технического оснащения образовательного учреждения.</w:t>
      </w:r>
      <w:r w:rsidRPr="00183AF9">
        <w:rPr>
          <w:rFonts w:ascii="Times New Roman" w:eastAsia="Times New Roman" w:hAnsi="Times New Roman" w:cs="Times New Roman"/>
          <w:spacing w:val="2"/>
          <w:sz w:val="24"/>
          <w:szCs w:val="24"/>
        </w:rPr>
        <w:t xml:space="preserve"> Зачастую в сельских школах вместо современных компьютеров и ноутбуков в классе стоит списанная оргтехника. Комнаты отдыха, которые должны быть организованы в соответствии с требованиями ФГОС либо вообще отсутствуют, либо организованы в библиотеках, читальных залах школы. Стоит ли говорить о недостатке дидактического и раздаточного материала, когда база кабинетов начальных классов состоит из наглядности, пережитых еще советскую школу? Можно лишь сказать, что материальная база сельских школ требует большой финансовой поддержки. </w:t>
      </w:r>
    </w:p>
    <w:p w:rsidR="00183AF9" w:rsidRPr="00183AF9" w:rsidRDefault="00183AF9" w:rsidP="00183AF9">
      <w:pPr>
        <w:shd w:val="clear" w:color="auto" w:fill="FFFFFF"/>
        <w:spacing w:after="0" w:line="240" w:lineRule="auto"/>
        <w:ind w:left="20" w:right="20" w:firstLine="280"/>
        <w:jc w:val="both"/>
        <w:rPr>
          <w:rFonts w:ascii="Times New Roman" w:eastAsia="Times New Roman" w:hAnsi="Times New Roman" w:cs="Times New Roman"/>
          <w:spacing w:val="2"/>
          <w:sz w:val="24"/>
          <w:szCs w:val="24"/>
        </w:rPr>
      </w:pPr>
    </w:p>
    <w:p w:rsidR="00183AF9" w:rsidRPr="00183AF9" w:rsidRDefault="00183AF9" w:rsidP="00183AF9">
      <w:pPr>
        <w:shd w:val="clear" w:color="auto" w:fill="FFFFFF"/>
        <w:spacing w:after="0" w:line="240" w:lineRule="auto"/>
        <w:ind w:left="20" w:right="20" w:firstLine="280"/>
        <w:jc w:val="both"/>
        <w:rPr>
          <w:rFonts w:ascii="Times New Roman" w:eastAsia="Times New Roman" w:hAnsi="Times New Roman" w:cs="Times New Roman"/>
          <w:spacing w:val="2"/>
          <w:sz w:val="24"/>
          <w:szCs w:val="24"/>
        </w:rPr>
      </w:pPr>
      <w:r w:rsidRPr="00183AF9">
        <w:rPr>
          <w:rFonts w:ascii="Times New Roman" w:eastAsia="Times New Roman" w:hAnsi="Times New Roman" w:cs="Times New Roman"/>
          <w:spacing w:val="2"/>
          <w:sz w:val="24"/>
          <w:szCs w:val="24"/>
        </w:rPr>
        <w:lastRenderedPageBreak/>
        <w:t xml:space="preserve"> </w:t>
      </w:r>
      <w:r w:rsidRPr="00851253">
        <w:rPr>
          <w:rFonts w:ascii="Times New Roman" w:eastAsia="Times New Roman" w:hAnsi="Times New Roman" w:cs="Times New Roman"/>
          <w:b/>
          <w:spacing w:val="2"/>
          <w:sz w:val="24"/>
          <w:szCs w:val="24"/>
        </w:rPr>
        <w:t>Во-вторых, это сложности в формировании универсальных учебных действий на совмещенных занятиях с несколькими классами одновременно.</w:t>
      </w:r>
      <w:r w:rsidRPr="00183AF9">
        <w:rPr>
          <w:rFonts w:ascii="Times New Roman" w:eastAsia="Times New Roman" w:hAnsi="Times New Roman" w:cs="Times New Roman"/>
          <w:spacing w:val="2"/>
          <w:sz w:val="24"/>
          <w:szCs w:val="24"/>
        </w:rPr>
        <w:t xml:space="preserve"> Так как ФГОС ввели повсеместно с 2011/2012 учебного года, то учителю придется работать не только с разными классами, но и по разным стандартам. </w:t>
      </w:r>
    </w:p>
    <w:p w:rsidR="00183AF9" w:rsidRPr="00183AF9" w:rsidRDefault="00183AF9" w:rsidP="00183AF9">
      <w:pPr>
        <w:shd w:val="clear" w:color="auto" w:fill="FFFFFF"/>
        <w:spacing w:after="0" w:line="240" w:lineRule="auto"/>
        <w:ind w:left="20" w:right="20" w:firstLine="280"/>
        <w:jc w:val="both"/>
        <w:rPr>
          <w:rFonts w:ascii="Times New Roman" w:eastAsia="Times New Roman" w:hAnsi="Times New Roman" w:cs="Times New Roman"/>
          <w:spacing w:val="2"/>
          <w:sz w:val="24"/>
          <w:szCs w:val="24"/>
        </w:rPr>
      </w:pPr>
      <w:r w:rsidRPr="00851253">
        <w:rPr>
          <w:rFonts w:ascii="Times New Roman" w:eastAsia="Times New Roman" w:hAnsi="Times New Roman" w:cs="Times New Roman"/>
          <w:b/>
          <w:spacing w:val="2"/>
          <w:sz w:val="24"/>
          <w:szCs w:val="24"/>
        </w:rPr>
        <w:t xml:space="preserve"> В-третьих, это наполняемость классов.</w:t>
      </w:r>
      <w:r w:rsidRPr="00183AF9">
        <w:rPr>
          <w:rFonts w:ascii="Times New Roman" w:eastAsia="Times New Roman" w:hAnsi="Times New Roman" w:cs="Times New Roman"/>
          <w:spacing w:val="2"/>
          <w:sz w:val="24"/>
          <w:szCs w:val="24"/>
        </w:rPr>
        <w:t xml:space="preserve"> В сельских малокомплектных школах низкое количество учащихся делает невозможным использование некоторых форм коллективной работы, которые можно было бы использовать в классно-урочной системе. </w:t>
      </w:r>
    </w:p>
    <w:p w:rsidR="00183AF9" w:rsidRPr="00183AF9" w:rsidRDefault="00183AF9" w:rsidP="00183AF9">
      <w:pPr>
        <w:shd w:val="clear" w:color="auto" w:fill="FFFFFF"/>
        <w:spacing w:after="0" w:line="240" w:lineRule="auto"/>
        <w:ind w:left="20" w:right="20" w:firstLine="280"/>
        <w:jc w:val="both"/>
        <w:rPr>
          <w:rFonts w:ascii="Times New Roman" w:eastAsia="Times New Roman" w:hAnsi="Times New Roman" w:cs="Times New Roman"/>
          <w:spacing w:val="2"/>
          <w:sz w:val="24"/>
          <w:szCs w:val="24"/>
        </w:rPr>
      </w:pPr>
      <w:r w:rsidRPr="00851253">
        <w:rPr>
          <w:rFonts w:ascii="Times New Roman" w:eastAsia="Times New Roman" w:hAnsi="Times New Roman" w:cs="Times New Roman"/>
          <w:b/>
          <w:spacing w:val="2"/>
          <w:sz w:val="24"/>
          <w:szCs w:val="24"/>
        </w:rPr>
        <w:t xml:space="preserve"> В-четвертых, нужно выделить трудности с организацией внеурочной деятельности школьников</w:t>
      </w:r>
      <w:r w:rsidRPr="00183AF9">
        <w:rPr>
          <w:rFonts w:ascii="Times New Roman" w:eastAsia="Times New Roman" w:hAnsi="Times New Roman" w:cs="Times New Roman"/>
          <w:spacing w:val="2"/>
          <w:sz w:val="24"/>
          <w:szCs w:val="24"/>
        </w:rPr>
        <w:t xml:space="preserve">. Из предложенных Министерством образования 10 часов, учителям сельских школ дают только 4-6, в некоторых школах она вообще отсутствует в связи с недостатком материальных средств на оплату учителю внеурочной деятельности. </w:t>
      </w:r>
    </w:p>
    <w:p w:rsidR="00183AF9" w:rsidRPr="00183AF9" w:rsidRDefault="00183AF9" w:rsidP="00183AF9">
      <w:pPr>
        <w:shd w:val="clear" w:color="auto" w:fill="FFFFFF"/>
        <w:spacing w:after="0" w:line="240" w:lineRule="auto"/>
        <w:ind w:left="20" w:right="20" w:firstLine="280"/>
        <w:jc w:val="both"/>
        <w:rPr>
          <w:rFonts w:ascii="Times New Roman" w:eastAsia="Times New Roman" w:hAnsi="Times New Roman" w:cs="Times New Roman"/>
          <w:spacing w:val="2"/>
          <w:sz w:val="24"/>
          <w:szCs w:val="24"/>
        </w:rPr>
      </w:pPr>
      <w:r w:rsidRPr="00851253">
        <w:rPr>
          <w:rFonts w:ascii="Times New Roman" w:eastAsia="Times New Roman" w:hAnsi="Times New Roman" w:cs="Times New Roman"/>
          <w:b/>
          <w:i/>
          <w:spacing w:val="2"/>
          <w:sz w:val="24"/>
          <w:szCs w:val="24"/>
        </w:rPr>
        <w:t xml:space="preserve"> В-пятых</w:t>
      </w:r>
      <w:r w:rsidRPr="00183AF9">
        <w:rPr>
          <w:rFonts w:ascii="Times New Roman" w:eastAsia="Times New Roman" w:hAnsi="Times New Roman" w:cs="Times New Roman"/>
          <w:spacing w:val="2"/>
          <w:sz w:val="24"/>
          <w:szCs w:val="24"/>
        </w:rPr>
        <w:t xml:space="preserve">, это ограниченный доступ учащихся и педагогов к некоторым информационным источникам, сложность посещения культурных и образовательных центров. </w:t>
      </w:r>
    </w:p>
    <w:p w:rsidR="00183AF9" w:rsidRPr="00183AF9" w:rsidRDefault="00183AF9" w:rsidP="00183AF9">
      <w:pPr>
        <w:shd w:val="clear" w:color="auto" w:fill="FFFFFF"/>
        <w:spacing w:after="0" w:line="240" w:lineRule="auto"/>
        <w:ind w:left="20" w:right="20" w:firstLine="280"/>
        <w:jc w:val="both"/>
        <w:rPr>
          <w:rFonts w:ascii="Times New Roman" w:eastAsia="Times New Roman" w:hAnsi="Times New Roman" w:cs="Times New Roman"/>
          <w:spacing w:val="2"/>
          <w:sz w:val="24"/>
          <w:szCs w:val="24"/>
        </w:rPr>
      </w:pPr>
      <w:r w:rsidRPr="00183AF9">
        <w:rPr>
          <w:rFonts w:ascii="Times New Roman" w:eastAsia="Times New Roman" w:hAnsi="Times New Roman" w:cs="Times New Roman"/>
          <w:spacing w:val="2"/>
          <w:sz w:val="24"/>
          <w:szCs w:val="24"/>
        </w:rPr>
        <w:t xml:space="preserve"> Также необходимо отметить, что для полноценной реализации ФГОС НОО требуется соответствующая квалификация педагогов, поэтому все учителя, работающие по новому образовательному стандарту, обязательно должны пройти курсы повышения квалификации, т.к. могут возникнуть трудности с оформление и ведением документации в условиях ограниченных внешних методических ресурсов . </w:t>
      </w:r>
    </w:p>
    <w:p w:rsidR="00183AF9" w:rsidRPr="00183AF9" w:rsidRDefault="00183AF9" w:rsidP="00183AF9">
      <w:pPr>
        <w:shd w:val="clear" w:color="auto" w:fill="FFFFFF"/>
        <w:spacing w:after="0" w:line="240" w:lineRule="auto"/>
        <w:ind w:left="20" w:right="20" w:firstLine="280"/>
        <w:jc w:val="both"/>
        <w:rPr>
          <w:rFonts w:ascii="Times New Roman" w:eastAsia="Times New Roman" w:hAnsi="Times New Roman" w:cs="Times New Roman"/>
          <w:spacing w:val="2"/>
          <w:sz w:val="24"/>
          <w:szCs w:val="24"/>
        </w:rPr>
      </w:pPr>
      <w:r w:rsidRPr="00183AF9">
        <w:rPr>
          <w:rFonts w:ascii="Times New Roman" w:eastAsia="Times New Roman" w:hAnsi="Times New Roman" w:cs="Times New Roman"/>
          <w:spacing w:val="2"/>
          <w:sz w:val="24"/>
          <w:szCs w:val="24"/>
        </w:rPr>
        <w:t xml:space="preserve"> Решение данных проблем поможет полноценной реализации ФГОС в условиях сельской </w:t>
      </w:r>
      <w:bookmarkStart w:id="1" w:name="_GoBack"/>
      <w:bookmarkEnd w:id="1"/>
      <w:r w:rsidRPr="00183AF9">
        <w:rPr>
          <w:rFonts w:ascii="Times New Roman" w:eastAsia="Times New Roman" w:hAnsi="Times New Roman" w:cs="Times New Roman"/>
          <w:spacing w:val="2"/>
          <w:sz w:val="24"/>
          <w:szCs w:val="24"/>
        </w:rPr>
        <w:t xml:space="preserve">школы, обеспечивающих развитие системы образования в условиях изменяющихся запросов личности и семьи, ожиданий общества и требований государства в сфере образования. </w:t>
      </w:r>
    </w:p>
    <w:p w:rsidR="00183AF9" w:rsidRPr="00183AF9" w:rsidRDefault="00183AF9" w:rsidP="00183AF9">
      <w:pPr>
        <w:spacing w:after="0" w:line="240" w:lineRule="auto"/>
        <w:ind w:left="4160"/>
        <w:outlineLvl w:val="0"/>
        <w:rPr>
          <w:rFonts w:ascii="Times New Roman" w:eastAsia="Times New Roman" w:hAnsi="Times New Roman" w:cs="Times New Roman"/>
          <w:spacing w:val="2"/>
          <w:sz w:val="24"/>
          <w:szCs w:val="24"/>
        </w:rPr>
      </w:pPr>
      <w:bookmarkStart w:id="2" w:name="bookmark2"/>
      <w:r w:rsidRPr="00183AF9">
        <w:rPr>
          <w:rFonts w:ascii="Times New Roman" w:eastAsia="Times New Roman" w:hAnsi="Times New Roman" w:cs="Times New Roman"/>
          <w:spacing w:val="2"/>
          <w:sz w:val="24"/>
          <w:szCs w:val="24"/>
        </w:rPr>
        <w:t>Заключение</w:t>
      </w:r>
      <w:bookmarkEnd w:id="2"/>
    </w:p>
    <w:p w:rsidR="00183AF9" w:rsidRPr="00183AF9" w:rsidRDefault="00183AF9" w:rsidP="00183AF9">
      <w:pPr>
        <w:spacing w:after="0" w:line="240" w:lineRule="auto"/>
        <w:ind w:left="20" w:right="20" w:firstLine="280"/>
        <w:jc w:val="both"/>
        <w:rPr>
          <w:rFonts w:ascii="Times New Roman" w:eastAsia="Times New Roman" w:hAnsi="Times New Roman" w:cs="Times New Roman"/>
          <w:spacing w:val="2"/>
          <w:sz w:val="24"/>
          <w:szCs w:val="24"/>
        </w:rPr>
      </w:pPr>
      <w:r w:rsidRPr="00183AF9">
        <w:rPr>
          <w:rFonts w:ascii="Times New Roman" w:eastAsia="Times New Roman" w:hAnsi="Times New Roman" w:cs="Times New Roman"/>
          <w:spacing w:val="2"/>
          <w:sz w:val="24"/>
          <w:szCs w:val="24"/>
        </w:rPr>
        <w:t>Сегодня стандарты - это пример триединства. Они состоят из требований трех видов. Новые результаты, которые должны демонстрировать ученики, будут обеспечены новыми требованиями к структуре образовательных программ и к новым условиям их реализации. Поэтому переход на новые стандарты становится многомерным. Раньше казалось, что это, прежде всего, изменение содержания учебников. Теперь же содержание учебников должно измениться, пожалуй, в последнюю очередь.</w:t>
      </w:r>
    </w:p>
    <w:p w:rsidR="00183AF9" w:rsidRPr="00183AF9" w:rsidRDefault="00183AF9" w:rsidP="00183AF9">
      <w:pPr>
        <w:spacing w:after="0" w:line="240" w:lineRule="auto"/>
        <w:ind w:left="20" w:right="20" w:firstLine="340"/>
        <w:jc w:val="both"/>
        <w:rPr>
          <w:rFonts w:ascii="Times New Roman" w:eastAsia="Times New Roman" w:hAnsi="Times New Roman" w:cs="Times New Roman"/>
          <w:spacing w:val="2"/>
          <w:sz w:val="24"/>
          <w:szCs w:val="24"/>
        </w:rPr>
      </w:pPr>
      <w:r w:rsidRPr="00183AF9">
        <w:rPr>
          <w:rFonts w:ascii="Times New Roman" w:eastAsia="Times New Roman" w:hAnsi="Times New Roman" w:cs="Times New Roman"/>
          <w:spacing w:val="2"/>
          <w:sz w:val="24"/>
          <w:szCs w:val="24"/>
        </w:rPr>
        <w:t>Сегодня у нас должно быть такое содержание образования, которое невозможно реализовать без использования современных инструментов. Если у нас есть новые инструменты, то и требования к содержанию и результатам образования могут и должны стать другими. Хотим мы или нет, наши дети сами видят эти новые инструменты, жадно хватают их, и они становятся частью их жизни. Появляется разрыв между поколениями, когда дети живут в одних технологиях, в одних способах мироощущения, то есть в другом мире, отличном от мира взрослых. И я очень хочу, чтобы мы, взрослые, в первую очередь учителя, не отстали от наших детей. Чтобы мы не только знали об этих инструментах, но и подумали, как с их помощью реализовать новое содержание образования, как решить задачи.</w:t>
      </w:r>
    </w:p>
    <w:p w:rsidR="00183AF9" w:rsidRPr="00183AF9" w:rsidRDefault="00183AF9" w:rsidP="00183AF9">
      <w:pPr>
        <w:spacing w:after="0" w:line="240" w:lineRule="auto"/>
        <w:ind w:left="20" w:right="20" w:firstLine="340"/>
        <w:jc w:val="both"/>
        <w:rPr>
          <w:rFonts w:ascii="Times New Roman" w:eastAsia="Times New Roman" w:hAnsi="Times New Roman" w:cs="Times New Roman"/>
          <w:spacing w:val="2"/>
          <w:sz w:val="24"/>
          <w:szCs w:val="24"/>
        </w:rPr>
      </w:pPr>
      <w:r w:rsidRPr="00183AF9">
        <w:rPr>
          <w:rFonts w:ascii="Times New Roman" w:eastAsia="Times New Roman" w:hAnsi="Times New Roman" w:cs="Times New Roman"/>
          <w:spacing w:val="2"/>
          <w:sz w:val="24"/>
          <w:szCs w:val="24"/>
        </w:rPr>
        <w:t xml:space="preserve">Переход на новые ФГОС, конечно необходим, стране нужны люди не просто с набором знаний, а умеющие их применять. Что касается учителей, многим придется психологически перестраиваться. Деятельности </w:t>
      </w:r>
      <w:proofErr w:type="spellStart"/>
      <w:r w:rsidRPr="00183AF9">
        <w:rPr>
          <w:rFonts w:ascii="Times New Roman" w:eastAsia="Times New Roman" w:hAnsi="Times New Roman" w:cs="Times New Roman"/>
          <w:spacing w:val="2"/>
          <w:sz w:val="24"/>
          <w:szCs w:val="24"/>
        </w:rPr>
        <w:t>ый</w:t>
      </w:r>
      <w:proofErr w:type="spellEnd"/>
      <w:r w:rsidRPr="00183AF9">
        <w:rPr>
          <w:rFonts w:ascii="Times New Roman" w:eastAsia="Times New Roman" w:hAnsi="Times New Roman" w:cs="Times New Roman"/>
          <w:spacing w:val="2"/>
          <w:sz w:val="24"/>
          <w:szCs w:val="24"/>
        </w:rPr>
        <w:t xml:space="preserve"> подход и развивающее обучение это именно то, что работает на формирование ключевых компетенций ученика. А если говорить о трудностях тестовых заданий за курс начальной школы, могу утверждать, что они вполне выполнимы для </w:t>
      </w:r>
      <w:proofErr w:type="spellStart"/>
      <w:r w:rsidRPr="00183AF9">
        <w:rPr>
          <w:rFonts w:ascii="Times New Roman" w:eastAsia="Times New Roman" w:hAnsi="Times New Roman" w:cs="Times New Roman"/>
          <w:spacing w:val="2"/>
          <w:sz w:val="24"/>
          <w:szCs w:val="24"/>
        </w:rPr>
        <w:t>Юлетнего</w:t>
      </w:r>
      <w:proofErr w:type="spellEnd"/>
      <w:r w:rsidRPr="00183AF9">
        <w:rPr>
          <w:rFonts w:ascii="Times New Roman" w:eastAsia="Times New Roman" w:hAnsi="Times New Roman" w:cs="Times New Roman"/>
          <w:spacing w:val="2"/>
          <w:sz w:val="24"/>
          <w:szCs w:val="24"/>
        </w:rPr>
        <w:t xml:space="preserve"> ребенка, если он умеет внимательно читать задание и понимать, что требуется сделать. Действующие программы на достаточном уровне могут вооружить необходимыми знаниями, а учитель должен совместно с родителями привить ребенку радость исследования.</w:t>
      </w:r>
    </w:p>
    <w:p w:rsidR="00183AF9" w:rsidRPr="00183AF9" w:rsidRDefault="00183AF9" w:rsidP="00183AF9">
      <w:pPr>
        <w:spacing w:after="0" w:line="240" w:lineRule="auto"/>
        <w:ind w:left="20" w:right="20" w:firstLine="340"/>
        <w:jc w:val="both"/>
        <w:rPr>
          <w:rFonts w:ascii="Times New Roman" w:eastAsia="Times New Roman" w:hAnsi="Times New Roman" w:cs="Times New Roman"/>
          <w:spacing w:val="2"/>
          <w:sz w:val="24"/>
          <w:szCs w:val="24"/>
        </w:rPr>
      </w:pPr>
      <w:r w:rsidRPr="00183AF9">
        <w:rPr>
          <w:rFonts w:ascii="Times New Roman" w:eastAsia="Times New Roman" w:hAnsi="Times New Roman" w:cs="Times New Roman"/>
          <w:spacing w:val="2"/>
          <w:sz w:val="24"/>
          <w:szCs w:val="24"/>
        </w:rPr>
        <w:t>И как бы нам ни было трудно. Мы должны перейти на новые стандарты во благо наших детей.</w:t>
      </w:r>
    </w:p>
    <w:p w:rsidR="00183AF9" w:rsidRPr="00183AF9" w:rsidRDefault="00183AF9" w:rsidP="00183AF9">
      <w:pPr>
        <w:spacing w:after="0" w:line="240" w:lineRule="auto"/>
        <w:rPr>
          <w:rFonts w:ascii="Times New Roman" w:eastAsia="Times New Roman" w:hAnsi="Times New Roman" w:cs="Times New Roman"/>
          <w:b/>
          <w:sz w:val="24"/>
          <w:szCs w:val="24"/>
        </w:rPr>
      </w:pPr>
      <w:r w:rsidRPr="00183AF9">
        <w:rPr>
          <w:rFonts w:ascii="Times New Roman" w:eastAsia="Times New Roman" w:hAnsi="Times New Roman" w:cs="Times New Roman"/>
          <w:b/>
          <w:sz w:val="24"/>
          <w:szCs w:val="24"/>
        </w:rPr>
        <w:t>Литература</w:t>
      </w:r>
    </w:p>
    <w:p w:rsidR="00183AF9" w:rsidRPr="00183AF9" w:rsidRDefault="00183AF9" w:rsidP="00183AF9">
      <w:pPr>
        <w:spacing w:after="0" w:line="240" w:lineRule="auto"/>
        <w:rPr>
          <w:rFonts w:ascii="Times New Roman" w:eastAsia="Times New Roman" w:hAnsi="Times New Roman" w:cs="Times New Roman"/>
          <w:sz w:val="24"/>
          <w:szCs w:val="24"/>
        </w:rPr>
      </w:pPr>
      <w:r w:rsidRPr="00183AF9">
        <w:rPr>
          <w:rFonts w:ascii="Times New Roman" w:eastAsia="Times New Roman" w:hAnsi="Times New Roman" w:cs="Times New Roman"/>
          <w:sz w:val="24"/>
          <w:szCs w:val="24"/>
        </w:rPr>
        <w:t xml:space="preserve">1.Абрамова Г., Баранова </w:t>
      </w:r>
      <w:proofErr w:type="spellStart"/>
      <w:r w:rsidRPr="00183AF9">
        <w:rPr>
          <w:rFonts w:ascii="Times New Roman" w:eastAsia="Times New Roman" w:hAnsi="Times New Roman" w:cs="Times New Roman"/>
          <w:sz w:val="24"/>
          <w:szCs w:val="24"/>
        </w:rPr>
        <w:t>Ю.Методические</w:t>
      </w:r>
      <w:proofErr w:type="spellEnd"/>
      <w:r w:rsidRPr="00183AF9">
        <w:rPr>
          <w:rFonts w:ascii="Times New Roman" w:eastAsia="Times New Roman" w:hAnsi="Times New Roman" w:cs="Times New Roman"/>
          <w:sz w:val="24"/>
          <w:szCs w:val="24"/>
        </w:rPr>
        <w:t xml:space="preserve"> рекомендации по проведению общешкольного собрания с родителями  будущих первоклассников в условиях введения ФГОС начального общего образования.//Вестник  образования.-2011.- №10.-С.69-79.</w:t>
      </w:r>
    </w:p>
    <w:p w:rsidR="00183AF9" w:rsidRPr="00183AF9" w:rsidRDefault="00183AF9" w:rsidP="00183AF9">
      <w:pPr>
        <w:spacing w:after="0" w:line="240" w:lineRule="auto"/>
        <w:rPr>
          <w:rFonts w:ascii="Times New Roman" w:eastAsia="Times New Roman" w:hAnsi="Times New Roman" w:cs="Times New Roman"/>
          <w:sz w:val="24"/>
          <w:szCs w:val="24"/>
        </w:rPr>
      </w:pPr>
      <w:r w:rsidRPr="00183AF9">
        <w:rPr>
          <w:rFonts w:ascii="Times New Roman" w:eastAsia="Times New Roman" w:hAnsi="Times New Roman" w:cs="Times New Roman"/>
          <w:sz w:val="24"/>
          <w:szCs w:val="24"/>
        </w:rPr>
        <w:t>2.</w:t>
      </w:r>
      <w:r w:rsidRPr="00183AF9">
        <w:rPr>
          <w:rFonts w:ascii="Calibri" w:eastAsia="Times New Roman" w:hAnsi="Calibri" w:cs="Times New Roman"/>
          <w:sz w:val="24"/>
          <w:szCs w:val="24"/>
        </w:rPr>
        <w:t xml:space="preserve"> </w:t>
      </w:r>
      <w:proofErr w:type="spellStart"/>
      <w:r w:rsidRPr="00183AF9">
        <w:rPr>
          <w:rFonts w:ascii="Times New Roman" w:eastAsia="Times New Roman" w:hAnsi="Times New Roman" w:cs="Times New Roman"/>
          <w:sz w:val="24"/>
          <w:szCs w:val="24"/>
        </w:rPr>
        <w:t>Алейникова</w:t>
      </w:r>
      <w:proofErr w:type="spellEnd"/>
      <w:r w:rsidRPr="00183AF9">
        <w:rPr>
          <w:rFonts w:ascii="Times New Roman" w:eastAsia="Times New Roman" w:hAnsi="Times New Roman" w:cs="Times New Roman"/>
          <w:sz w:val="24"/>
          <w:szCs w:val="24"/>
        </w:rPr>
        <w:t xml:space="preserve"> И. Тяжело, но интересно: Внедрение новых стандартов.//Управление школой.-2011.-№10.-С.38-40</w:t>
      </w:r>
    </w:p>
    <w:p w:rsidR="00183AF9" w:rsidRPr="00183AF9" w:rsidRDefault="00183AF9" w:rsidP="00183AF9">
      <w:pPr>
        <w:spacing w:after="0" w:line="240" w:lineRule="auto"/>
        <w:rPr>
          <w:rFonts w:ascii="Times New Roman" w:eastAsia="Times New Roman" w:hAnsi="Times New Roman" w:cs="Times New Roman"/>
          <w:sz w:val="24"/>
          <w:szCs w:val="24"/>
        </w:rPr>
      </w:pPr>
      <w:r w:rsidRPr="00183AF9">
        <w:rPr>
          <w:rFonts w:ascii="Times New Roman" w:eastAsia="Times New Roman" w:hAnsi="Times New Roman" w:cs="Times New Roman"/>
          <w:sz w:val="24"/>
          <w:szCs w:val="24"/>
        </w:rPr>
        <w:lastRenderedPageBreak/>
        <w:t>3.</w:t>
      </w:r>
      <w:r w:rsidRPr="00183AF9">
        <w:rPr>
          <w:rFonts w:ascii="Calibri" w:eastAsia="Times New Roman" w:hAnsi="Calibri" w:cs="Times New Roman"/>
          <w:sz w:val="24"/>
          <w:szCs w:val="24"/>
        </w:rPr>
        <w:t xml:space="preserve"> </w:t>
      </w:r>
      <w:proofErr w:type="spellStart"/>
      <w:r w:rsidRPr="00183AF9">
        <w:rPr>
          <w:rFonts w:ascii="Times New Roman" w:eastAsia="Times New Roman" w:hAnsi="Times New Roman" w:cs="Times New Roman"/>
          <w:sz w:val="24"/>
          <w:szCs w:val="24"/>
        </w:rPr>
        <w:t>Гайдукова</w:t>
      </w:r>
      <w:proofErr w:type="spellEnd"/>
      <w:r w:rsidRPr="00183AF9">
        <w:rPr>
          <w:rFonts w:ascii="Times New Roman" w:eastAsia="Times New Roman" w:hAnsi="Times New Roman" w:cs="Times New Roman"/>
          <w:sz w:val="24"/>
          <w:szCs w:val="24"/>
        </w:rPr>
        <w:t xml:space="preserve"> В.М. Новые стандарты и принцип психологической комфортности: Размышления учителя о подготовке педагогов  к реализации новых стандартов.//Методист.- 2011.-№3.-С45.-47.</w:t>
      </w:r>
    </w:p>
    <w:p w:rsidR="00183AF9" w:rsidRPr="00183AF9" w:rsidRDefault="00183AF9" w:rsidP="00183AF9">
      <w:pPr>
        <w:spacing w:after="0" w:line="240" w:lineRule="auto"/>
        <w:rPr>
          <w:rFonts w:ascii="Times New Roman" w:eastAsia="Times New Roman" w:hAnsi="Times New Roman" w:cs="Times New Roman"/>
          <w:sz w:val="24"/>
          <w:szCs w:val="24"/>
        </w:rPr>
      </w:pPr>
      <w:r w:rsidRPr="00183AF9">
        <w:rPr>
          <w:rFonts w:ascii="Times New Roman" w:eastAsia="Times New Roman" w:hAnsi="Times New Roman" w:cs="Times New Roman"/>
          <w:sz w:val="24"/>
          <w:szCs w:val="24"/>
        </w:rPr>
        <w:t xml:space="preserve">4. Колесникова </w:t>
      </w:r>
      <w:proofErr w:type="spellStart"/>
      <w:r w:rsidRPr="00183AF9">
        <w:rPr>
          <w:rFonts w:ascii="Times New Roman" w:eastAsia="Times New Roman" w:hAnsi="Times New Roman" w:cs="Times New Roman"/>
          <w:sz w:val="24"/>
          <w:szCs w:val="24"/>
        </w:rPr>
        <w:t>З.М.Программа</w:t>
      </w:r>
      <w:proofErr w:type="spellEnd"/>
      <w:r w:rsidRPr="00183AF9">
        <w:rPr>
          <w:rFonts w:ascii="Times New Roman" w:eastAsia="Times New Roman" w:hAnsi="Times New Roman" w:cs="Times New Roman"/>
          <w:sz w:val="24"/>
          <w:szCs w:val="24"/>
        </w:rPr>
        <w:t xml:space="preserve"> реализации ФГОС второго поколения в начальных классах.//Завуч начальной школы. - 2011. - №3. - С.8 -21.</w:t>
      </w:r>
    </w:p>
    <w:p w:rsidR="00183AF9" w:rsidRPr="00183AF9" w:rsidRDefault="00183AF9" w:rsidP="00183AF9">
      <w:pPr>
        <w:spacing w:after="0" w:line="240" w:lineRule="auto"/>
        <w:rPr>
          <w:rFonts w:ascii="Times New Roman" w:eastAsia="Times New Roman" w:hAnsi="Times New Roman" w:cs="Times New Roman"/>
          <w:sz w:val="24"/>
          <w:szCs w:val="24"/>
        </w:rPr>
      </w:pPr>
      <w:r w:rsidRPr="00183AF9">
        <w:rPr>
          <w:rFonts w:ascii="Times New Roman" w:eastAsia="Times New Roman" w:hAnsi="Times New Roman" w:cs="Times New Roman"/>
          <w:sz w:val="24"/>
          <w:szCs w:val="24"/>
        </w:rPr>
        <w:t>5.</w:t>
      </w:r>
      <w:r w:rsidRPr="00183AF9">
        <w:rPr>
          <w:rFonts w:ascii="Calibri" w:eastAsia="Times New Roman" w:hAnsi="Calibri" w:cs="Times New Roman"/>
          <w:sz w:val="24"/>
          <w:szCs w:val="24"/>
        </w:rPr>
        <w:t xml:space="preserve"> </w:t>
      </w:r>
      <w:r w:rsidRPr="00183AF9">
        <w:rPr>
          <w:rFonts w:ascii="Times New Roman" w:eastAsia="Times New Roman" w:hAnsi="Times New Roman" w:cs="Times New Roman"/>
          <w:sz w:val="24"/>
          <w:szCs w:val="24"/>
        </w:rPr>
        <w:t xml:space="preserve">Могилев </w:t>
      </w:r>
      <w:proofErr w:type="spellStart"/>
      <w:r w:rsidRPr="00183AF9">
        <w:rPr>
          <w:rFonts w:ascii="Times New Roman" w:eastAsia="Times New Roman" w:hAnsi="Times New Roman" w:cs="Times New Roman"/>
          <w:sz w:val="24"/>
          <w:szCs w:val="24"/>
        </w:rPr>
        <w:t>А.В.Новые</w:t>
      </w:r>
      <w:proofErr w:type="spellEnd"/>
      <w:r w:rsidRPr="00183AF9">
        <w:rPr>
          <w:rFonts w:ascii="Times New Roman" w:eastAsia="Times New Roman" w:hAnsi="Times New Roman" w:cs="Times New Roman"/>
          <w:sz w:val="24"/>
          <w:szCs w:val="24"/>
        </w:rPr>
        <w:t xml:space="preserve"> образовательные стандарты: давай разберемся!//Народное образование.-2011.-№5.-С.32-39</w:t>
      </w:r>
    </w:p>
    <w:p w:rsidR="00183AF9" w:rsidRPr="00183AF9" w:rsidRDefault="00183AF9" w:rsidP="00183AF9">
      <w:pPr>
        <w:spacing w:after="0" w:line="240" w:lineRule="auto"/>
        <w:rPr>
          <w:rFonts w:ascii="Times New Roman" w:eastAsia="Times New Roman" w:hAnsi="Times New Roman" w:cs="Times New Roman"/>
          <w:sz w:val="24"/>
          <w:szCs w:val="24"/>
        </w:rPr>
      </w:pPr>
      <w:r w:rsidRPr="00183AF9">
        <w:rPr>
          <w:rFonts w:ascii="Times New Roman" w:eastAsia="Times New Roman" w:hAnsi="Times New Roman" w:cs="Times New Roman"/>
          <w:sz w:val="24"/>
          <w:szCs w:val="24"/>
        </w:rPr>
        <w:t xml:space="preserve">6. </w:t>
      </w:r>
      <w:proofErr w:type="spellStart"/>
      <w:r w:rsidRPr="00183AF9">
        <w:rPr>
          <w:rFonts w:ascii="Times New Roman" w:eastAsia="Times New Roman" w:hAnsi="Times New Roman" w:cs="Times New Roman"/>
          <w:sz w:val="24"/>
          <w:szCs w:val="24"/>
        </w:rPr>
        <w:t>Прохова</w:t>
      </w:r>
      <w:proofErr w:type="spellEnd"/>
      <w:r w:rsidRPr="00183AF9">
        <w:rPr>
          <w:rFonts w:ascii="Times New Roman" w:eastAsia="Times New Roman" w:hAnsi="Times New Roman" w:cs="Times New Roman"/>
          <w:sz w:val="24"/>
          <w:szCs w:val="24"/>
        </w:rPr>
        <w:t xml:space="preserve"> С.Ю., </w:t>
      </w:r>
      <w:proofErr w:type="spellStart"/>
      <w:r w:rsidRPr="00183AF9">
        <w:rPr>
          <w:rFonts w:ascii="Times New Roman" w:eastAsia="Times New Roman" w:hAnsi="Times New Roman" w:cs="Times New Roman"/>
          <w:sz w:val="24"/>
          <w:szCs w:val="24"/>
        </w:rPr>
        <w:t>Еремеева</w:t>
      </w:r>
      <w:proofErr w:type="spellEnd"/>
      <w:r w:rsidRPr="00183AF9">
        <w:rPr>
          <w:rFonts w:ascii="Times New Roman" w:eastAsia="Times New Roman" w:hAnsi="Times New Roman" w:cs="Times New Roman"/>
          <w:sz w:val="24"/>
          <w:szCs w:val="24"/>
        </w:rPr>
        <w:t xml:space="preserve"> О.А., Трубина З.Д. Реализация стандартов второго поколения. (Организация  внеурочной деятельности в сельской начальной школе полного дня).// Нач. школа.-2011.-№4.-С.45-50.</w:t>
      </w:r>
    </w:p>
    <w:p w:rsidR="00183AF9" w:rsidRPr="00183AF9" w:rsidRDefault="00183AF9" w:rsidP="00183AF9">
      <w:pPr>
        <w:spacing w:after="0" w:line="240" w:lineRule="auto"/>
        <w:rPr>
          <w:rFonts w:ascii="Times New Roman" w:eastAsia="Times New Roman" w:hAnsi="Times New Roman" w:cs="Times New Roman"/>
          <w:sz w:val="24"/>
          <w:szCs w:val="24"/>
        </w:rPr>
      </w:pPr>
      <w:r w:rsidRPr="00183AF9">
        <w:rPr>
          <w:rFonts w:ascii="Times New Roman" w:eastAsia="Times New Roman" w:hAnsi="Times New Roman" w:cs="Times New Roman"/>
          <w:sz w:val="24"/>
          <w:szCs w:val="24"/>
        </w:rPr>
        <w:t>7.</w:t>
      </w:r>
      <w:r w:rsidRPr="00183AF9">
        <w:rPr>
          <w:rFonts w:ascii="Calibri" w:eastAsia="Times New Roman" w:hAnsi="Calibri" w:cs="Times New Roman"/>
          <w:sz w:val="24"/>
          <w:szCs w:val="24"/>
        </w:rPr>
        <w:t xml:space="preserve"> </w:t>
      </w:r>
      <w:r w:rsidRPr="00183AF9">
        <w:rPr>
          <w:rFonts w:ascii="Times New Roman" w:eastAsia="Times New Roman" w:hAnsi="Times New Roman" w:cs="Times New Roman"/>
          <w:sz w:val="24"/>
          <w:szCs w:val="24"/>
        </w:rPr>
        <w:t xml:space="preserve">Терентьева </w:t>
      </w:r>
      <w:proofErr w:type="spellStart"/>
      <w:r w:rsidRPr="00183AF9">
        <w:rPr>
          <w:rFonts w:ascii="Times New Roman" w:eastAsia="Times New Roman" w:hAnsi="Times New Roman" w:cs="Times New Roman"/>
          <w:sz w:val="24"/>
          <w:szCs w:val="24"/>
        </w:rPr>
        <w:t>С.Т.Новые</w:t>
      </w:r>
      <w:proofErr w:type="spellEnd"/>
      <w:r w:rsidRPr="00183AF9">
        <w:rPr>
          <w:rFonts w:ascii="Times New Roman" w:eastAsia="Times New Roman" w:hAnsi="Times New Roman" w:cs="Times New Roman"/>
          <w:sz w:val="24"/>
          <w:szCs w:val="24"/>
        </w:rPr>
        <w:t xml:space="preserve"> образовательные стандарты как инструмент развития образования.// Вестник образования.-2011.-№11.-С.29-32.</w:t>
      </w:r>
    </w:p>
    <w:p w:rsidR="00183AF9" w:rsidRPr="00183AF9" w:rsidRDefault="00183AF9" w:rsidP="00183AF9">
      <w:pPr>
        <w:spacing w:after="0" w:line="240" w:lineRule="auto"/>
        <w:rPr>
          <w:rFonts w:ascii="Times New Roman" w:eastAsia="Times New Roman" w:hAnsi="Times New Roman" w:cs="Times New Roman"/>
          <w:sz w:val="24"/>
          <w:szCs w:val="24"/>
        </w:rPr>
      </w:pPr>
      <w:r w:rsidRPr="00183AF9">
        <w:rPr>
          <w:rFonts w:ascii="Times New Roman" w:eastAsia="Times New Roman" w:hAnsi="Times New Roman" w:cs="Times New Roman"/>
          <w:sz w:val="24"/>
          <w:szCs w:val="24"/>
        </w:rPr>
        <w:t>8.</w:t>
      </w:r>
      <w:r w:rsidRPr="00183AF9">
        <w:rPr>
          <w:rFonts w:ascii="Calibri" w:eastAsia="Times New Roman" w:hAnsi="Calibri" w:cs="Times New Roman"/>
          <w:sz w:val="24"/>
          <w:szCs w:val="24"/>
        </w:rPr>
        <w:t xml:space="preserve"> </w:t>
      </w:r>
      <w:proofErr w:type="spellStart"/>
      <w:r w:rsidRPr="00183AF9">
        <w:rPr>
          <w:rFonts w:ascii="Times New Roman" w:eastAsia="Times New Roman" w:hAnsi="Times New Roman" w:cs="Times New Roman"/>
          <w:sz w:val="24"/>
          <w:szCs w:val="24"/>
        </w:rPr>
        <w:t>Шкаредный</w:t>
      </w:r>
      <w:proofErr w:type="spellEnd"/>
      <w:r w:rsidRPr="00183AF9">
        <w:rPr>
          <w:rFonts w:ascii="Times New Roman" w:eastAsia="Times New Roman" w:hAnsi="Times New Roman" w:cs="Times New Roman"/>
          <w:sz w:val="24"/>
          <w:szCs w:val="24"/>
        </w:rPr>
        <w:t xml:space="preserve"> М.Б. От стандарта для всех  к стандарту школы.//Народное образование.-2011.-С.26-30.</w:t>
      </w:r>
    </w:p>
    <w:p w:rsidR="00183AF9" w:rsidRPr="00183AF9" w:rsidRDefault="00183AF9" w:rsidP="00183AF9">
      <w:pPr>
        <w:spacing w:after="0" w:line="240" w:lineRule="auto"/>
        <w:rPr>
          <w:rFonts w:ascii="Times New Roman" w:eastAsia="Times New Roman" w:hAnsi="Times New Roman" w:cs="Times New Roman"/>
          <w:sz w:val="24"/>
          <w:szCs w:val="24"/>
        </w:rPr>
      </w:pPr>
      <w:r w:rsidRPr="00183AF9">
        <w:rPr>
          <w:rFonts w:ascii="Times New Roman" w:eastAsia="Times New Roman" w:hAnsi="Times New Roman" w:cs="Times New Roman"/>
          <w:sz w:val="24"/>
          <w:szCs w:val="24"/>
        </w:rPr>
        <w:t xml:space="preserve"> 9.Ячменникова Т.С. </w:t>
      </w:r>
      <w:proofErr w:type="spellStart"/>
      <w:r w:rsidRPr="00183AF9">
        <w:rPr>
          <w:rFonts w:ascii="Times New Roman" w:eastAsia="Times New Roman" w:hAnsi="Times New Roman" w:cs="Times New Roman"/>
          <w:sz w:val="24"/>
          <w:szCs w:val="24"/>
        </w:rPr>
        <w:t>Деятельностный</w:t>
      </w:r>
      <w:proofErr w:type="spellEnd"/>
      <w:r w:rsidRPr="00183AF9">
        <w:rPr>
          <w:rFonts w:ascii="Times New Roman" w:eastAsia="Times New Roman" w:hAnsi="Times New Roman" w:cs="Times New Roman"/>
          <w:sz w:val="24"/>
          <w:szCs w:val="24"/>
        </w:rPr>
        <w:t xml:space="preserve"> подход в формировании универсальных учебных действий  на уроках математики в 1 классе.//Муниципальное образование: инновации и эксперимент.-2011.-№1.-С.25.-32.-(От теории к практике реализации  ФГОС второго поколения).</w:t>
      </w:r>
    </w:p>
    <w:p w:rsidR="001E1437" w:rsidRDefault="001E1437"/>
    <w:sectPr w:rsidR="001E1437" w:rsidSect="004427C6">
      <w:footerReference w:type="default" r:id="rId8"/>
      <w:pgSz w:w="11906" w:h="16838"/>
      <w:pgMar w:top="284" w:right="991"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DE4" w:rsidRDefault="009B6DE4">
      <w:pPr>
        <w:spacing w:after="0" w:line="240" w:lineRule="auto"/>
      </w:pPr>
      <w:r>
        <w:separator/>
      </w:r>
    </w:p>
  </w:endnote>
  <w:endnote w:type="continuationSeparator" w:id="0">
    <w:p w:rsidR="009B6DE4" w:rsidRDefault="009B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73" w:rsidRDefault="00183AF9">
    <w:pPr>
      <w:pStyle w:val="a3"/>
      <w:jc w:val="center"/>
    </w:pPr>
    <w:r>
      <w:fldChar w:fldCharType="begin"/>
    </w:r>
    <w:r>
      <w:instrText xml:space="preserve"> PAGE   \* MERGEFORMAT </w:instrText>
    </w:r>
    <w:r>
      <w:fldChar w:fldCharType="separate"/>
    </w:r>
    <w:r w:rsidR="00851253">
      <w:rPr>
        <w:noProof/>
      </w:rPr>
      <w:t>3</w:t>
    </w:r>
    <w:r>
      <w:fldChar w:fldCharType="end"/>
    </w:r>
  </w:p>
  <w:p w:rsidR="00106173" w:rsidRDefault="009B6DE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DE4" w:rsidRDefault="009B6DE4">
      <w:pPr>
        <w:spacing w:after="0" w:line="240" w:lineRule="auto"/>
      </w:pPr>
      <w:r>
        <w:separator/>
      </w:r>
    </w:p>
  </w:footnote>
  <w:footnote w:type="continuationSeparator" w:id="0">
    <w:p w:rsidR="009B6DE4" w:rsidRDefault="009B6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C6712"/>
    <w:multiLevelType w:val="multilevel"/>
    <w:tmpl w:val="2B1C5B66"/>
    <w:lvl w:ilvl="0">
      <w:start w:val="1"/>
      <w:numFmt w:val="decimal"/>
      <w:lvlText w:val="%1)"/>
      <w:lvlJc w:val="left"/>
      <w:rPr>
        <w:rFonts w:ascii="Segoe UI" w:eastAsia="Times New Roman" w:hAnsi="Segoe UI" w:cs="Segoe UI"/>
        <w:b w:val="0"/>
        <w:bCs w:val="0"/>
        <w:i w:val="0"/>
        <w:iCs w:val="0"/>
        <w:smallCaps w:val="0"/>
        <w:strike w:val="0"/>
        <w:color w:val="000000"/>
        <w:spacing w:val="2"/>
        <w:w w:val="100"/>
        <w:position w:val="0"/>
        <w:sz w:val="23"/>
        <w:szCs w:val="23"/>
        <w:u w:val="none"/>
      </w:rPr>
    </w:lvl>
    <w:lvl w:ilvl="1">
      <w:start w:val="1"/>
      <w:numFmt w:val="decimal"/>
      <w:lvlText w:val="%2)"/>
      <w:lvlJc w:val="left"/>
      <w:rPr>
        <w:rFonts w:ascii="Segoe UI" w:eastAsia="Times New Roman" w:hAnsi="Segoe UI" w:cs="Segoe UI"/>
        <w:b w:val="0"/>
        <w:bCs w:val="0"/>
        <w:i w:val="0"/>
        <w:iCs w:val="0"/>
        <w:smallCaps w:val="0"/>
        <w:strike w:val="0"/>
        <w:color w:val="000000"/>
        <w:spacing w:val="2"/>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68"/>
    <w:rsid w:val="00183AF9"/>
    <w:rsid w:val="001E1437"/>
    <w:rsid w:val="00851253"/>
    <w:rsid w:val="009B6DE4"/>
    <w:rsid w:val="00FF7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83AF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183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83AF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183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1923</Words>
  <Characters>10963</Characters>
  <Application>Microsoft Office Word</Application>
  <DocSecurity>0</DocSecurity>
  <Lines>91</Lines>
  <Paragraphs>25</Paragraphs>
  <ScaleCrop>false</ScaleCrop>
  <Company>Home</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2015-01-07T09:43:00Z</dcterms:created>
  <dcterms:modified xsi:type="dcterms:W3CDTF">2015-01-08T04:11:00Z</dcterms:modified>
</cp:coreProperties>
</file>