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3" w:rsidRDefault="00284AF3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4AF3" w:rsidRDefault="00284AF3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4AF3" w:rsidRDefault="00284AF3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773E" w:rsidRDefault="0045773E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773E" w:rsidRDefault="0045773E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773E" w:rsidRDefault="0045773E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773E" w:rsidRDefault="0045773E" w:rsidP="00284A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4AF3" w:rsidRPr="0093415D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415D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284AF3" w:rsidRPr="0093415D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93415D">
        <w:rPr>
          <w:rFonts w:ascii="Times New Roman" w:hAnsi="Times New Roman"/>
          <w:b/>
          <w:sz w:val="40"/>
          <w:szCs w:val="40"/>
        </w:rPr>
        <w:t>в</w:t>
      </w:r>
      <w:proofErr w:type="gramStart"/>
      <w:r w:rsidRPr="0093415D">
        <w:rPr>
          <w:rFonts w:ascii="Times New Roman" w:hAnsi="Times New Roman"/>
          <w:b/>
          <w:sz w:val="40"/>
          <w:szCs w:val="40"/>
        </w:rPr>
        <w:t>o</w:t>
      </w:r>
      <w:proofErr w:type="spellEnd"/>
      <w:proofErr w:type="gramEnd"/>
      <w:r w:rsidRPr="0093415D">
        <w:rPr>
          <w:rFonts w:ascii="Times New Roman" w:hAnsi="Times New Roman"/>
          <w:b/>
          <w:sz w:val="40"/>
          <w:szCs w:val="40"/>
        </w:rPr>
        <w:t xml:space="preserve"> 2</w:t>
      </w:r>
      <w:r w:rsidR="0045773E">
        <w:rPr>
          <w:rFonts w:ascii="Times New Roman" w:hAnsi="Times New Roman"/>
          <w:b/>
          <w:sz w:val="40"/>
          <w:szCs w:val="40"/>
        </w:rPr>
        <w:t>,4</w:t>
      </w:r>
      <w:r w:rsidR="0093415D">
        <w:rPr>
          <w:rFonts w:ascii="Times New Roman" w:hAnsi="Times New Roman"/>
          <w:b/>
          <w:sz w:val="40"/>
          <w:szCs w:val="40"/>
        </w:rPr>
        <w:t xml:space="preserve"> </w:t>
      </w:r>
      <w:r w:rsidR="0045773E">
        <w:rPr>
          <w:rFonts w:ascii="Times New Roman" w:hAnsi="Times New Roman"/>
          <w:b/>
          <w:sz w:val="40"/>
          <w:szCs w:val="40"/>
        </w:rPr>
        <w:t>классе (2014</w:t>
      </w:r>
      <w:r w:rsidR="0093415D">
        <w:rPr>
          <w:rFonts w:ascii="Times New Roman" w:hAnsi="Times New Roman"/>
          <w:b/>
          <w:sz w:val="40"/>
          <w:szCs w:val="40"/>
        </w:rPr>
        <w:t>-</w:t>
      </w:r>
      <w:r w:rsidRPr="0093415D">
        <w:rPr>
          <w:rFonts w:ascii="Times New Roman" w:hAnsi="Times New Roman"/>
          <w:b/>
          <w:sz w:val="40"/>
          <w:szCs w:val="40"/>
        </w:rPr>
        <w:t>201</w:t>
      </w:r>
      <w:r w:rsidR="0045773E">
        <w:rPr>
          <w:rFonts w:ascii="Times New Roman" w:hAnsi="Times New Roman"/>
          <w:b/>
          <w:sz w:val="40"/>
          <w:szCs w:val="40"/>
        </w:rPr>
        <w:t>5</w:t>
      </w:r>
      <w:r w:rsidRPr="0093415D">
        <w:rPr>
          <w:rFonts w:ascii="Times New Roman" w:hAnsi="Times New Roman"/>
          <w:b/>
          <w:sz w:val="40"/>
          <w:szCs w:val="40"/>
        </w:rPr>
        <w:t xml:space="preserve"> учебный год)</w:t>
      </w:r>
    </w:p>
    <w:p w:rsidR="00284AF3" w:rsidRPr="0093415D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415D">
        <w:rPr>
          <w:rFonts w:ascii="Times New Roman" w:hAnsi="Times New Roman"/>
          <w:b/>
          <w:sz w:val="40"/>
          <w:szCs w:val="40"/>
        </w:rPr>
        <w:t>по математике</w:t>
      </w:r>
    </w:p>
    <w:p w:rsidR="00284AF3" w:rsidRPr="0093415D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415D">
        <w:rPr>
          <w:rFonts w:ascii="Times New Roman" w:hAnsi="Times New Roman"/>
          <w:b/>
          <w:sz w:val="40"/>
          <w:szCs w:val="40"/>
        </w:rPr>
        <w:t>«Веселая математика»</w:t>
      </w:r>
    </w:p>
    <w:p w:rsidR="00284AF3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AF3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AF3" w:rsidRPr="009A18C1" w:rsidRDefault="00284AF3" w:rsidP="0028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8C1">
        <w:rPr>
          <w:rFonts w:ascii="Times New Roman" w:hAnsi="Times New Roman" w:cs="Times New Roman"/>
          <w:sz w:val="24"/>
          <w:szCs w:val="24"/>
        </w:rPr>
        <w:t>Возраст детей—</w:t>
      </w:r>
      <w:r w:rsidRPr="002033B4">
        <w:rPr>
          <w:rFonts w:ascii="Times New Roman" w:hAnsi="Times New Roman" w:cs="Times New Roman"/>
          <w:sz w:val="24"/>
          <w:szCs w:val="24"/>
        </w:rPr>
        <w:t>8</w:t>
      </w:r>
      <w:r w:rsidR="0045773E">
        <w:rPr>
          <w:rFonts w:ascii="Times New Roman" w:hAnsi="Times New Roman" w:cs="Times New Roman"/>
          <w:sz w:val="24"/>
          <w:szCs w:val="24"/>
        </w:rPr>
        <w:t>-11</w:t>
      </w:r>
      <w:r w:rsidRPr="009A18C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84AF3" w:rsidRPr="002033B4" w:rsidRDefault="00284AF3" w:rsidP="0028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реализации – </w:t>
      </w:r>
      <w:r w:rsidR="0093415D">
        <w:rPr>
          <w:rFonts w:ascii="Times New Roman" w:hAnsi="Times New Roman" w:cs="Times New Roman"/>
          <w:sz w:val="24"/>
          <w:szCs w:val="24"/>
        </w:rPr>
        <w:t>1</w:t>
      </w:r>
      <w:r w:rsidRPr="009A18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4AF3" w:rsidRPr="009A18C1" w:rsidRDefault="00284AF3" w:rsidP="0028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18C1">
        <w:rPr>
          <w:rFonts w:ascii="Times New Roman" w:hAnsi="Times New Roman" w:cs="Times New Roman"/>
          <w:sz w:val="24"/>
          <w:szCs w:val="24"/>
        </w:rPr>
        <w:t>Тип программы - адаптированная</w:t>
      </w:r>
    </w:p>
    <w:p w:rsidR="00284AF3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73E" w:rsidRDefault="0045773E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AF3" w:rsidRDefault="00284AF3" w:rsidP="00284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 w:rsidR="0045773E">
        <w:rPr>
          <w:rFonts w:ascii="Times New Roman" w:hAnsi="Times New Roman"/>
          <w:b/>
          <w:sz w:val="28"/>
          <w:szCs w:val="28"/>
        </w:rPr>
        <w:t>Лесной</w:t>
      </w:r>
      <w:r w:rsidR="0093415D">
        <w:rPr>
          <w:rFonts w:ascii="Times New Roman" w:hAnsi="Times New Roman"/>
          <w:b/>
          <w:sz w:val="28"/>
          <w:szCs w:val="28"/>
        </w:rPr>
        <w:t xml:space="preserve"> </w:t>
      </w:r>
      <w:r w:rsidR="0045773E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4AF3" w:rsidRPr="00284AF3" w:rsidRDefault="00284AF3" w:rsidP="00284AF3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84A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Данная программа рассчитана на </w:t>
      </w:r>
      <w:r w:rsidR="0093415D">
        <w:t>34</w:t>
      </w:r>
      <w:r w:rsidRPr="00284AF3">
        <w:t xml:space="preserve"> учебных часа. Занятия проходят по одному часу в неделю. Продолжительность занятий 4</w:t>
      </w:r>
      <w:r>
        <w:t>5</w:t>
      </w:r>
      <w:r w:rsidRPr="00284AF3">
        <w:t xml:space="preserve"> минут. Программа построена с учётом возрастных особенностей младших школьников (возраст – </w:t>
      </w:r>
      <w:r>
        <w:t>8</w:t>
      </w:r>
      <w:r w:rsidR="0045773E">
        <w:t>-11 лет</w:t>
      </w:r>
      <w:r w:rsidRPr="00284AF3">
        <w:t>)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/>
        <w:jc w:val="both"/>
      </w:pPr>
      <w:r w:rsidRPr="00284AF3">
        <w:t xml:space="preserve"> </w:t>
      </w:r>
      <w:r>
        <w:t xml:space="preserve">          </w:t>
      </w:r>
      <w:r w:rsidRPr="00284AF3"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/>
        <w:jc w:val="both"/>
      </w:pPr>
      <w:r>
        <w:t xml:space="preserve">          </w:t>
      </w:r>
      <w:r w:rsidRPr="00284AF3">
        <w:t xml:space="preserve"> Целенаправленное, интенсивное развитие творческого и логического мышления становится одной из центральных задач обучения, важнейшей проблемой его теории и практики. Развивающий курс «</w:t>
      </w:r>
      <w:r>
        <w:t>Веселая математика</w:t>
      </w:r>
      <w:r w:rsidRPr="00284AF3">
        <w:t xml:space="preserve">» состоит из трёх блоков: «Арифметические забавы», «Логика в математике», «Задачи с геометрическим содержанием». С каждым последующим годом содержание каждого блока изучается глубже. Основную цель развивающего курса можно лучше всего объяснить через противопоставление творческого  и традиционного мышления.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  <w:rPr>
          <w:smallCaps/>
        </w:rPr>
      </w:pPr>
      <w:r w:rsidRPr="00284AF3">
        <w:t xml:space="preserve">    Задачи и задания традиционного типа приводят к тому, что развивается стиль учения, ориентированный на наведение на «правильный ответ». Однако надо обязательно предоставить детям возможность развивать и творческое дивергентное мышление. Поэтому в программу включены  задачи на нахождение и описание процесса достижения поставленной цели – процессуальные задачи. Процессуальные задачи можно разделить (условно) на эвристические и алгоритмические. Ценность этих задач в том, что их решение способствует формированию операционного стиля мышления, необходимого при изучении математики и информатики.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     Данная программа,  способствует развитию творческих мыслительных способностей и преодолению стереотипов и шаблонов мышления. Оптимальным условием выступает планомерное, целенаправленное предъявление их в системе, отвечающей следующим требованиям: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1)познавательные задачи строятся на междисциплинарной, интегрированной основе  и  способствуют  развитию памяти,  внимания, мышления, логики;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2)задания подобраны с учетом рациональной последовательности их предъявления;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3)система познавательных задач должна вести к формированию беглости мышления, гибкости ума, любознательности, умению выдвигать и разрабатывать гипотезы;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 xml:space="preserve">4)освоение </w:t>
      </w:r>
      <w:proofErr w:type="spellStart"/>
      <w:r w:rsidRPr="00284AF3">
        <w:t>общелогических</w:t>
      </w:r>
      <w:proofErr w:type="spellEnd"/>
      <w:r w:rsidRPr="00284AF3">
        <w:t xml:space="preserve"> приемов, формирования понятий, оперирования понятиями: анализ, синтез, сравнение, абстрагирование, обобщение, ограничение. Например: выявление общих свойств объектов и их различий; выявление существенных и не существенных признаков предметов; классификация объектов; 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>5)развитие навыков анализа суждений и построения правильных форм умозаключений через решение логических задач;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t>6)развитие способностей к рисованию и художественного мышления, формирование начальных представлений о правилах геометрических построений.</w:t>
      </w:r>
    </w:p>
    <w:p w:rsidR="0093415D" w:rsidRDefault="00284AF3" w:rsidP="00284AF3">
      <w:pPr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В программе выделены три блока: арифметические забавы, логика в математике, задачи с геометрическим содержанием. </w:t>
      </w:r>
    </w:p>
    <w:p w:rsidR="00284AF3" w:rsidRPr="00284AF3" w:rsidRDefault="00284AF3" w:rsidP="00284AF3">
      <w:pPr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bCs/>
          <w:sz w:val="24"/>
          <w:szCs w:val="24"/>
        </w:rPr>
        <w:t>В результате обучения по данной программе ученики должны уметь:</w:t>
      </w:r>
    </w:p>
    <w:p w:rsidR="00284AF3" w:rsidRPr="00284AF3" w:rsidRDefault="00284AF3" w:rsidP="00284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информации; </w:t>
      </w:r>
    </w:p>
    <w:p w:rsidR="00284AF3" w:rsidRPr="00284AF3" w:rsidRDefault="00284AF3" w:rsidP="00284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пользоваться изученной терминологией; </w:t>
      </w:r>
    </w:p>
    <w:p w:rsidR="00284AF3" w:rsidRPr="00284AF3" w:rsidRDefault="00284AF3" w:rsidP="00284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ориентироваться в окружающем пространстве (планирование маршрута, выбор пути передвижения);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выполнять инструкции при решении учебных задач;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изготавливать изделия из доступных материалов по образцу;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сравнивать, анализировать полученную информацию;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рассуждать, строить догадки, выражать свои мысли;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простейшие ребусы, кроссворды, магические квадраты;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работать в группе, в паре;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решать открытые и закрытые задачи; </w:t>
      </w:r>
    </w:p>
    <w:p w:rsidR="00284AF3" w:rsidRPr="00284AF3" w:rsidRDefault="00284AF3" w:rsidP="0028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>определять последовательность осуществления логических операций.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709" w:firstLine="709"/>
        <w:jc w:val="both"/>
      </w:pPr>
      <w:r w:rsidRPr="00284AF3">
        <w:rPr>
          <w:b/>
        </w:rPr>
        <w:t xml:space="preserve">Цель обучения: </w:t>
      </w:r>
      <w:r w:rsidRPr="00284AF3">
        <w:t xml:space="preserve">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 </w:t>
      </w:r>
    </w:p>
    <w:p w:rsidR="00284AF3" w:rsidRPr="00284AF3" w:rsidRDefault="00284AF3" w:rsidP="00284AF3">
      <w:pPr>
        <w:pStyle w:val="a4"/>
        <w:spacing w:before="0" w:beforeAutospacing="0" w:after="0" w:afterAutospacing="0"/>
        <w:jc w:val="both"/>
        <w:rPr>
          <w:b/>
        </w:rPr>
      </w:pPr>
    </w:p>
    <w:p w:rsidR="00284AF3" w:rsidRPr="00284AF3" w:rsidRDefault="00284AF3" w:rsidP="0093415D">
      <w:pPr>
        <w:pStyle w:val="a4"/>
        <w:spacing w:before="0" w:beforeAutospacing="0" w:after="0" w:afterAutospacing="0"/>
        <w:jc w:val="center"/>
        <w:rPr>
          <w:b/>
        </w:rPr>
      </w:pPr>
      <w:r w:rsidRPr="00284AF3">
        <w:rPr>
          <w:b/>
        </w:rPr>
        <w:t>ЗАДАЧИ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>развивать умение последовательно описывать события и  выполнять последовательность действий;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>обучить решению логических задач;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>научить решать задачи с геометрическим содержанием;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>научить решению и  составлению задач-шуток, магических квадратов;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>научить обобщать математический материал;</w:t>
      </w:r>
    </w:p>
    <w:p w:rsidR="00284AF3" w:rsidRPr="00284AF3" w:rsidRDefault="00284AF3" w:rsidP="00284AF3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284AF3">
        <w:t xml:space="preserve">воспитывать умение сопереживать, </w:t>
      </w:r>
      <w:proofErr w:type="spellStart"/>
      <w:r w:rsidRPr="00284AF3">
        <w:t>придти</w:t>
      </w:r>
      <w:proofErr w:type="spellEnd"/>
      <w:r w:rsidRPr="00284AF3">
        <w:t xml:space="preserve"> на помощь;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284AF3" w:rsidRPr="0093415D" w:rsidRDefault="00284AF3" w:rsidP="00284AF3">
      <w:pPr>
        <w:pStyle w:val="a4"/>
        <w:spacing w:before="0" w:beforeAutospacing="0" w:after="0" w:afterAutospacing="0"/>
        <w:jc w:val="both"/>
        <w:rPr>
          <w:b/>
        </w:rPr>
      </w:pPr>
      <w:r w:rsidRPr="00284AF3">
        <w:rPr>
          <w:b/>
        </w:rPr>
        <w:t xml:space="preserve">    </w:t>
      </w:r>
    </w:p>
    <w:p w:rsidR="00284AF3" w:rsidRPr="00284AF3" w:rsidRDefault="0093415D" w:rsidP="0093415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Требования к</w:t>
      </w:r>
      <w:r w:rsidR="00284AF3" w:rsidRPr="00284AF3">
        <w:rPr>
          <w:b/>
        </w:rPr>
        <w:t xml:space="preserve">  результат</w:t>
      </w:r>
      <w:r>
        <w:rPr>
          <w:b/>
        </w:rPr>
        <w:t>ам</w:t>
      </w:r>
      <w:r w:rsidR="00284AF3" w:rsidRPr="00284AF3">
        <w:rPr>
          <w:b/>
        </w:rPr>
        <w:t xml:space="preserve">   обучения  по  программе:</w:t>
      </w:r>
    </w:p>
    <w:p w:rsidR="00284AF3" w:rsidRPr="00284AF3" w:rsidRDefault="00284AF3" w:rsidP="00284AF3">
      <w:pPr>
        <w:pStyle w:val="a4"/>
        <w:spacing w:before="0" w:beforeAutospacing="0" w:after="0" w:afterAutospacing="0"/>
        <w:jc w:val="both"/>
      </w:pPr>
      <w:r w:rsidRPr="00284AF3">
        <w:tab/>
      </w:r>
      <w:r w:rsidRPr="00284AF3">
        <w:tab/>
      </w:r>
    </w:p>
    <w:p w:rsidR="0093415D" w:rsidRDefault="00284AF3" w:rsidP="0093415D">
      <w:pPr>
        <w:pStyle w:val="a4"/>
        <w:spacing w:before="0" w:beforeAutospacing="0" w:after="0" w:afterAutospacing="0"/>
      </w:pPr>
      <w:r w:rsidRPr="00284AF3">
        <w:t xml:space="preserve"> </w:t>
      </w:r>
      <w:r w:rsidR="0093415D" w:rsidRPr="0093415D">
        <w:rPr>
          <w:b/>
        </w:rPr>
        <w:t>Предметные</w:t>
      </w:r>
      <w:r w:rsidR="0093415D">
        <w:t xml:space="preserve"> </w:t>
      </w:r>
    </w:p>
    <w:p w:rsidR="00284AF3" w:rsidRPr="00284AF3" w:rsidRDefault="00284AF3" w:rsidP="0093415D">
      <w:pPr>
        <w:pStyle w:val="a4"/>
        <w:spacing w:before="0" w:beforeAutospacing="0" w:after="0" w:afterAutospacing="0"/>
      </w:pPr>
      <w:r w:rsidRPr="00284AF3">
        <w:t>научиться последовательно,  описывать события и  выполнять последовательность действий;</w:t>
      </w:r>
    </w:p>
    <w:p w:rsidR="00284AF3" w:rsidRPr="00284AF3" w:rsidRDefault="00284AF3" w:rsidP="0093415D">
      <w:pPr>
        <w:pStyle w:val="a4"/>
        <w:spacing w:before="0" w:beforeAutospacing="0" w:after="0" w:afterAutospacing="0"/>
        <w:jc w:val="both"/>
      </w:pPr>
      <w:r w:rsidRPr="00284AF3">
        <w:t>обучиться  решению логических задач;</w:t>
      </w:r>
    </w:p>
    <w:p w:rsidR="00284AF3" w:rsidRPr="00284AF3" w:rsidRDefault="00284AF3" w:rsidP="0093415D">
      <w:pPr>
        <w:pStyle w:val="a4"/>
        <w:spacing w:before="0" w:beforeAutospacing="0" w:after="0" w:afterAutospacing="0"/>
        <w:jc w:val="both"/>
      </w:pPr>
      <w:r w:rsidRPr="00284AF3">
        <w:t xml:space="preserve">научиться решать задачи с геометрическим содержанием; </w:t>
      </w:r>
    </w:p>
    <w:p w:rsidR="00284AF3" w:rsidRPr="00284AF3" w:rsidRDefault="00284AF3" w:rsidP="0093415D">
      <w:pPr>
        <w:pStyle w:val="a4"/>
        <w:spacing w:before="0" w:beforeAutospacing="0" w:after="0" w:afterAutospacing="0"/>
        <w:jc w:val="both"/>
      </w:pPr>
      <w:r w:rsidRPr="00284AF3">
        <w:t>научиться решению и  составлению задач-шуток, магических квадратов;</w:t>
      </w:r>
    </w:p>
    <w:p w:rsidR="0093415D" w:rsidRPr="0093415D" w:rsidRDefault="0093415D" w:rsidP="0093415D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r w:rsidRPr="0093415D">
        <w:rPr>
          <w:b/>
        </w:rPr>
        <w:t>Метапредметные</w:t>
      </w:r>
      <w:proofErr w:type="spellEnd"/>
    </w:p>
    <w:p w:rsidR="00284AF3" w:rsidRPr="00284AF3" w:rsidRDefault="00284AF3" w:rsidP="0093415D">
      <w:pPr>
        <w:pStyle w:val="a4"/>
        <w:spacing w:before="0" w:beforeAutospacing="0" w:after="0" w:afterAutospacing="0"/>
        <w:jc w:val="both"/>
      </w:pPr>
      <w:r w:rsidRPr="00284AF3">
        <w:t>научиться обобщать математический материал;</w:t>
      </w:r>
    </w:p>
    <w:p w:rsidR="0093415D" w:rsidRPr="0093415D" w:rsidRDefault="0093415D" w:rsidP="0093415D">
      <w:pPr>
        <w:pStyle w:val="a4"/>
        <w:spacing w:before="0" w:beforeAutospacing="0" w:after="0" w:afterAutospacing="0"/>
        <w:rPr>
          <w:b/>
        </w:rPr>
      </w:pPr>
      <w:r w:rsidRPr="0093415D">
        <w:rPr>
          <w:b/>
        </w:rPr>
        <w:t>Личностные</w:t>
      </w:r>
    </w:p>
    <w:p w:rsidR="00284AF3" w:rsidRPr="00284AF3" w:rsidRDefault="00284AF3" w:rsidP="0093415D">
      <w:pPr>
        <w:pStyle w:val="a4"/>
        <w:spacing w:before="0" w:beforeAutospacing="0" w:after="0" w:afterAutospacing="0"/>
      </w:pPr>
      <w:r w:rsidRPr="00284AF3">
        <w:t>научиться понимать значимость коллектива и свою ответственность перед ним, единство с коллективом;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360"/>
        <w:jc w:val="both"/>
        <w:rPr>
          <w:b/>
        </w:rPr>
      </w:pPr>
      <w:r w:rsidRPr="00284AF3">
        <w:rPr>
          <w:b/>
        </w:rPr>
        <w:t xml:space="preserve">     </w:t>
      </w:r>
    </w:p>
    <w:p w:rsidR="00284AF3" w:rsidRPr="00284AF3" w:rsidRDefault="00284AF3" w:rsidP="00284AF3">
      <w:pPr>
        <w:pStyle w:val="a4"/>
      </w:pPr>
      <w:r w:rsidRPr="00284AF3">
        <w:rPr>
          <w:b/>
        </w:rPr>
        <w:t xml:space="preserve">                      </w:t>
      </w:r>
      <w:r w:rsidRPr="00284AF3">
        <w:rPr>
          <w:b/>
          <w:bCs/>
        </w:rPr>
        <w:t xml:space="preserve">                        ФОРМЫ И МЕТОДЫ РАБОТЫ</w:t>
      </w:r>
    </w:p>
    <w:p w:rsidR="00284AF3" w:rsidRPr="00284AF3" w:rsidRDefault="00284AF3" w:rsidP="00284A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      Процесс обучения должен быть занимательным по форме. Это обусловлено возрастными особенностями  обучаемых. Основной принцип моей программы: «</w:t>
      </w:r>
      <w:r w:rsidRPr="00284AF3">
        <w:rPr>
          <w:rFonts w:ascii="Times New Roman" w:hAnsi="Times New Roman" w:cs="Times New Roman"/>
          <w:bCs/>
          <w:sz w:val="24"/>
          <w:szCs w:val="24"/>
        </w:rPr>
        <w:t>Учись играючи»</w:t>
      </w:r>
      <w:r w:rsidRPr="00284AF3">
        <w:rPr>
          <w:rFonts w:ascii="Times New Roman" w:hAnsi="Times New Roman" w:cs="Times New Roman"/>
          <w:sz w:val="24"/>
          <w:szCs w:val="24"/>
        </w:rPr>
        <w:t xml:space="preserve">. 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</w:t>
      </w:r>
    </w:p>
    <w:p w:rsidR="00284AF3" w:rsidRPr="00284AF3" w:rsidRDefault="00284AF3" w:rsidP="00284AF3">
      <w:pPr>
        <w:pStyle w:val="a4"/>
        <w:spacing w:before="0" w:beforeAutospacing="0" w:after="0" w:afterAutospacing="0"/>
        <w:jc w:val="both"/>
      </w:pPr>
      <w:r w:rsidRPr="00284AF3">
        <w:t xml:space="preserve">          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284AF3" w:rsidRPr="00284AF3" w:rsidRDefault="00284AF3" w:rsidP="00284AF3">
      <w:pPr>
        <w:pStyle w:val="a4"/>
        <w:spacing w:before="0" w:beforeAutospacing="0" w:after="0" w:afterAutospacing="0"/>
        <w:ind w:left="-851" w:firstLine="851"/>
        <w:rPr>
          <w:b/>
        </w:rPr>
      </w:pPr>
      <w:r w:rsidRPr="00284AF3">
        <w:rPr>
          <w:rStyle w:val="a6"/>
          <w:b/>
        </w:rPr>
        <w:lastRenderedPageBreak/>
        <w:t xml:space="preserve">Виды игр: </w:t>
      </w:r>
    </w:p>
    <w:p w:rsidR="00284AF3" w:rsidRPr="00284AF3" w:rsidRDefault="00284AF3" w:rsidP="00284AF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на развитие внимания и закрепления терминологии; </w:t>
      </w:r>
    </w:p>
    <w:p w:rsidR="00284AF3" w:rsidRPr="00284AF3" w:rsidRDefault="00284AF3" w:rsidP="00284AF3">
      <w:pPr>
        <w:numPr>
          <w:ilvl w:val="0"/>
          <w:numId w:val="5"/>
        </w:numPr>
        <w:spacing w:before="100" w:beforeAutospacing="1" w:after="100" w:afterAutospacing="1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игры-тренинги; </w:t>
      </w:r>
    </w:p>
    <w:p w:rsidR="00284AF3" w:rsidRPr="00284AF3" w:rsidRDefault="00284AF3" w:rsidP="00284AF3">
      <w:pPr>
        <w:numPr>
          <w:ilvl w:val="0"/>
          <w:numId w:val="5"/>
        </w:numPr>
        <w:spacing w:before="100" w:beforeAutospacing="1" w:after="100" w:afterAutospacing="1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игры-конкурсы (с делением на команды); </w:t>
      </w:r>
    </w:p>
    <w:p w:rsidR="00284AF3" w:rsidRPr="00284AF3" w:rsidRDefault="00284AF3" w:rsidP="00284AF3">
      <w:pPr>
        <w:numPr>
          <w:ilvl w:val="0"/>
          <w:numId w:val="5"/>
        </w:numPr>
        <w:spacing w:before="100" w:beforeAutospacing="1" w:after="100" w:afterAutospacing="1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сюжетные игры на закрепление пройденного материала; </w:t>
      </w:r>
    </w:p>
    <w:p w:rsidR="00284AF3" w:rsidRPr="00284AF3" w:rsidRDefault="00284AF3" w:rsidP="00284AF3">
      <w:pPr>
        <w:numPr>
          <w:ilvl w:val="0"/>
          <w:numId w:val="5"/>
        </w:numPr>
        <w:spacing w:before="100" w:beforeAutospacing="1" w:after="100" w:afterAutospacing="1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интеллектуально-познавательные игры; </w:t>
      </w:r>
    </w:p>
    <w:p w:rsidR="00284AF3" w:rsidRPr="00284AF3" w:rsidRDefault="00284AF3" w:rsidP="00284AF3">
      <w:pPr>
        <w:numPr>
          <w:ilvl w:val="0"/>
          <w:numId w:val="5"/>
        </w:num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интеллектуально-творческие игры. </w:t>
      </w:r>
    </w:p>
    <w:p w:rsidR="00284AF3" w:rsidRPr="00284AF3" w:rsidRDefault="00284AF3" w:rsidP="00284AF3">
      <w:pPr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    Дети быстро утомляются, необходимо переключать их внимание. Поэтому урок состоит из «кусочков», среди которых и гимнастика ума, и логика, и поиск девятого и многое другое.</w:t>
      </w:r>
    </w:p>
    <w:p w:rsidR="00284AF3" w:rsidRPr="00284AF3" w:rsidRDefault="00284AF3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>Использование сказки всегда обогащает урок и делает его понятнее это:</w:t>
      </w:r>
    </w:p>
    <w:p w:rsidR="00284AF3" w:rsidRPr="00284AF3" w:rsidRDefault="00284AF3" w:rsidP="00284AF3">
      <w:pPr>
        <w:numPr>
          <w:ilvl w:val="0"/>
          <w:numId w:val="6"/>
        </w:numPr>
        <w:spacing w:before="100" w:beforeAutospacing="1" w:after="100" w:afterAutospacing="1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сказочные сюжеты уроков; </w:t>
      </w:r>
    </w:p>
    <w:p w:rsidR="00284AF3" w:rsidRPr="00284AF3" w:rsidRDefault="00284AF3" w:rsidP="00284AF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     поиск основных алгоритмических конструкций </w:t>
      </w:r>
    </w:p>
    <w:p w:rsidR="00284AF3" w:rsidRPr="00284AF3" w:rsidRDefault="00284AF3" w:rsidP="00284AF3">
      <w:pPr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         на хорошо знакомых сказках </w:t>
      </w:r>
    </w:p>
    <w:p w:rsidR="00284AF3" w:rsidRPr="00284AF3" w:rsidRDefault="00284AF3" w:rsidP="00284AF3">
      <w:pPr>
        <w:numPr>
          <w:ilvl w:val="0"/>
          <w:numId w:val="6"/>
        </w:num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сочинение своих сказок. </w:t>
      </w:r>
    </w:p>
    <w:p w:rsidR="00284AF3" w:rsidRDefault="00284AF3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84A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3415D" w:rsidRDefault="0093415D" w:rsidP="00284AF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84AF3" w:rsidRPr="00284AF3" w:rsidRDefault="00284AF3" w:rsidP="00284AF3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F3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771"/>
        <w:gridCol w:w="1568"/>
        <w:gridCol w:w="1200"/>
        <w:gridCol w:w="1300"/>
      </w:tblGrid>
      <w:tr w:rsidR="0093415D" w:rsidRPr="00284AF3" w:rsidTr="0093415D">
        <w:trPr>
          <w:trHeight w:val="518"/>
        </w:trPr>
        <w:tc>
          <w:tcPr>
            <w:tcW w:w="1234" w:type="dxa"/>
            <w:vMerge w:val="restart"/>
          </w:tcPr>
          <w:p w:rsidR="0093415D" w:rsidRPr="00284AF3" w:rsidRDefault="0093415D" w:rsidP="0093415D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1" w:type="dxa"/>
            <w:vMerge w:val="restart"/>
          </w:tcPr>
          <w:p w:rsidR="0093415D" w:rsidRPr="00284AF3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568" w:type="dxa"/>
            <w:vMerge w:val="restart"/>
          </w:tcPr>
          <w:p w:rsidR="0093415D" w:rsidRPr="0093415D" w:rsidRDefault="0093415D" w:rsidP="009341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415D">
              <w:rPr>
                <w:rFonts w:ascii="Times New Roman" w:hAnsi="Times New Roman" w:cs="Times New Roman"/>
                <w:b/>
              </w:rPr>
              <w:t>Всего</w:t>
            </w:r>
          </w:p>
          <w:p w:rsidR="0093415D" w:rsidRPr="00284AF3" w:rsidRDefault="0093415D" w:rsidP="0093415D">
            <w:pPr>
              <w:pStyle w:val="a3"/>
              <w:jc w:val="center"/>
            </w:pPr>
            <w:r w:rsidRPr="0093415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00" w:type="dxa"/>
            <w:gridSpan w:val="2"/>
          </w:tcPr>
          <w:p w:rsidR="0093415D" w:rsidRPr="00284AF3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3415D" w:rsidRPr="00284AF3" w:rsidTr="0093415D">
        <w:trPr>
          <w:trHeight w:val="517"/>
        </w:trPr>
        <w:tc>
          <w:tcPr>
            <w:tcW w:w="1234" w:type="dxa"/>
            <w:vMerge/>
          </w:tcPr>
          <w:p w:rsidR="0093415D" w:rsidRPr="00284AF3" w:rsidRDefault="0093415D" w:rsidP="0093415D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93415D" w:rsidRPr="00284AF3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93415D" w:rsidRPr="00284AF3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415D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3415D" w:rsidRDefault="0093415D" w:rsidP="009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3415D" w:rsidRPr="00284AF3" w:rsidTr="0093415D">
        <w:tc>
          <w:tcPr>
            <w:tcW w:w="1234" w:type="dxa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  <w:r w:rsidRPr="00D062E6">
              <w:rPr>
                <w:rFonts w:ascii="Times New Roman" w:hAnsi="Times New Roman" w:cs="Times New Roman"/>
                <w:b/>
              </w:rPr>
              <w:t>Арифметические забавы</w:t>
            </w:r>
            <w:r w:rsidRPr="00934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93415D" w:rsidRPr="0093415D" w:rsidRDefault="0093415D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4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1" w:type="dxa"/>
          </w:tcPr>
          <w:p w:rsidR="0069378F" w:rsidRPr="0093415D" w:rsidRDefault="0069378F" w:rsidP="00D062E6">
            <w:pPr>
              <w:pStyle w:val="a4"/>
              <w:spacing w:before="0" w:beforeAutospacing="0" w:after="0" w:afterAutospacing="0"/>
              <w:ind w:left="-66"/>
            </w:pPr>
            <w:r w:rsidRPr="00284AF3">
              <w:t>Из  истории математики. Как люди научились считать.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числами.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сообразительность.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1" w:type="dxa"/>
          </w:tcPr>
          <w:p w:rsidR="0069378F" w:rsidRPr="0093415D" w:rsidRDefault="0069378F" w:rsidP="00D062E6">
            <w:pPr>
              <w:pStyle w:val="a4"/>
              <w:spacing w:before="0" w:beforeAutospacing="0" w:after="0" w:afterAutospacing="0"/>
              <w:ind w:left="-66"/>
            </w:pPr>
            <w:r>
              <w:t xml:space="preserve"> </w:t>
            </w:r>
            <w:r w:rsidRPr="00284AF3">
              <w:t>Задачи на внимание.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«Загадки </w:t>
            </w:r>
            <w:proofErr w:type="spellStart"/>
            <w:r>
              <w:rPr>
                <w:rFonts w:ascii="Times New Roman" w:hAnsi="Times New Roman" w:cs="Times New Roman"/>
              </w:rPr>
              <w:t>Весеорго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карандаша»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Шарады. Ребусы.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в стихах.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1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Магические квадраты.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78F" w:rsidRPr="00284AF3" w:rsidTr="0093415D">
        <w:tc>
          <w:tcPr>
            <w:tcW w:w="1234" w:type="dxa"/>
          </w:tcPr>
          <w:p w:rsidR="0069378F" w:rsidRPr="0093415D" w:rsidRDefault="0069378F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1" w:type="dxa"/>
          </w:tcPr>
          <w:p w:rsidR="0069378F" w:rsidRPr="0093415D" w:rsidRDefault="0069378F" w:rsidP="00D062E6">
            <w:pPr>
              <w:pStyle w:val="a4"/>
              <w:spacing w:before="0" w:beforeAutospacing="0" w:after="0" w:afterAutospacing="0"/>
              <w:ind w:left="-66"/>
            </w:pPr>
            <w:r w:rsidRPr="00284AF3">
              <w:t>Арифметические задачи, требующие особых приёмов решения.</w:t>
            </w:r>
          </w:p>
        </w:tc>
        <w:tc>
          <w:tcPr>
            <w:tcW w:w="1568" w:type="dxa"/>
          </w:tcPr>
          <w:p w:rsidR="0069378F" w:rsidRPr="0093415D" w:rsidRDefault="0069378F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9378F" w:rsidRPr="0069378F" w:rsidRDefault="0069378F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69378F" w:rsidRPr="0069378F" w:rsidRDefault="0069378F" w:rsidP="005B3A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415D" w:rsidRPr="00284AF3" w:rsidTr="0093415D">
        <w:tc>
          <w:tcPr>
            <w:tcW w:w="1234" w:type="dxa"/>
          </w:tcPr>
          <w:p w:rsidR="0093415D" w:rsidRPr="0093415D" w:rsidRDefault="0093415D" w:rsidP="00D062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93415D" w:rsidRPr="00D062E6" w:rsidRDefault="0093415D" w:rsidP="009341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62E6">
              <w:rPr>
                <w:rFonts w:ascii="Times New Roman" w:hAnsi="Times New Roman" w:cs="Times New Roman"/>
                <w:b/>
              </w:rPr>
              <w:t>Логика в математике.</w:t>
            </w:r>
          </w:p>
        </w:tc>
        <w:tc>
          <w:tcPr>
            <w:tcW w:w="1568" w:type="dxa"/>
          </w:tcPr>
          <w:p w:rsidR="0093415D" w:rsidRPr="0093415D" w:rsidRDefault="0093415D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41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1" w:type="dxa"/>
          </w:tcPr>
          <w:p w:rsidR="007D637C" w:rsidRPr="0093415D" w:rsidRDefault="007D637C" w:rsidP="0093415D">
            <w:pPr>
              <w:pStyle w:val="a3"/>
              <w:rPr>
                <w:rFonts w:ascii="Times New Roman" w:hAnsi="Times New Roman" w:cs="Times New Roman"/>
              </w:rPr>
            </w:pPr>
            <w:r w:rsidRPr="00284AF3">
              <w:rPr>
                <w:rFonts w:ascii="Times New Roman" w:hAnsi="Times New Roman" w:cs="Times New Roman"/>
                <w:sz w:val="24"/>
                <w:szCs w:val="24"/>
              </w:rPr>
              <w:t xml:space="preserve">Больше - меньше, раньше - позже, быстрее - медленнее.      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69378F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69378F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1" w:type="dxa"/>
          </w:tcPr>
          <w:p w:rsidR="007D637C" w:rsidRPr="007D637C" w:rsidRDefault="007D637C" w:rsidP="00D062E6">
            <w:pPr>
              <w:pStyle w:val="a4"/>
              <w:spacing w:before="0" w:beforeAutospacing="0" w:after="0" w:afterAutospacing="0"/>
            </w:pPr>
            <w:r w:rsidRPr="007D637C">
              <w:t>Множество и его элементы.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69378F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69378F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Способы задания множеств.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69378F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69378F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Сравнение и отображение множеств.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7D637C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7D637C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Математическая эстафета.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7D637C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7D637C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Кодирование и декодирование.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7D637C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7D637C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Отрицание.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7D637C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7D637C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637C" w:rsidRPr="00284AF3" w:rsidTr="0093415D">
        <w:tc>
          <w:tcPr>
            <w:tcW w:w="1234" w:type="dxa"/>
          </w:tcPr>
          <w:p w:rsidR="007D637C" w:rsidRPr="0093415D" w:rsidRDefault="007D637C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1" w:type="dxa"/>
          </w:tcPr>
          <w:p w:rsidR="007D637C" w:rsidRPr="0093415D" w:rsidRDefault="007D637C" w:rsidP="00D062E6">
            <w:pPr>
              <w:pStyle w:val="a4"/>
              <w:spacing w:before="0" w:beforeAutospacing="0" w:after="0" w:afterAutospacing="0"/>
            </w:pPr>
            <w:r w:rsidRPr="00284AF3">
              <w:t>Истинные и ложные высказывания.</w:t>
            </w:r>
          </w:p>
        </w:tc>
        <w:tc>
          <w:tcPr>
            <w:tcW w:w="1568" w:type="dxa"/>
          </w:tcPr>
          <w:p w:rsidR="007D637C" w:rsidRPr="0093415D" w:rsidRDefault="007D637C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D637C" w:rsidRPr="007D637C" w:rsidRDefault="007D637C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7D637C" w:rsidRPr="007D637C" w:rsidRDefault="007D637C" w:rsidP="0046774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Математические фокусы, игры на внимание.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7D637C" w:rsidRDefault="00D062E6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Символы в реальности и сказке.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7D637C" w:rsidRDefault="00D062E6" w:rsidP="0093415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Самостоятельное создание символов.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Обозначение действий, знаки – пиктограммы.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Понятие «дерево».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1" w:type="dxa"/>
          </w:tcPr>
          <w:p w:rsidR="00D062E6" w:rsidRPr="0093415D" w:rsidRDefault="00D062E6" w:rsidP="00D062E6">
            <w:pPr>
              <w:pStyle w:val="a4"/>
              <w:spacing w:before="0" w:beforeAutospacing="0" w:after="0" w:afterAutospacing="0"/>
            </w:pPr>
            <w:r>
              <w:t>Задачи, решаемые подбором.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D062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1" w:type="dxa"/>
          </w:tcPr>
          <w:p w:rsidR="00D062E6" w:rsidRPr="00284AF3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Решение задач комбинаторного типа.</w:t>
            </w:r>
          </w:p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415D" w:rsidRPr="00284AF3" w:rsidTr="0093415D">
        <w:tc>
          <w:tcPr>
            <w:tcW w:w="1234" w:type="dxa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93415D" w:rsidRPr="00D062E6" w:rsidRDefault="0093415D" w:rsidP="009341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62E6">
              <w:rPr>
                <w:rFonts w:ascii="Times New Roman" w:hAnsi="Times New Roman" w:cs="Times New Roman"/>
                <w:b/>
              </w:rPr>
              <w:t>Задачи с геометрическим содержанием.</w:t>
            </w:r>
          </w:p>
        </w:tc>
        <w:tc>
          <w:tcPr>
            <w:tcW w:w="1568" w:type="dxa"/>
          </w:tcPr>
          <w:p w:rsidR="0093415D" w:rsidRPr="0093415D" w:rsidRDefault="0093415D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4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1" w:type="dxa"/>
          </w:tcPr>
          <w:p w:rsidR="00D062E6" w:rsidRPr="00D062E6" w:rsidRDefault="00D062E6" w:rsidP="009341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4AF3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Симметрия фигур.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Задачи на разрезание.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Задачи на склеивание.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Игра «Конструктор».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15572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1" w:type="dxa"/>
          </w:tcPr>
          <w:p w:rsidR="00D062E6" w:rsidRPr="00284AF3" w:rsidRDefault="00D062E6" w:rsidP="00D062E6">
            <w:pPr>
              <w:pStyle w:val="a4"/>
              <w:spacing w:before="0" w:beforeAutospacing="0" w:after="0" w:afterAutospacing="0"/>
            </w:pPr>
            <w:r w:rsidRPr="00284AF3">
              <w:t>Задачи со спичками.</w:t>
            </w:r>
          </w:p>
          <w:p w:rsidR="00D062E6" w:rsidRPr="00D062E6" w:rsidRDefault="00D062E6" w:rsidP="0093415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15572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Геометрическая викторина.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15572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Задачи комбинированного типа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15572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>Игры на развитие конструкторских способностей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2E6" w:rsidRPr="00284AF3" w:rsidTr="0093415D">
        <w:tc>
          <w:tcPr>
            <w:tcW w:w="1234" w:type="dxa"/>
          </w:tcPr>
          <w:p w:rsidR="00D062E6" w:rsidRPr="0093415D" w:rsidRDefault="00155726" w:rsidP="009341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1" w:type="dxa"/>
          </w:tcPr>
          <w:p w:rsidR="00D062E6" w:rsidRPr="00D062E6" w:rsidRDefault="00D062E6" w:rsidP="00D062E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4AF3">
              <w:t>Обобщение и закрепление изученного.</w:t>
            </w:r>
          </w:p>
        </w:tc>
        <w:tc>
          <w:tcPr>
            <w:tcW w:w="1568" w:type="dxa"/>
          </w:tcPr>
          <w:p w:rsidR="00D062E6" w:rsidRPr="0093415D" w:rsidRDefault="00155726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D062E6" w:rsidRPr="0093415D" w:rsidRDefault="00D062E6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415D" w:rsidRPr="00284AF3" w:rsidTr="00934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05" w:type="dxa"/>
            <w:gridSpan w:val="2"/>
            <w:shd w:val="clear" w:color="auto" w:fill="auto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  <w:r w:rsidRPr="009341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93415D" w:rsidRPr="0093415D" w:rsidRDefault="0093415D" w:rsidP="00D0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415D"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15D" w:rsidRPr="0093415D" w:rsidRDefault="0093415D" w:rsidP="009341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84AF3" w:rsidRPr="00284AF3" w:rsidRDefault="00284AF3" w:rsidP="00284AF3">
      <w:pPr>
        <w:pStyle w:val="a4"/>
        <w:spacing w:before="0" w:beforeAutospacing="0" w:after="0" w:afterAutospacing="0"/>
        <w:rPr>
          <w:b/>
        </w:rPr>
      </w:pPr>
      <w:r w:rsidRPr="00284AF3">
        <w:rPr>
          <w:b/>
        </w:rPr>
        <w:t xml:space="preserve">  </w:t>
      </w:r>
    </w:p>
    <w:p w:rsidR="00284AF3" w:rsidRPr="00284AF3" w:rsidRDefault="00284AF3" w:rsidP="00284AF3">
      <w:pPr>
        <w:pStyle w:val="a4"/>
        <w:spacing w:before="0" w:beforeAutospacing="0" w:after="0" w:afterAutospacing="0"/>
        <w:rPr>
          <w:b/>
        </w:rPr>
      </w:pPr>
    </w:p>
    <w:p w:rsidR="00CE1D1D" w:rsidRDefault="00CE1D1D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155726" w:rsidRDefault="00155726" w:rsidP="00284AF3">
      <w:pPr>
        <w:pStyle w:val="a4"/>
        <w:spacing w:before="0" w:beforeAutospacing="0" w:after="0" w:afterAutospacing="0"/>
        <w:ind w:left="360"/>
        <w:rPr>
          <w:highlight w:val="yellow"/>
        </w:rPr>
      </w:pPr>
    </w:p>
    <w:p w:rsidR="00CE1D1D" w:rsidRDefault="00284AF3" w:rsidP="00CE1D1D">
      <w:pPr>
        <w:pStyle w:val="a4"/>
        <w:spacing w:before="0" w:beforeAutospacing="0" w:after="0" w:afterAutospacing="0"/>
        <w:jc w:val="center"/>
        <w:rPr>
          <w:b/>
        </w:rPr>
      </w:pPr>
      <w:r w:rsidRPr="00284AF3">
        <w:rPr>
          <w:b/>
        </w:rPr>
        <w:lastRenderedPageBreak/>
        <w:t xml:space="preserve">Список литературы </w:t>
      </w:r>
    </w:p>
    <w:p w:rsidR="00284AF3" w:rsidRPr="00284AF3" w:rsidRDefault="00284AF3" w:rsidP="00CE1D1D">
      <w:pPr>
        <w:pStyle w:val="a4"/>
        <w:spacing w:before="0" w:beforeAutospacing="0" w:after="0" w:afterAutospacing="0"/>
        <w:rPr>
          <w:b/>
        </w:rPr>
      </w:pPr>
      <w:r w:rsidRPr="00284AF3">
        <w:t>для педагога</w:t>
      </w:r>
      <w:r w:rsidRPr="00284AF3">
        <w:rPr>
          <w:b/>
        </w:rPr>
        <w:t>: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1. </w:t>
      </w:r>
      <w:proofErr w:type="spellStart"/>
      <w:r w:rsidRPr="00284AF3">
        <w:t>Ф.В.Варегина</w:t>
      </w:r>
      <w:proofErr w:type="spellEnd"/>
      <w:r w:rsidRPr="00284AF3">
        <w:t xml:space="preserve">, </w:t>
      </w:r>
      <w:proofErr w:type="spellStart"/>
      <w:r w:rsidRPr="00284AF3">
        <w:t>С.В.Смирнова</w:t>
      </w:r>
      <w:proofErr w:type="spellEnd"/>
      <w:r w:rsidRPr="00284AF3">
        <w:t xml:space="preserve">, </w:t>
      </w:r>
      <w:proofErr w:type="spellStart"/>
      <w:r w:rsidRPr="00284AF3">
        <w:t>З.П.Чеботарь</w:t>
      </w:r>
      <w:proofErr w:type="spellEnd"/>
      <w:r w:rsidRPr="00284AF3">
        <w:t>. Дидактические игры и логические задачи на уроках математики в начальных классах. Тула, 1992.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2. </w:t>
      </w:r>
      <w:proofErr w:type="spellStart"/>
      <w:r w:rsidRPr="00284AF3">
        <w:t>Ф.Ф.Нагибин</w:t>
      </w:r>
      <w:proofErr w:type="spellEnd"/>
      <w:r w:rsidRPr="00284AF3">
        <w:t xml:space="preserve">, </w:t>
      </w:r>
      <w:proofErr w:type="spellStart"/>
      <w:r w:rsidRPr="00284AF3">
        <w:t>Е.С.Канин</w:t>
      </w:r>
      <w:proofErr w:type="spellEnd"/>
      <w:r w:rsidRPr="00284AF3">
        <w:t>. Математическая шкатулка, - М.: Просвещение, 1988.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3. </w:t>
      </w:r>
      <w:proofErr w:type="spellStart"/>
      <w:r w:rsidRPr="00284AF3">
        <w:t>Н.Н.Аменицкий</w:t>
      </w:r>
      <w:proofErr w:type="spellEnd"/>
      <w:r w:rsidRPr="00284AF3">
        <w:t xml:space="preserve">, </w:t>
      </w:r>
      <w:proofErr w:type="spellStart"/>
      <w:r w:rsidRPr="00284AF3">
        <w:t>И.П.Сахаров</w:t>
      </w:r>
      <w:proofErr w:type="spellEnd"/>
      <w:r w:rsidRPr="00284AF3">
        <w:t>. Забавная арифметика, - М.: Наука, 1991.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4. </w:t>
      </w:r>
      <w:proofErr w:type="spellStart"/>
      <w:r w:rsidRPr="00284AF3">
        <w:t>И.Ф.Шарыгин</w:t>
      </w:r>
      <w:proofErr w:type="spellEnd"/>
      <w:r w:rsidRPr="00284AF3">
        <w:t>. Наглядная геометрия, - М.: МИРОС, 1995.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smartTag w:uri="urn:schemas-microsoft-com:office:smarttags" w:element="metricconverter">
        <w:smartTagPr>
          <w:attr w:name="ProductID" w:val="5. Г"/>
        </w:smartTagPr>
        <w:r w:rsidRPr="00284AF3">
          <w:t xml:space="preserve">5. </w:t>
        </w:r>
        <w:proofErr w:type="spellStart"/>
        <w:r w:rsidRPr="00284AF3">
          <w:t>Г</w:t>
        </w:r>
      </w:smartTag>
      <w:r w:rsidRPr="00284AF3">
        <w:t>.В.Керова</w:t>
      </w:r>
      <w:proofErr w:type="spellEnd"/>
      <w:r w:rsidRPr="00284AF3">
        <w:t xml:space="preserve">. Нестандартные задачи по математике, -М.: </w:t>
      </w:r>
      <w:proofErr w:type="spellStart"/>
      <w:r w:rsidRPr="00284AF3">
        <w:t>Вако</w:t>
      </w:r>
      <w:proofErr w:type="spellEnd"/>
      <w:r w:rsidRPr="00284AF3">
        <w:t>, 2006.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>6. З.А. Дегтярёва. Математика после уроков, - Краснодар, 1996.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7. </w:t>
      </w:r>
      <w:proofErr w:type="spellStart"/>
      <w:r w:rsidRPr="00284AF3">
        <w:t>Е.Г.Козлова</w:t>
      </w:r>
      <w:proofErr w:type="spellEnd"/>
      <w:r w:rsidRPr="00284AF3">
        <w:t>. Сказки и подсказки, М.: МИРОС, 1994.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8. </w:t>
      </w:r>
      <w:proofErr w:type="spellStart"/>
      <w:r w:rsidRPr="00284AF3">
        <w:t>Н.А.Копытов</w:t>
      </w:r>
      <w:proofErr w:type="spellEnd"/>
      <w:r w:rsidRPr="00284AF3">
        <w:t>. Лучшие задачи на развитие логики, -М.: АСТ-ПРЕСС, 1999.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9. </w:t>
      </w:r>
      <w:proofErr w:type="spellStart"/>
      <w:r w:rsidRPr="00284AF3">
        <w:t>П.У.Байрамукова</w:t>
      </w:r>
      <w:proofErr w:type="spellEnd"/>
      <w:r w:rsidRPr="00284AF3">
        <w:t>. Через сказку в мир математики, -М.: ИЗДАТ-ШКОЛА , 1999.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smartTag w:uri="urn:schemas-microsoft-com:office:smarttags" w:element="metricconverter">
        <w:smartTagPr>
          <w:attr w:name="ProductID" w:val="10. Л"/>
        </w:smartTagPr>
        <w:r w:rsidRPr="00284AF3">
          <w:t xml:space="preserve">10. </w:t>
        </w:r>
        <w:proofErr w:type="spellStart"/>
        <w:r w:rsidRPr="00284AF3">
          <w:t>Л</w:t>
        </w:r>
      </w:smartTag>
      <w:r w:rsidRPr="00284AF3">
        <w:t>.А.Маш</w:t>
      </w:r>
      <w:proofErr w:type="spellEnd"/>
      <w:r w:rsidRPr="00284AF3">
        <w:t>. Моя самая первая книжка по математике, -М.: Дрофа, 1995.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11. </w:t>
      </w:r>
      <w:proofErr w:type="spellStart"/>
      <w:r w:rsidRPr="00284AF3">
        <w:t>В.В.Волина</w:t>
      </w:r>
      <w:proofErr w:type="spellEnd"/>
      <w:r w:rsidRPr="00284AF3">
        <w:t xml:space="preserve"> Праздник числа, -М.: ЗНАНИЕ, 1993.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>12.Л.В.Кузнецова. Гармоничное развитие личности младшего школьника, -М.: 1989.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>13.А.З.Зак. Задачи для развития логического мышления, журнал Начальная школа,1989 -№6.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14. </w:t>
      </w:r>
      <w:proofErr w:type="spellStart"/>
      <w:r w:rsidRPr="00284AF3">
        <w:t>А.Г.Гайшут</w:t>
      </w:r>
      <w:proofErr w:type="spellEnd"/>
      <w:r w:rsidRPr="00284AF3">
        <w:t xml:space="preserve">, Л.И. </w:t>
      </w:r>
      <w:proofErr w:type="spellStart"/>
      <w:r w:rsidRPr="00284AF3">
        <w:t>Брудман</w:t>
      </w:r>
      <w:proofErr w:type="spellEnd"/>
      <w:r w:rsidRPr="00284AF3">
        <w:t>. Развивающие игры. Логика. Математика. Язык. – Киев,1990.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 15.С.И.Волкова. Математика и конструирование, -журнал Начальная школа, 1997-№10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</w:p>
    <w:p w:rsidR="00284AF3" w:rsidRPr="00284AF3" w:rsidRDefault="00284AF3" w:rsidP="00284AF3">
      <w:pPr>
        <w:pStyle w:val="a4"/>
        <w:spacing w:before="0" w:beforeAutospacing="0" w:after="0" w:afterAutospacing="0"/>
        <w:rPr>
          <w:b/>
        </w:rPr>
      </w:pPr>
      <w:r w:rsidRPr="00284AF3">
        <w:rPr>
          <w:b/>
        </w:rPr>
        <w:t xml:space="preserve">Список литературы </w:t>
      </w:r>
      <w:r w:rsidRPr="00284AF3">
        <w:t>для детей</w:t>
      </w:r>
      <w:r w:rsidRPr="00284AF3">
        <w:rPr>
          <w:b/>
        </w:rPr>
        <w:t>: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для дополнительной </w:t>
      </w:r>
      <w:proofErr w:type="spellStart"/>
      <w:r w:rsidRPr="00284AF3">
        <w:t>информации,закрепления</w:t>
      </w:r>
      <w:proofErr w:type="spellEnd"/>
      <w:r w:rsidRPr="00284AF3">
        <w:t xml:space="preserve"> изученного материала: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>1.Л.М.Лихтарников. Занимательные логические задачи для учащихся начальной школы. – СПб.6 Лань МИК, 1996.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2. </w:t>
      </w:r>
      <w:proofErr w:type="spellStart"/>
      <w:r w:rsidRPr="00284AF3">
        <w:t>А.А.Свечников</w:t>
      </w:r>
      <w:proofErr w:type="spellEnd"/>
      <w:r w:rsidRPr="00284AF3">
        <w:t xml:space="preserve">, </w:t>
      </w:r>
      <w:proofErr w:type="spellStart"/>
      <w:r w:rsidRPr="00284AF3">
        <w:t>П.И,Сорокин</w:t>
      </w:r>
      <w:proofErr w:type="spellEnd"/>
      <w:r w:rsidRPr="00284AF3">
        <w:t>. Числа, фигуры, задачи. - М.,1997.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smartTag w:uri="urn:schemas-microsoft-com:office:smarttags" w:element="metricconverter">
        <w:smartTagPr>
          <w:attr w:name="ProductID" w:val="3. Л"/>
        </w:smartTagPr>
        <w:r w:rsidRPr="00284AF3">
          <w:t xml:space="preserve">3. </w:t>
        </w:r>
        <w:proofErr w:type="spellStart"/>
        <w:r w:rsidRPr="00284AF3">
          <w:t>Л</w:t>
        </w:r>
      </w:smartTag>
      <w:r w:rsidRPr="00284AF3">
        <w:t>.М.Лихтарников</w:t>
      </w:r>
      <w:proofErr w:type="spellEnd"/>
      <w:r w:rsidRPr="00284AF3">
        <w:t>. Числовые ребусы для учащихся начальной школы. – СПб.6 Лань МИК, 1996.</w:t>
      </w:r>
    </w:p>
    <w:p w:rsidR="00284AF3" w:rsidRPr="00284AF3" w:rsidRDefault="00284AF3" w:rsidP="00284AF3">
      <w:pPr>
        <w:pStyle w:val="a4"/>
        <w:spacing w:before="0" w:beforeAutospacing="0" w:after="0" w:afterAutospacing="0"/>
      </w:pPr>
      <w:r w:rsidRPr="00284AF3">
        <w:t xml:space="preserve">4.В.П.Труднев. Считай, смекай, отгадывай: Пособие для учащихся начальной школы. 4-е изд., </w:t>
      </w:r>
      <w:proofErr w:type="spellStart"/>
      <w:r w:rsidRPr="00284AF3">
        <w:t>перераб</w:t>
      </w:r>
      <w:proofErr w:type="spellEnd"/>
      <w:r w:rsidRPr="00284AF3">
        <w:t>. – М.: Просвещение, 1980.</w:t>
      </w:r>
    </w:p>
    <w:p w:rsidR="003302ED" w:rsidRPr="00284AF3" w:rsidRDefault="003302ED">
      <w:pPr>
        <w:rPr>
          <w:rFonts w:ascii="Times New Roman" w:hAnsi="Times New Roman" w:cs="Times New Roman"/>
          <w:sz w:val="24"/>
          <w:szCs w:val="24"/>
        </w:rPr>
      </w:pPr>
    </w:p>
    <w:sectPr w:rsidR="003302ED" w:rsidRPr="00284AF3" w:rsidSect="003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2103"/>
    <w:multiLevelType w:val="multilevel"/>
    <w:tmpl w:val="4CE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04A7"/>
    <w:multiLevelType w:val="hybridMultilevel"/>
    <w:tmpl w:val="6900BF8E"/>
    <w:lvl w:ilvl="0" w:tplc="F9CA7EE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AF2764C"/>
    <w:multiLevelType w:val="hybridMultilevel"/>
    <w:tmpl w:val="B15ED1DC"/>
    <w:lvl w:ilvl="0" w:tplc="033421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5005510"/>
    <w:multiLevelType w:val="hybridMultilevel"/>
    <w:tmpl w:val="5232A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F02FC"/>
    <w:multiLevelType w:val="hybridMultilevel"/>
    <w:tmpl w:val="BB5409F0"/>
    <w:lvl w:ilvl="0" w:tplc="CEC01070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7393"/>
    <w:multiLevelType w:val="hybridMultilevel"/>
    <w:tmpl w:val="327C2DD4"/>
    <w:lvl w:ilvl="0" w:tplc="033421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F3"/>
    <w:rsid w:val="000B3E62"/>
    <w:rsid w:val="000B4806"/>
    <w:rsid w:val="000C0EF3"/>
    <w:rsid w:val="00116EB4"/>
    <w:rsid w:val="00155726"/>
    <w:rsid w:val="00256F3E"/>
    <w:rsid w:val="00284AF3"/>
    <w:rsid w:val="002B6458"/>
    <w:rsid w:val="003302ED"/>
    <w:rsid w:val="0045773E"/>
    <w:rsid w:val="0069378F"/>
    <w:rsid w:val="007935AA"/>
    <w:rsid w:val="007D637C"/>
    <w:rsid w:val="0093415D"/>
    <w:rsid w:val="00C42744"/>
    <w:rsid w:val="00CE1D1D"/>
    <w:rsid w:val="00D062E6"/>
    <w:rsid w:val="00E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A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28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84AF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84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13</cp:revision>
  <cp:lastPrinted>2013-09-19T06:34:00Z</cp:lastPrinted>
  <dcterms:created xsi:type="dcterms:W3CDTF">2013-09-19T06:34:00Z</dcterms:created>
  <dcterms:modified xsi:type="dcterms:W3CDTF">2014-08-05T12:03:00Z</dcterms:modified>
</cp:coreProperties>
</file>