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C3" w:rsidRDefault="00E111C3" w:rsidP="00E111C3">
      <w:pPr>
        <w:pStyle w:val="a3"/>
        <w:spacing w:before="0" w:beforeAutospacing="0" w:after="0" w:afterAutospacing="0" w:line="276" w:lineRule="auto"/>
        <w:jc w:val="center"/>
        <w:rPr>
          <w:iCs/>
          <w:color w:val="000000"/>
          <w:szCs w:val="28"/>
        </w:rPr>
      </w:pPr>
      <w:r w:rsidRPr="00F5376A">
        <w:rPr>
          <w:iCs/>
          <w:color w:val="000000"/>
          <w:szCs w:val="28"/>
        </w:rPr>
        <w:t>ВВЕДЕНИЕ</w:t>
      </w:r>
    </w:p>
    <w:p w:rsidR="00E111C3" w:rsidRPr="00F5376A" w:rsidRDefault="00E111C3" w:rsidP="00E111C3">
      <w:pPr>
        <w:pStyle w:val="a3"/>
        <w:spacing w:before="0" w:beforeAutospacing="0" w:after="0" w:afterAutospacing="0" w:line="276" w:lineRule="auto"/>
        <w:ind w:firstLine="720"/>
        <w:jc w:val="center"/>
        <w:rPr>
          <w:iCs/>
          <w:color w:val="000000"/>
          <w:szCs w:val="28"/>
        </w:rPr>
      </w:pP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Препятствием для формирования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толерантности является и склонность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подростков к «группомыслию»,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«заражению фанатизмом», несвободному,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а потому и безответственному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следованию за лидерами.</w:t>
      </w:r>
    </w:p>
    <w:p w:rsidR="00E111C3" w:rsidRPr="00F5376A" w:rsidRDefault="00E111C3" w:rsidP="00E111C3">
      <w:pPr>
        <w:pStyle w:val="a3"/>
        <w:spacing w:before="0" w:beforeAutospacing="0" w:after="0" w:afterAutospacing="0"/>
        <w:ind w:firstLine="709"/>
        <w:jc w:val="both"/>
        <w:rPr>
          <w:iCs/>
          <w:sz w:val="28"/>
        </w:rPr>
      </w:pPr>
      <w:r w:rsidRPr="00F5376A">
        <w:rPr>
          <w:rFonts w:eastAsia="Times New Roman"/>
        </w:rPr>
        <w:t xml:space="preserve">                                                                                          (А.Г. Асмолов). </w:t>
      </w:r>
      <w:r w:rsidRPr="00F5376A">
        <w:rPr>
          <w:iCs/>
          <w:color w:val="000000"/>
        </w:rPr>
        <w:t xml:space="preserve">                       </w:t>
      </w:r>
    </w:p>
    <w:p w:rsidR="00E111C3" w:rsidRPr="00F5376A" w:rsidRDefault="00E111C3" w:rsidP="00E111C3">
      <w:pPr>
        <w:pStyle w:val="a3"/>
        <w:spacing w:before="0" w:beforeAutospacing="0" w:after="0" w:afterAutospacing="0"/>
        <w:jc w:val="both"/>
        <w:rPr>
          <w:bCs/>
          <w:color w:val="000000"/>
          <w:szCs w:val="28"/>
          <w:u w:val="single"/>
        </w:rPr>
      </w:pPr>
      <w:r w:rsidRPr="00F5376A">
        <w:rPr>
          <w:bCs/>
          <w:color w:val="000000"/>
          <w:szCs w:val="28"/>
          <w:u w:val="single"/>
        </w:rPr>
        <w:t>Актуальность выбранной темы.</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lang w:eastAsia="ru-RU"/>
        </w:rPr>
        <w:t xml:space="preserve">Толерантность во все времена считалась человеческой добродетелью. Она подразумевала терпимость к различиям среди людей, умение жить, не мешая другим, способность иметь права и свободы, не нарушая права и свобод других. Толерантность также является основой демократии и прав человека, нетерпимость в полиэтническом, поликонфессиональном либо в поликультурном обществе приводит к нарушению прав человека, насилию и вооруженным конфликтам. </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rPr>
        <w:t>Проблемы воспитания, обучения особенно остро встают на переломах развития общества, поскольку связаны с резким изменением требований к человеку со стороны общества. В настоящее время при отсутствии общей культуры на фоне низкого социального уровня жизни, резкого расслоения общества по материальной обеспеченности, происходящей внутри страны, обесценивания человеческой жизни и общечеловеческих культурных ценностей, одной из самых незащищенных категорий в обществе являются дети.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Наиболее эффективным средством предупреждения нетерпимости является воспитание уважительного отношения к ценностям других людей, умения сопереживать, понимать мотивы поступков людей, уметь общаться и сотрудничать с людьми иных взглядов, ориентаций, культур. 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правах и обязанностях. Различие национально-этнических особенностей, которым ученики зачастую придают оценочный оттенок, а также специфика семейного уклада, традиций накладывают определенный отпечаток на поведение и на взаимоотношение детей с окружающими</w:t>
      </w:r>
      <w:r w:rsidRPr="00F5376A">
        <w:rPr>
          <w:rFonts w:ascii="Times New Roman" w:hAnsi="Times New Roman"/>
          <w:color w:val="000000"/>
          <w:sz w:val="24"/>
          <w:szCs w:val="28"/>
          <w:lang w:eastAsia="ru-RU"/>
        </w:rPr>
        <w:t>.</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rPr>
        <w:t xml:space="preserve">Демократизация межнациональных отношений, либерализация миграционных процессов и межкультурного общения не преодолели ни конфликтов между этносами, ни экстремистского национализма, ни самодовольного шовинизма, ни ксенофобии. Этнолингвистические проблемы стали факторами и катализаторами острых не только этнических, но и социальных конфликтов, заглушая и подрывая исторически формируемые комплексы гражданской толерантности. Социальная разобщенность одних (основной массы населения) и узкогрупповая, корпоративная сплоченность других являются социально - психологической почвой и условием политических манипуляций и идеологических спекуляций. </w:t>
      </w:r>
      <w:r w:rsidRPr="00F5376A">
        <w:rPr>
          <w:rFonts w:ascii="Times New Roman" w:hAnsi="Times New Roman"/>
          <w:color w:val="000000"/>
          <w:sz w:val="24"/>
          <w:szCs w:val="28"/>
          <w:lang w:eastAsia="ru-RU"/>
        </w:rPr>
        <w:t xml:space="preserve">События, произошедшие в нашей стране в 90-е годы ХХ века, не только кардинально изменили политическую карту территории СССР, но и социально-экономический строй образовавшихся государств. Избыток трудовых ресурсов в одних регионах и потребность в них развивающейся рыночной экономики России усилили миграционные процессы. Отсутствие эффективных механизмов регламентации и регулирования миграции привели к быстрому изменению за счет приезжих национального состава многих территорий России, прежде всего ее городов. Сегодня можно утверждать, что не все проживавшие в этих городах оказались психологически готовы к столь резким изменениям, учитывая, что менталитет, поведение значительной части приезжих контрастировали с теми, которые были там приняты. Кроме того, при планировании развития социальной инфраструктуры городов не прогнозировались изменения на рынке труда, а главное-прирост населения за счет миграции. Ввиду этого ее развитие не поспевает за миграционными процессами и испытывает повышенную нагрузку, что также создает поле социально-психологического напряжения, обостряя </w:t>
      </w:r>
      <w:r w:rsidRPr="00F5376A">
        <w:rPr>
          <w:rFonts w:ascii="Times New Roman" w:hAnsi="Times New Roman"/>
          <w:color w:val="000000"/>
          <w:sz w:val="24"/>
          <w:szCs w:val="28"/>
          <w:lang w:eastAsia="ru-RU"/>
        </w:rPr>
        <w:lastRenderedPageBreak/>
        <w:t xml:space="preserve">межнациональные отношения между людьми. Дети мигрантов в такой ситуации также испытывают дискомфорт, нередко становясь объектами агрессии. Названные процессы, противоречия и их следствия привели к тому, что проблема воспитания толерантности обострилась, встав в ряд наиболее актуальных в педагогике, как в теории, так и в практической деятельности. Принимая определение понятия, предложенное М.И. Рожковым, Л.В. Байбордовой, М.А. Ковальчук, толерантность в данной работе рассматривается как «реализуемую готовность к осознанным личностным действиям, направленным на достижение гуманистических отношений между людьми и группами людей ,имеющими различное мировоззрение ,разные ценностные ориентации, стереотипы поведения». Проблеме воспитания у детей терпимого отношения к отдельным человеческим слабостям и формированию этого отношения значительное место уделяется в трудах В.А. Сухомлинского. В воспитании детей в духе дружбы народов он выделял два взаимосвязанных направления. Первое из них - установление духовного общения воспитанников с детьми других национальностей. Вся работа по интернациональному воспитанию выстраивалась В.А. Сухомлинским с учетом возраста, в определенной последовательности: дети младшего школьного возраста получали сведения о единстве судеб народов нашей страны, дети среднего возраста убеждались в силе дружбы многонациональной семьи и величии бескорыстной взаимной помощи народов, а старшеклассники уже осознавали историческую сущность и преобразующее значение дружбы народов, роль межнациональных связей. В современной ситуации возникающих межнациональных конфликтов опыт Сухомлинского-воспитателя более чем актуален. В.А. Сухомлинский считал толерантность важнейшим элементом духовной культуры школьника, выражающим нравственную воспитанность и позволяющим ему ориентироваться в «сложном мире человеческих страстей и характеров».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u w:val="single"/>
        </w:rPr>
        <w:t>Проблема исследования</w:t>
      </w:r>
      <w:r w:rsidRPr="00F5376A">
        <w:rPr>
          <w:color w:val="000000"/>
          <w:szCs w:val="28"/>
        </w:rPr>
        <w:t xml:space="preserve">.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Одна из проблем и особенностей современной российской  школы – разнонациональный - полиэтнический состав учащихся. В школе обучаются дети разных национальностей. Старый подход к организации внеурочной деятельности школьников в связи с изменением социально - экономической ситуации в стране себя изжил, а нового школе ничего не предложили. В среде молодежи царствует бездуховность, неверие и отчужденность по отношению к старшему поколению, увлечение низкопробной массовой культурой. 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правах и обязанностях. Различие национально - этнических особенностей, которым ученики зачастую придают оценочный оттенок, а также специфика семейного уклада, традиций накладывают определенный отпечаток на поведение и на взаимоотношение детей с окружающими. В этих условиях при организации внеклассной и внешкольной работы крайне важно сближать интересы учащихся различных национальностей. </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t xml:space="preserve">Объект исследования.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Объектом исследования в моей работе является учебно - воспитательный процесс в школе. Задача педагогического коллектива - создать условия, организовать образовательную и внеурочную деятельность учащихся таким образом, чтобы дети понимали и принимали друг друга, уважали традиции и культуру разных народов, живущих в одной стране - России.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w:t>
      </w:r>
      <w:r w:rsidRPr="00F5376A">
        <w:rPr>
          <w:color w:val="000000"/>
          <w:szCs w:val="28"/>
          <w:u w:val="single"/>
        </w:rPr>
        <w:t>Предмет исследования</w:t>
      </w:r>
      <w:r w:rsidRPr="00F5376A">
        <w:rPr>
          <w:color w:val="000000"/>
          <w:szCs w:val="28"/>
        </w:rPr>
        <w:t xml:space="preserve">: становление личности учащегося в сфере толерантности средствами изучения национальной культуры в рамках отдельных предметов "этнического" центра и при организации внеклассной и внешкольной работы.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w:t>
      </w:r>
      <w:r w:rsidRPr="00F5376A">
        <w:rPr>
          <w:color w:val="000000"/>
          <w:szCs w:val="28"/>
          <w:u w:val="single"/>
        </w:rPr>
        <w:t>Цель исследования</w:t>
      </w:r>
      <w:r w:rsidRPr="00F5376A">
        <w:rPr>
          <w:color w:val="000000"/>
          <w:szCs w:val="28"/>
        </w:rPr>
        <w:t>: воспитание учащихся в духе терпимости, формирование толерантности как важного качества современной личности.</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t>Задачи исследования</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 xml:space="preserve">Воспитывать в детях уважение к себе, сверстникам, старшим; </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Формировать у учеников умение жить в обществе и считаться с общественным мнением;</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Прививать умение терпимо относиться к особенностям поведения, культуре, обычаям и традициям людей, имеющим национальные, религиозные и прочие различия.</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lastRenderedPageBreak/>
        <w:t xml:space="preserve">Гипотеза исследования.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Если в процессе изучения национальной культуры, религии и нравственных ценностей других народов выполнить следующие условия:</w:t>
      </w:r>
    </w:p>
    <w:p w:rsidR="00E111C3" w:rsidRPr="00F5376A" w:rsidRDefault="00E111C3" w:rsidP="00E111C3">
      <w:pPr>
        <w:pStyle w:val="a3"/>
        <w:spacing w:before="0" w:beforeAutospacing="0" w:after="0" w:afterAutospacing="0"/>
        <w:ind w:firstLine="709"/>
        <w:jc w:val="both"/>
        <w:rPr>
          <w:i/>
          <w:color w:val="000000"/>
          <w:szCs w:val="28"/>
        </w:rPr>
      </w:pPr>
      <w:r w:rsidRPr="00F5376A">
        <w:rPr>
          <w:i/>
          <w:color w:val="000000"/>
          <w:szCs w:val="28"/>
        </w:rPr>
        <w:t xml:space="preserve">- включить в рамки отдельных предметов "этнического" центра (истории, обществознания, географии, литературы, МХК и т.д.) элементы национальных культур; </w:t>
      </w:r>
    </w:p>
    <w:p w:rsidR="00E111C3" w:rsidRPr="00F5376A" w:rsidRDefault="00E111C3" w:rsidP="00E111C3">
      <w:pPr>
        <w:pStyle w:val="a3"/>
        <w:spacing w:before="0" w:beforeAutospacing="0" w:after="0" w:afterAutospacing="0"/>
        <w:ind w:firstLine="709"/>
        <w:jc w:val="both"/>
        <w:rPr>
          <w:color w:val="000000"/>
          <w:szCs w:val="28"/>
        </w:rPr>
      </w:pPr>
      <w:r w:rsidRPr="00F5376A">
        <w:rPr>
          <w:i/>
          <w:color w:val="000000"/>
          <w:szCs w:val="28"/>
        </w:rPr>
        <w:t>- смоделировать воспитывающие ситуации в процессе воспитательной работы,</w:t>
      </w:r>
      <w:r w:rsidRPr="00F5376A">
        <w:rPr>
          <w:color w:val="000000"/>
          <w:szCs w:val="28"/>
        </w:rPr>
        <w:t xml:space="preserve"> то это приведет к становлению личности учащегося в сфере этнической и религиозной толерантности, так как первое условие обеспечивает ознакомление детей разных национальностей с культурой и нравственными ценностями других народов, второе условие позволит осуществить переход ситуаций - моделей в реальные условия этнической и религиозной толерантности.  </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Методы исследования:</w:t>
      </w:r>
      <w:r w:rsidRPr="00F5376A">
        <w:rPr>
          <w:rFonts w:ascii="Times New Roman" w:hAnsi="Times New Roman" w:cs="Times New Roman"/>
          <w:sz w:val="24"/>
          <w:lang w:eastAsia="ru-RU"/>
        </w:rPr>
        <w:t xml:space="preserve"> теоретический анализ философской, социологической, психологической и педагогической литературы; анализ педагогического опыта; моделирование педагогических условий формирования толерантности у школьников-подростков и опытно-экспериментальная работа по реализации этой модели. В ходе опытно-экспериментальной работы использовались: наблюдение, беседы, анализ педагогических ситуаций, анкетирование, анализ творческих работ школьников.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u w:val="single"/>
          <w:lang w:eastAsia="ru-RU"/>
        </w:rPr>
        <w:t>База исследования:</w:t>
      </w:r>
      <w:r w:rsidRPr="00F5376A">
        <w:rPr>
          <w:rFonts w:ascii="Times New Roman" w:hAnsi="Times New Roman" w:cs="Times New Roman"/>
          <w:sz w:val="24"/>
          <w:lang w:eastAsia="ru-RU"/>
        </w:rPr>
        <w:t xml:space="preserve"> подростковые (6-11-е) классы МОУ СОШ №1</w:t>
      </w:r>
    </w:p>
    <w:p w:rsidR="00E111C3" w:rsidRPr="00F5376A" w:rsidRDefault="00E111C3" w:rsidP="00E111C3">
      <w:pPr>
        <w:pStyle w:val="a4"/>
        <w:jc w:val="both"/>
        <w:rPr>
          <w:rFonts w:ascii="Times New Roman" w:hAnsi="Times New Roman" w:cs="Times New Roman"/>
          <w:sz w:val="24"/>
          <w:u w:val="single"/>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 xml:space="preserve">Этапы исследования: </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Исследование проводится в три этапа.</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На первом этапе (2008 – 2009 гг.) изучалась философская, психологическая, педагогическая литература по проблеме, исследовалось состояние проблемы формирования толерантности у подростков в педагогической практике, осуществлялось моделирование педагогических условий формирования толерантности у школьников-подростков.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На втором этапе (2009 – 2010 гг.) осуществлялась опытно-экспериментальная работа по апробации разработанной модели.</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На третьем этапе (2010-2011 г.) будет проведен анализ итогов опытно-экспериментальной работы и оформление полных результатов исследования. </w:t>
      </w:r>
    </w:p>
    <w:p w:rsidR="00E111C3" w:rsidRPr="00F5376A" w:rsidRDefault="00E111C3" w:rsidP="00E111C3">
      <w:pPr>
        <w:pStyle w:val="a4"/>
        <w:rPr>
          <w:rFonts w:ascii="Times New Roman" w:hAnsi="Times New Roman" w:cs="Times New Roman"/>
          <w:sz w:val="24"/>
          <w:lang w:eastAsia="ru-RU"/>
        </w:rPr>
      </w:pPr>
      <w:r w:rsidRPr="00F5376A">
        <w:rPr>
          <w:sz w:val="20"/>
          <w:lang w:eastAsia="ru-RU"/>
        </w:rPr>
        <w:t xml:space="preserve">       </w:t>
      </w:r>
      <w:r w:rsidRPr="00F5376A">
        <w:rPr>
          <w:rFonts w:ascii="Times New Roman" w:hAnsi="Times New Roman" w:cs="Times New Roman"/>
          <w:sz w:val="24"/>
          <w:u w:val="single"/>
          <w:lang w:eastAsia="ru-RU"/>
        </w:rPr>
        <w:t>Теоретическая значимость</w:t>
      </w:r>
      <w:r w:rsidRPr="00F5376A">
        <w:rPr>
          <w:rFonts w:ascii="Times New Roman" w:hAnsi="Times New Roman" w:cs="Times New Roman"/>
          <w:sz w:val="24"/>
          <w:lang w:eastAsia="ru-RU"/>
        </w:rPr>
        <w:t xml:space="preserve"> исследования заключается в том, что сделанные в данной работе выводы об условиях формирования толерантности у школьников-подростков расширят научно-педагогические представления о специфике организации учебно - воспитательного процесса в контексте возрастных особенностей подростков.</w:t>
      </w:r>
    </w:p>
    <w:p w:rsidR="00E111C3" w:rsidRPr="00F5376A" w:rsidRDefault="00E111C3" w:rsidP="00E111C3">
      <w:pPr>
        <w:pStyle w:val="a4"/>
        <w:rPr>
          <w:rFonts w:ascii="Times New Roman" w:hAnsi="Times New Roman" w:cs="Times New Roman"/>
          <w:sz w:val="24"/>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Практическая значимость</w:t>
      </w:r>
      <w:r w:rsidRPr="00F5376A">
        <w:rPr>
          <w:rFonts w:ascii="Times New Roman" w:hAnsi="Times New Roman" w:cs="Times New Roman"/>
          <w:sz w:val="24"/>
          <w:lang w:eastAsia="ru-RU"/>
        </w:rPr>
        <w:t xml:space="preserve"> исследования заключается в том, что результаты исследования могут быть востребованы при разработке практикоориентированных программ по поликультурному образованию школьников. Полученные в данной работе выводы относительно средств конструктивного разрешения возникающих в ходе социализации подростков противоречий могут быть использованы педагогами в работе с так называемыми проблемными подростками.</w:t>
      </w: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center"/>
        <w:rPr>
          <w:rFonts w:ascii="Times New Roman" w:hAnsi="Times New Roman" w:cs="Times New Roman"/>
          <w:b/>
          <w:color w:val="000000"/>
          <w:sz w:val="24"/>
          <w:szCs w:val="28"/>
        </w:rPr>
      </w:pPr>
      <w:r w:rsidRPr="00F5376A">
        <w:rPr>
          <w:rFonts w:ascii="Times New Roman" w:hAnsi="Times New Roman" w:cs="Times New Roman"/>
          <w:b/>
          <w:color w:val="000000"/>
          <w:sz w:val="24"/>
          <w:szCs w:val="28"/>
        </w:rPr>
        <w:lastRenderedPageBreak/>
        <w:t>1. СОВРЕМЕННЫЙ ШКОЛЬНИК-ПОДРОСТОК В РАМКАХ ВОСПИТАНИЯ ЭТНИЧЕСКОЙ И РЕЛИГИОЗНОЙ ТОЛЕРАНТНОСТИ</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В различных источниках по педагогике и психологии смысл термина "толерантность" объясняется как терпимость, стремление и способность к установлению и поддержанию общения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групповое сознание.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Мы понимаем, что различных людей следует воспринимать такими, какие они есть, со своими обычаями, традициями, стереотипами поведения. Людям следует помогать, ибо помощь слабому - это наш долг, причем в первую очередь - перед своей совестью. Однако в реальной жизни в обыденном мнении часто создается негативное отношение к тем или иным группам людей, проявляется агрессивность. Толерантность означает уважение, принятие и правильное понимание богатого многообразия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гармония в многообразии. Это качество личности является составляющей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 Мы понимаем под толерантностью реализуемую готовность к осознанным личностным действиям, направленным на достижение гуманистических отношений между людьми и группами людей, имеющими различное мировоззрение, разные ценностные ориентации, стереотипы поведения.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Толерантность - интегрированное качество. Если оно сформировано, то проявляется во всех жизненных ситуациях и по отношению ко всем людям. В то же время опыт показывает, что человек может быть толерантным в отношениях с близкими, знакомыми, но пренебрежительно, нетерпимо относиться к людям другой веры или национальности. В этой связи можно говорить о межличностной, социальной, национальной толерантности и веротерпимости. Межличностная толерантность проявляется по отношению к конкретному человеку, социальная - к конкретной группе, обществу, национальная - к другой нации; веротерпимость - к другой вере. 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 Это означает понимание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 Следовательно, толерантная личность - это человек, хорошо знающий себя и понимающий других людей.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Личность интолерантную можно охарактеризовать как человека, не обладающего качествами гибкости во взаимодействии с окружающими и эмпатией по отношению к ним. Толерантность не должна сводиться к индифферентности, конформизму, ущемлению собственных интересов, а предполагает, с одной стороны, устойчивость, как способность человека реализовать свои личные позиции, а с другой - гибкость, как способность с уважением относиться к позициям и ценностям других людей. Актуальность воспитания толерантности обусловлена теми процессами, которые тревожат как мировую общественность, так и российское общество. Прежде всего, это рост различного рода экстремизма, агрессивности, расширение зон конфликтов и конфликтных ситуаций. Эти социальные явления особо затрагивают молодежь, которой в силу возрастных особенностей свойственен максимализм, стремление к простым и быстрым решениям сложных социальных проблем. 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ребенка. Школа как социальный институт имеет большие возможности для воспитания у детей толерантности. Эти возможности могут быть реализованы как в процессе учебной, так и внеучебной деятельности. Именно в </w:t>
      </w:r>
      <w:r w:rsidRPr="00F5376A">
        <w:rPr>
          <w:color w:val="000000"/>
          <w:szCs w:val="28"/>
        </w:rPr>
        <w:lastRenderedPageBreak/>
        <w:t xml:space="preserve">школьном сообществе у ребенка могут быть сформированы гуманистические ценности и реальная готовность к толерантному поведению. Воспитание толерантной личности - процесс сложный, осуществляется всей социальной действительностью, окружающей ребенка, обществом, под влиянием взаимоотношений в семье, сложившихся взглядов и отношений ее членов к другим людям и обществу в целом, под влиянием общения со сверстниками и окружающими людьми. Как показывает анализ практики, выше рассматриваемый процесс происходит стихийно. Для того чтобы сделать его целенаправленным необходима организованная педагогическая деятельность в школе. На сегодняшний день, когда имеет место нарушение семейных связей, отчуждение взрослых и детей, повышенная конфликтность в их взаимоотношениях, вакуум, в который попадают многие учащиеся, способна заполнить полноценная работа школьных педагогов с воспитанниками. Современный школьник должен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свое место в жизнедеятельности общества, не нанося вреда и не ущемляя права других людей. Принципы воспитания толерантной личности и успешность решения проблемы воспитания толерантности зависит от того, как в деятельности педагогов реализуется ряд принципов: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1. Принцип субъективности требует опоры на активность самого ребенка, стимулирования его самовоспитания, сознательного поведения и самокоррекции в отношениях с другими людьми. Условиями реализации данного принципа являются:</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добровольность включения ребенка в ту или иную деятельность;</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доверие ребенку в выборе средств достижения поставленной цели, основанное на вере в потенциальные возможности каждого ребенка к самовоспитанию толерантности;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оптимистическая стратегия в определении изменений в отношениях между детьми, детьми и взрослыми;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предупреждение негативных последствий в процессе педагогического воздействия;</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дети, осознавая свою принадлежность к той или иной группе людей, должны сами стремиться к сосуществованию с иными группами;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учет интересов учащихся, их индивидуальных вкусов, предпочтений, побуждение новых интересов.</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2. Принцип адекватности требует соответствия содержания и средств воспитания социальной ситуации, в которой организуется воспитательный процесс. Задачи воспитания ориентированы на реальные отношения, складывающиеся между различными группами людей в данном социуме. Условиями реализации данного принципа являются:</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соответствие воспитательных задач реальным событиям, происходящим в мире, стране, в ближайшем социуме;</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координация взаимодействия социальных институтов, оказывающих влияние на формирование ценностных ориентаций ребенка;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обеспечение взаимодействия с семьей, реализация параллельного действия на семью и ребенка;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ориентация педагогического процесса на реальные нормы, доминирующие в группах социума;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учет разнообразных факторов окружающей социальной среды (национальных, региональных, типа поселения, особенностей учебного заведения и т.д.);</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коррекция воспринимаемой учащимися разнообразной информации, в том числе и информации от средств массовых коммуникаций.</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3. Принцип индивидуализации предполагает определение индивидуальной траектории воспитания толерантного сознания и поведения, выделение специальных задач, соответствующих индивидуальным особенностям и уровню сформированности толерантности у ребенка; определение особенностей включения детей в различные виды деятельности, раскрытие потенциалов личности, как в учебной, так и во внеучебной работе, предоставление возможности каждому учащемуся для самореализации и самораскрытия. Условиями реализации принципа индивидуализации являются:</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lastRenderedPageBreak/>
        <w:t>мониторинг изменений толерантного сознания в ребенке;</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определение эффективности влияния средств на толерантность ребенка;</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выбор специальных средств педагогического влияния на каждого ребенка;</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учет индивидуальных качеств ребенка, его ценностных ориентации при выборе воспитательных средств, направленных на развитие его толерантности;</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предоставление возможности школьникам в самостоятельном выборе средств общения со взрослыми и сверстниками.</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4. Принцип рефлексивной позиции предполагает ориентацию на формирование осознанной устойчивой системы отношений школьника к какой-либо значимой для него проблеме, вопросу, проявляющихся в соответствующем поведении и поступках. Условиями реализации принципа рефлексии поведения являются:</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стимулирование проведения детьми самоанализа своего отношения к окружающим, сопоставление своих поступков со своими высказываниями;</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совместный с педагогом анализ решения различных проблем социальных отношений в реальных и имитируемых ситуациях (социальные пробы);</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самооценку своих поступков и прогнозирование своих отношений с окружающими в дальнейшем;</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стимулирование самопознания детей в различных социальных ситуациях, определения своей позиции и способа адекватного поведения в различных ситуациях;</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оказание помощи детям в анализе проблем социальных отношений и вариативном проектировании своего поведения в сложных жизненных ситуациях, связанных с отношениями с людьми или группами людей.</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5. Принцип создания толерантной среды требует формирования в учебном заведении гуманистических отношений, в основе которых лежит реализация права каждого на своеобразное отношение к окружающей среде, самореализация в различных формах. Создание толерантной среды предлагает взаимную ответственность участников педагогического процесса, сопереживание, взаимопомощь, способность вместе преодолевать трудности. Этот принцип также означает, что в классе и социальном окружении доминируют творческие начала при организации учебной и внеучебной деятельности, при этом творчество рассматривается учащимися и педагогами как универсальный критерий оценки личности и отношений в коллективе. Реализация этого принципа возможна при следующих условиях:</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принятие общих правил отношений, единых для всех учащихся, обучающихся в классе;</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предоставление возможности каждому для самореализации и самовыражения;</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определение ведущей деятельности, являющейся значимой для всех членов коллектива;</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развитие детского самоуправления, инициативы и самостоятельности детей и взрослых, создании разнообразных детских объединений;</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формирование позитивного отношения к творчеству (толерантная среда должна быть эвристической);</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наличие отношений "ответственной зависимости" (А. С. Макаренко) в среде педагогов и учащихся.</w:t>
      </w:r>
    </w:p>
    <w:p w:rsidR="00E111C3" w:rsidRPr="00F5376A" w:rsidRDefault="00E111C3" w:rsidP="00E111C3">
      <w:pPr>
        <w:pStyle w:val="a3"/>
        <w:spacing w:before="0" w:beforeAutospacing="0" w:after="0" w:afterAutospacing="0"/>
        <w:jc w:val="both"/>
        <w:rPr>
          <w:color w:val="000000"/>
          <w:szCs w:val="28"/>
        </w:rPr>
      </w:pPr>
    </w:p>
    <w:p w:rsidR="00E111C3" w:rsidRPr="00F5376A" w:rsidRDefault="00E111C3" w:rsidP="00E111C3">
      <w:pPr>
        <w:spacing w:after="0" w:line="240" w:lineRule="auto"/>
        <w:ind w:firstLine="709"/>
        <w:jc w:val="center"/>
        <w:rPr>
          <w:rFonts w:ascii="Times New Roman" w:hAnsi="Times New Roman"/>
          <w:bCs/>
          <w:color w:val="000000"/>
          <w:sz w:val="24"/>
          <w:szCs w:val="28"/>
        </w:rPr>
      </w:pPr>
      <w:r w:rsidRPr="00F5376A">
        <w:rPr>
          <w:rFonts w:ascii="Times New Roman" w:hAnsi="Times New Roman"/>
          <w:bCs/>
          <w:color w:val="000000"/>
          <w:sz w:val="24"/>
          <w:szCs w:val="28"/>
        </w:rPr>
        <w:t>1.1 ФЕНОМЕН ТОЛЕРАНТНОСТИ</w:t>
      </w:r>
    </w:p>
    <w:p w:rsidR="00E111C3" w:rsidRPr="00F5376A" w:rsidRDefault="00E111C3" w:rsidP="00E111C3">
      <w:pPr>
        <w:spacing w:after="0" w:line="240" w:lineRule="auto"/>
        <w:ind w:firstLine="709"/>
        <w:jc w:val="both"/>
        <w:rPr>
          <w:rFonts w:ascii="Times New Roman" w:hAnsi="Times New Roman"/>
          <w:bCs/>
          <w:color w:val="000000"/>
          <w:sz w:val="24"/>
          <w:szCs w:val="28"/>
        </w:rPr>
      </w:pPr>
    </w:p>
    <w:p w:rsidR="00E111C3" w:rsidRPr="00F5376A" w:rsidRDefault="00E111C3" w:rsidP="00E111C3">
      <w:pPr>
        <w:spacing w:after="0" w:line="240" w:lineRule="auto"/>
        <w:ind w:firstLine="709"/>
        <w:jc w:val="both"/>
        <w:rPr>
          <w:rFonts w:ascii="Times New Roman" w:hAnsi="Times New Roman"/>
          <w:color w:val="000000"/>
          <w:sz w:val="24"/>
          <w:szCs w:val="28"/>
        </w:rPr>
      </w:pPr>
      <w:r w:rsidRPr="00F5376A">
        <w:rPr>
          <w:rFonts w:ascii="Times New Roman" w:hAnsi="Times New Roman"/>
          <w:color w:val="000000"/>
          <w:sz w:val="24"/>
          <w:szCs w:val="28"/>
        </w:rPr>
        <w:t xml:space="preserve">Толерантность считается признаком высокого духовного и интеллектуального развития индивидуума, группы, общества в целом. Она полностью соответствует тем гуманитарным задачам, которые ставит перед нами новый век в новом тысячелетии. В социальном контексте толерантность может толковаться как готовность человека позволить другим людям выбирать себе стиль жизни и поведения при ограничении таких отрицательных явлений, как насилие, хулиганские действия и поступки, компрометирующие общество или угрожающие его благосостоянию. В этическом плане толерантность исходит из гуманистических течений, в </w:t>
      </w:r>
      <w:r w:rsidRPr="00F5376A">
        <w:rPr>
          <w:rFonts w:ascii="Times New Roman" w:hAnsi="Times New Roman"/>
          <w:color w:val="000000"/>
          <w:sz w:val="24"/>
          <w:szCs w:val="28"/>
        </w:rPr>
        <w:lastRenderedPageBreak/>
        <w:t xml:space="preserve">которых подчеркиваются добродетели человека, в том числе достоинства (разнообразия признаков), отличающие одного человека от другого и поддерживающие богатство индивидуальных вариаций единого человеческого вида. Если разнообразие людей, культур и народов выступает (об этом упоминали еще гуманисты итальянского Возрождения) как ценность и достоинство культуры, то толерантность, представляющая собой норму цивилизованного компромисса между конкурирующими культурами и готовность к принятию иных логик и взглядов, выступает как условие сохранения разнообразия, своего рода исторического права на отличность, непохожесть, инаковость. В политическом плане толерантность интерпретируется как готовность власти допускать инакомыслие в обществе и даже в своих рядах, разрешать в рамках конституции деятельность оппозиции, способность достойно признать свое поражение в политической борьбе, принимать политический плюрализм как проявление разнообразия в государстве. В психолого-педагогическом контексте нет однозначного понимания толерантности, несмотря на довольно широкое распространение данного термина в социологии, психологии и педагогике. А. Асмолов считает, что это </w:t>
      </w:r>
      <w:r w:rsidRPr="00F5376A">
        <w:rPr>
          <w:rFonts w:ascii="Times New Roman" w:hAnsi="Times New Roman"/>
          <w:sz w:val="24"/>
          <w:szCs w:val="28"/>
        </w:rPr>
        <w:t>качество «выражает три пересекающихся значения: устойчивость, те</w:t>
      </w:r>
      <w:r w:rsidRPr="00F5376A">
        <w:rPr>
          <w:rFonts w:ascii="Times New Roman" w:hAnsi="Times New Roman"/>
          <w:color w:val="000000"/>
          <w:sz w:val="24"/>
          <w:szCs w:val="28"/>
        </w:rPr>
        <w:t>рпимость и допустимое отклонение». [А. Асмолов // Семья и школа, 2001, – с. 43]</w:t>
      </w:r>
    </w:p>
    <w:p w:rsidR="00E111C3" w:rsidRPr="00F5376A" w:rsidRDefault="00E111C3" w:rsidP="00E111C3">
      <w:pPr>
        <w:spacing w:after="0" w:line="240" w:lineRule="auto"/>
        <w:ind w:firstLine="709"/>
        <w:jc w:val="both"/>
        <w:rPr>
          <w:rFonts w:ascii="Times New Roman" w:hAnsi="Times New Roman"/>
          <w:color w:val="000000"/>
          <w:sz w:val="24"/>
          <w:szCs w:val="28"/>
        </w:rPr>
      </w:pPr>
    </w:p>
    <w:p w:rsidR="00E111C3" w:rsidRPr="00F5376A" w:rsidRDefault="00E111C3" w:rsidP="00E111C3">
      <w:pPr>
        <w:pStyle w:val="a3"/>
        <w:spacing w:before="0" w:beforeAutospacing="0" w:after="0" w:afterAutospacing="0"/>
        <w:ind w:firstLine="709"/>
        <w:jc w:val="center"/>
        <w:rPr>
          <w:bCs/>
          <w:color w:val="000000"/>
          <w:szCs w:val="28"/>
        </w:rPr>
      </w:pPr>
      <w:r w:rsidRPr="00F5376A">
        <w:rPr>
          <w:bCs/>
          <w:color w:val="000000"/>
          <w:szCs w:val="28"/>
        </w:rPr>
        <w:t>1.2 ЭТНИЧЕСКАЯ ТОЛЕРАНТНОСТЬ</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Происшедшие в России в течение последних десятилетий резкие перемены в экономике и политике значительно осложнили межнациональные отношения населяющих ее народов. Рост национального самосознания, усиливающееся внимание к сохранению и развитию национальных культур и языков, к возрождению народных традиций, религиозных верований, приводят в такой многонациональной стране, как Российская Федерация, к межэтническим и межнациональным конфликтам. В этой связи особое внимание необходимо обратить на воспитание терпимого отношения к представителям других наций. При организации воспитательного процесса следует исходить из того, что межнациональные отношения в совокупности представляют собой единство общечеловеческого и национального, которое своеобразно проявляется в тех или иных районах, государствах, межгосударственных и международных объединениях. В современных условиях жизнь людей, их будущее во многом зависят от общего положения в мире. Благодаря средствам массовой информации, туризму мир воспринимается детьми как среда, оказывающая на их жизнь реальное влияние. Воспитание ставит целью приобщать учащихся к общечеловеческим достижениям и ценностям. В этой связи содержание образования должно включать следующие направления: этнодемографические ситуации в различных странах, на материках и в мире в целом; социально-этнические изменения, происшедшие в мире; единство и неделимость противоречивого, многоэтнического мира; тенденции народов к интеграции в Европе и других регионах мира; планетарные процессы и глобальные проблемы народов.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При организации воспитательного процесса необходимо исходить из этих объективных процессов, которые и сегодня составляют сердцевину национальных отношений как на мировой арене, так и внутри многонациональных обществ.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Глобальное образование предусматривает включение в учебные планы школы таких направлений педагогической деятельности, как воспитание у учащихся интереса и уважения к культурам народов мира, достижение понимания общемирового и специфического в этих культурах, воспитание внимания к глобальным, общемировым событиям, понимание их характера и последствий, развитие навыков системного подхода к изучению мировых процессов, воспитание признания равноправными и равноценными различных точек зрения на мировые явления. Необходимо особое внимание обратить на использование в процессе воспитания исторических фактов, объективной информации о становлении и развитии нашего многонационального государства. Ценность исторического знания в том, что оно является носителем культуры, стимулирует сферу духовной деятельности человека. В педагогическом аспекте единство исторического знания и культуры обозначает незыблемость межкультурных и межнациональных связей, способствует взаимопониманию и взаимообогащению народов. Опыт взаимодействия национальных культур богат, он складывался веками. Учащимся предстоит освоить культурные </w:t>
      </w:r>
      <w:r w:rsidRPr="00F5376A">
        <w:rPr>
          <w:color w:val="000000"/>
          <w:szCs w:val="28"/>
        </w:rPr>
        <w:lastRenderedPageBreak/>
        <w:t xml:space="preserve">пласты истории и современности разных народов и приобщиться к богатому культурному наследию народов нашей страны.  При этом следует, естественно, учитывать избирательность интересов школьников, специфику региона, географию проживания населения. Большую ценность для учащихся имеют этнографические знания о происхождении народов, с представителями которых они вместе учатся, о своеобразии национального этикета, обрядов, быта, одежды, самобытности, искусства, художественных промыслов, праздников. Знать как можно больше о других народах - это основа формирования культуры межнациональных отношений в любом возрасте. Из всех средств, влияющих на формирование человека, особая роль отводится воспитательным средствам народной педагогики. Народная педагогика представляет собой совокупность педагогических сведений и воспитательного опыта, сохранившихся в устном народном творчестве, обычаях, традициях, детских играх и игрушках. Она предполагает исследование педагогической культуры народных масс, выработанной тысячелетним опытом человечества и бытующей в народе до наших дней.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Формирование толерантности осуществляется в повседневной жизни через опыт и пример родных и близких, а также окружающих людей. На бытовом уровне дети постоянно впитывают, осваивают традиции и обычаи своих соседей, отношений между людьми. И дети, и взрослые накапливают опыт общения и совместной деятельности в повседневных контактах. Следует учитывать, что вся система учебно-воспитательной работы, все педагогические средства влияют на формирование этого качества. Методика воспитания толерантности базируется на знании педагогами особенностей детей, коллектива, отношений между учащимися и их проявлений в поведении. При организации работы по воспитанию толерантности педагогам необходимо знать и учитывать:</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индивидуальные особенности каждого ребенка, особенности воспитания в семье, семейной культуры;</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национальный состав коллектива учащихся;</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проблемы в отношениях между детьми и их причины;</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культурные особенности окружающей среды, этнопедагогические и этнопсихологические черты культуры, под воздействием которой складываются межнациональные отношения среди учащихся и в семьях.</w:t>
      </w:r>
    </w:p>
    <w:p w:rsidR="00E111C3" w:rsidRPr="00F5376A" w:rsidRDefault="00E111C3" w:rsidP="00E111C3">
      <w:pPr>
        <w:pStyle w:val="a3"/>
        <w:spacing w:before="0" w:beforeAutospacing="0" w:after="0" w:afterAutospacing="0"/>
        <w:ind w:firstLine="709"/>
        <w:jc w:val="both"/>
        <w:rPr>
          <w:bCs/>
          <w:color w:val="000000"/>
          <w:szCs w:val="28"/>
        </w:rPr>
      </w:pPr>
      <w:r w:rsidRPr="00F5376A">
        <w:rPr>
          <w:color w:val="000000"/>
          <w:szCs w:val="28"/>
        </w:rPr>
        <w:t xml:space="preserve">Изучив и проанализировав ситуацию,  следует исходить из того, что основа толерантности - формирование гуманных отношений между людьми независимо от их национальности. Это возможно осуществлять в учебное и внеурочное время через всю систему отношений в коллективе класса, школы, любого образовательного учреждения. Для проведения целенаправленной работы по воспитанию толерантности классному руководителю целесообразно составить программу работы с коллективом на основе изучения отношений в коллективе, особенностей учащихся и их семей, учитывая возраст детей и их национальность. </w:t>
      </w:r>
    </w:p>
    <w:p w:rsidR="00E111C3" w:rsidRPr="00F5376A" w:rsidRDefault="00E111C3" w:rsidP="00E111C3">
      <w:pPr>
        <w:pStyle w:val="a3"/>
        <w:spacing w:before="0" w:beforeAutospacing="0" w:after="0" w:afterAutospacing="0"/>
        <w:jc w:val="both"/>
        <w:rPr>
          <w:bCs/>
          <w:color w:val="000000"/>
          <w:szCs w:val="28"/>
        </w:rPr>
      </w:pPr>
      <w:r w:rsidRPr="00F5376A">
        <w:rPr>
          <w:bCs/>
          <w:color w:val="000000"/>
          <w:szCs w:val="28"/>
        </w:rPr>
        <w:t xml:space="preserve">     Таким образом, опираясь на выше изложенное можно сделать вывод, что проблемы толерантности на сегодняшний день являются весьма актуальными ввиду учащающихся случаев нетерпимости, особенно среди подрастающего поколения. Поэтому воспитание в школе должно быть направлено на формирование толерантности, как важного качества личности.</w:t>
      </w:r>
    </w:p>
    <w:p w:rsidR="00E111C3" w:rsidRPr="00F5376A" w:rsidRDefault="00E111C3" w:rsidP="00E111C3">
      <w:pPr>
        <w:pStyle w:val="a4"/>
        <w:jc w:val="both"/>
        <w:rPr>
          <w:rFonts w:ascii="Times New Roman" w:hAnsi="Times New Roman" w:cs="Times New Roman"/>
          <w:sz w:val="24"/>
        </w:rPr>
      </w:pPr>
      <w:r w:rsidRPr="00F5376A">
        <w:rPr>
          <w:sz w:val="20"/>
        </w:rPr>
        <w:t xml:space="preserve">       </w:t>
      </w:r>
      <w:r w:rsidRPr="00F5376A">
        <w:rPr>
          <w:rFonts w:ascii="Times New Roman" w:hAnsi="Times New Roman" w:cs="Times New Roman"/>
          <w:sz w:val="24"/>
        </w:rPr>
        <w:t>В мае 2010 года было проведено анкетирование среди старшеклассников (10-11 кл). [Анализ анкеты в приложении]</w:t>
      </w:r>
    </w:p>
    <w:p w:rsidR="00E111C3" w:rsidRPr="00F5376A" w:rsidRDefault="00E111C3" w:rsidP="00E111C3">
      <w:pPr>
        <w:pStyle w:val="a4"/>
        <w:jc w:val="both"/>
        <w:rPr>
          <w:bCs/>
          <w:color w:val="000000"/>
          <w:sz w:val="24"/>
          <w:szCs w:val="28"/>
        </w:rPr>
      </w:pPr>
      <w:r w:rsidRPr="00F5376A">
        <w:rPr>
          <w:rFonts w:ascii="Times New Roman" w:hAnsi="Times New Roman" w:cs="Times New Roman"/>
          <w:sz w:val="24"/>
        </w:rPr>
        <w:t xml:space="preserve">        </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center"/>
        <w:rPr>
          <w:bCs/>
          <w:color w:val="000000"/>
          <w:szCs w:val="28"/>
        </w:rPr>
      </w:pPr>
      <w:r w:rsidRPr="00F5376A">
        <w:rPr>
          <w:bCs/>
          <w:color w:val="000000"/>
          <w:szCs w:val="28"/>
        </w:rPr>
        <w:t>1.3. РЕЛИГИОЗНАЯ ТОЛЕРАНТНОСТЬ</w:t>
      </w:r>
    </w:p>
    <w:p w:rsidR="00E111C3" w:rsidRPr="00F5376A" w:rsidRDefault="00E111C3" w:rsidP="00E111C3">
      <w:pPr>
        <w:pStyle w:val="a3"/>
        <w:spacing w:before="0" w:beforeAutospacing="0" w:after="0" w:afterAutospacing="0"/>
        <w:ind w:firstLine="709"/>
        <w:jc w:val="center"/>
        <w:rPr>
          <w:bCs/>
          <w:color w:val="000000"/>
          <w:szCs w:val="28"/>
        </w:rPr>
      </w:pP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color w:val="B8165B"/>
          <w:kern w:val="16"/>
          <w:sz w:val="24"/>
        </w:rPr>
        <w:t xml:space="preserve">     </w:t>
      </w:r>
      <w:r w:rsidRPr="00F5376A">
        <w:rPr>
          <w:rFonts w:ascii="Times New Roman" w:hAnsi="Times New Roman" w:cs="Times New Roman"/>
          <w:sz w:val="24"/>
        </w:rPr>
        <w:t xml:space="preserve">Принцип религиозной толерантности включает в себя: признание права личности на свободу религиозного самоопределения, уважительное отношение к культурно-религиозному плюрализму общества, восприимчивость и непредубежденность к альтернативе; обязанность каждого гражданина способствовать утверждению религиозных прав человека, культурно-религиозного плюрализма; признание каждым гражданином права за другими придерживаться своих </w:t>
      </w:r>
      <w:r w:rsidRPr="00F5376A">
        <w:rPr>
          <w:rFonts w:ascii="Times New Roman" w:hAnsi="Times New Roman" w:cs="Times New Roman"/>
          <w:sz w:val="24"/>
        </w:rPr>
        <w:lastRenderedPageBreak/>
        <w:t>религиозных, нерелигиозных (индифферентных) и атеистических убеждений; уважительное отношение органов государственной власти к религиозным чувствам верующих.</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rPr>
        <w:t xml:space="preserve">       </w:t>
      </w:r>
      <w:r w:rsidRPr="00F5376A">
        <w:rPr>
          <w:rFonts w:ascii="Times New Roman" w:hAnsi="Times New Roman" w:cs="Times New Roman"/>
          <w:sz w:val="24"/>
          <w:szCs w:val="28"/>
        </w:rPr>
        <w:t>Религия – особая сфера, пограничная между общественным и индивидуальным. Вероятно, именно по причине своей "пограничности" она нуждается в особой чуткости и внимательности со стороны исследователей. Интимный, личностный характер религии не позволяет небрежно относиться к проявлениям религиозной нетерпимости. Любая конфликтная ситуация в сфере религиозного может легко перейти в сферу социальной жизни и привести к самым трагичным последствиям.</w:t>
      </w:r>
    </w:p>
    <w:p w:rsidR="00E111C3" w:rsidRPr="00F5376A" w:rsidRDefault="00E111C3" w:rsidP="00E111C3">
      <w:pPr>
        <w:pStyle w:val="a4"/>
        <w:jc w:val="both"/>
        <w:rPr>
          <w:rFonts w:ascii="Times New Roman" w:hAnsi="Times New Roman" w:cs="Times New Roman"/>
          <w:sz w:val="24"/>
        </w:rPr>
      </w:pPr>
      <w:r w:rsidRPr="00F5376A">
        <w:rPr>
          <w:sz w:val="20"/>
        </w:rPr>
        <w:t xml:space="preserve">      </w:t>
      </w:r>
      <w:r w:rsidRPr="00F5376A">
        <w:rPr>
          <w:rFonts w:ascii="Times New Roman" w:hAnsi="Times New Roman" w:cs="Times New Roman"/>
          <w:sz w:val="24"/>
        </w:rPr>
        <w:t>Примеры религиозной нетерпимости мы можем наблюдать  в тех случаях, когда "традиционное", желая упрочить свои позиции, заявляет свои права на различные сферы влияния (культура, образование, наука). Безусловно, это может привести к религиозной нетерпимости и, как следствие, – к религиозным конфликтам.</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w:t>
      </w:r>
      <w:r w:rsidRPr="00F5376A">
        <w:rPr>
          <w:rFonts w:ascii="Times New Roman" w:hAnsi="Times New Roman" w:cs="Times New Roman"/>
          <w:sz w:val="24"/>
          <w:szCs w:val="28"/>
        </w:rPr>
        <w:t xml:space="preserve">Религиозная терпимость означает признание других религий, при этом значение собственной религии не умаляется.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Индикаторами толерантности в области религии выступают степень лояльности к лицам иного вероисповедания, отношения к экстремизму и глобализации, атеизму и безрелигиозности, трактовка роли и места религии в жизни общества и человека,  понимание соотношения религии и науки, допущение религиозного плюрализма.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Учитывая, что религиозная толерантность как определенный тип отношений включает различных её участников, то и её осуществление происходит на следующих уровнях: микроуровень – между индивидами; макроуровень – между религиозными группами (конфессиями, мировыми религиями), формирующими, как правило, межконфессиональную толерантность, а также толерантное отношение к светской социальной жизни; мегауровень – между религиозными организациями и государством, контролирующим взаимоотношения между религией и политикой.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Примечательно, что проблема толерантности впервые возникла в западной цивилизации именно на религиозном уровне, а религиозная толерантность положила начало всем другим свободам, которые были достигнуты в свободном обществе. Иногда полагают, что нет ничего труднее, чем быть терпимым в отношении людей, придерживающихся иных религиозных убеждений. Это суждение зиждется на допущении, что религия в основе своей фанатична, и это отчасти верно в том смысле, что религия означает всецелую самоотдачу личности. В идеале вера должна порождать милосердие, а не фанатизм, поскольку она приводит к сопоставлению фрагментарных и ограниченных ценностей с абсолютным и божественным. Однако на деле религиозный человек может легко впасть в соблазн освящения своих ограниченных ценностей светом того абсолюта, которому он предан, и при этом еще призвать в союзники Бога. Так что религия иногда может содействовать углублению и ужесточению фанатизма, каким бы он ни был – культурным, государственным или этническим.</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Фактически любое убеждение – религиозное, политическое или культурное – может привести к нетерпимости, если не остается никакого сомнения в непогрешимости идей, в которые мы верим, и в ложности тех взглядов, которые нами оспариваются. Политическая свобода предполагает, что мы в достаточной степени доверяем нашим политическим оппонентам, чтобы позволить им организоваться, провести выборную кампанию и сформировать новое правительство. Экономическая свобода предполагает терпимость к конкурирующим экономическим интересам. Конкуренция способствует образованию более гармоничного сообщества и стимулирует инициативу индивидов и социальных групп.</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rPr>
        <w:t xml:space="preserve">       </w:t>
      </w:r>
      <w:r w:rsidRPr="00F5376A">
        <w:rPr>
          <w:rFonts w:ascii="Times New Roman" w:hAnsi="Times New Roman" w:cs="Times New Roman"/>
          <w:sz w:val="24"/>
          <w:szCs w:val="28"/>
        </w:rPr>
        <w:t>На политической и правовой почве проявлением религиозной нетерпимости считается всякое отступление (в политической практике, законодательстве) от принципа равноправия религий, наделение привилегиями одних (традиционных) и дискриминация других (нетрадиционных) религий (религиозных организаций).</w:t>
      </w:r>
    </w:p>
    <w:p w:rsidR="00E111C3" w:rsidRPr="0012222E" w:rsidRDefault="00E111C3" w:rsidP="00E111C3">
      <w:pPr>
        <w:pStyle w:val="a4"/>
        <w:jc w:val="both"/>
        <w:rPr>
          <w:rFonts w:ascii="Times New Roman" w:hAnsi="Times New Roman" w:cs="Times New Roman"/>
          <w:sz w:val="24"/>
        </w:rPr>
      </w:pPr>
      <w:r w:rsidRPr="00F5376A">
        <w:rPr>
          <w:rFonts w:ascii="Times New Roman" w:hAnsi="Times New Roman" w:cs="Times New Roman"/>
          <w:sz w:val="24"/>
          <w:szCs w:val="28"/>
        </w:rPr>
        <w:t xml:space="preserve">      С учащимися 8-11 классов было проведено анкетирование. [Анализ анкеты в приложении</w:t>
      </w:r>
      <w:r>
        <w:rPr>
          <w:rFonts w:ascii="Times New Roman" w:hAnsi="Times New Roman" w:cs="Times New Roman"/>
          <w:sz w:val="24"/>
          <w:szCs w:val="28"/>
        </w:rPr>
        <w:t>]</w:t>
      </w:r>
    </w:p>
    <w:p w:rsidR="00E111C3" w:rsidRDefault="00E111C3" w:rsidP="00E111C3">
      <w:pPr>
        <w:pStyle w:val="a3"/>
        <w:spacing w:before="0" w:beforeAutospacing="0" w:after="0" w:afterAutospacing="0"/>
        <w:ind w:firstLine="709"/>
        <w:jc w:val="center"/>
        <w:rPr>
          <w:b/>
          <w:bCs/>
          <w:color w:val="000000"/>
          <w:szCs w:val="28"/>
        </w:rPr>
      </w:pPr>
    </w:p>
    <w:p w:rsidR="00E111C3" w:rsidRPr="00F5376A" w:rsidRDefault="00E111C3" w:rsidP="00E111C3">
      <w:pPr>
        <w:pStyle w:val="a3"/>
        <w:spacing w:before="0" w:beforeAutospacing="0" w:after="0" w:afterAutospacing="0"/>
        <w:ind w:firstLine="709"/>
        <w:jc w:val="center"/>
        <w:rPr>
          <w:b/>
          <w:bCs/>
          <w:color w:val="000000"/>
          <w:szCs w:val="28"/>
        </w:rPr>
      </w:pPr>
      <w:r w:rsidRPr="00F5376A">
        <w:rPr>
          <w:b/>
          <w:bCs/>
          <w:color w:val="000000"/>
          <w:szCs w:val="28"/>
        </w:rPr>
        <w:lastRenderedPageBreak/>
        <w:t>2.</w:t>
      </w:r>
      <w:r w:rsidRPr="00F5376A">
        <w:rPr>
          <w:b/>
          <w:color w:val="000000"/>
          <w:szCs w:val="28"/>
        </w:rPr>
        <w:t xml:space="preserve"> </w:t>
      </w:r>
      <w:r w:rsidRPr="00F5376A">
        <w:rPr>
          <w:b/>
          <w:bCs/>
          <w:color w:val="000000"/>
          <w:szCs w:val="28"/>
        </w:rPr>
        <w:t>ВОСПИТАНИЕ ТОЛЕРАНТНОСТИ ПОСРЕДСТВОМ ДЕЯТЕЛЬНОСТИ УЧАЩИХСЯ</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Одна из задач педагога при организации деятельности учащихся - регулирование межличностных отношений. Общение имеет непреходящую ценность лишь в том случае, если вызовет потребность взаимного обмена мыслями, идеями, способствует проявлению внимания и сочувствия к людям. Успешное решение этой задачи во многом зависит от характера свободного общения школьников, их психологической предрасположенности к контактам в коллективе.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 Эффективность совместной деятельности детей как средства формирования толерантности повышается, если:</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сформирована установка учащихся на совместную работу, они осознают ее цели и находят в ней личностный смысл;</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осуществляется совместное планирование, организация и подведение итогов деятельности, педагогически целесообразное распределение ролей и функций между учащимися и педагогом в этом процессе;</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создаются ситуации свободного выбора детьми видов, способов деятельности, ролей;</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каждый участник может реализовать себя, добиться успеха и в то же время проявить заботу о других, внести реальный вклад в общее дело;</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отсутствует давление, навязывание со стороны классного руководителя, который способен занять позицию старшего товарища.</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Воспитательный потенциал совместной деятельности возрастает, если она носит творческий характер, если обеспечиваются:</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доминирование целей развития индивидуальности и реализации личности каждого в коллективной творческой деятельности;</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выработка ценностей, идеалов, образцов в коллективе, исходя из личностных интересов и потребностей;</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определение творческих задач, проблем для решения самими детьми;</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мотивация на  включение  в творческую деятельность различных групп, объединений;</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предоставление возможности каждому выбрать то, что соответствует его интересам и желаниям;</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создание условий для самоопределения участниками деятельности своей роли, характера поведения и форм взаимодействия;</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оценка результатов, анализ коллективной деятельности с точки зрения проявления и развития личности каждого, формирования его отношений с участниками деятельности.</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При правильной организации коллективная творческая деятельность позволяет увлечь детей общим делом, снять имеющуюся межличностную напряженность в отношениях между отдельными группами, раскрывает лучшие стороны, показывает достоинства и проблемы школьников, учит их находить компромиссы при коллективном планировании, выборе средств реализации намеченного. Коллективный анализ деятельности формирует умения тактично, доброжелательно давать оценки, высказывать мнения о действиях других людей. Коллективная творческая деятельность, общение способствуют формированию толерантности, если дети при этом приобретают опыт гуманного, партнерского взаимодействия с педагогом, своими сверстниками, старшими и младшими. С этой целью педагогу необходимо регулировать отношения между детьми, их общение, совместные действия. Важно обеспечить психологическую защищенность ребенка, успешность его отношений в классе, микрогруппе. Для этого необходимо:</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lastRenderedPageBreak/>
        <w:t>при формировании микрогрупп учитывать психологические особенности, межличностные отношения учащихся, их совместимость, значимость друг для друга, способность и готовность к независимости своей позиции;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обеспечивать реализацию личности каждого, утверждение его достоинства, достижение успеха, признание товарищами;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создавать специальные ситуации, позволяющие каждому школьнику проявить независимость своих суждений, совмещая это с уважительным отношением к мнению других;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не допускать подавления, ущемления личного достоинства одних детей другими;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добиваться правильной позиции лидеров, организаторов работы в классе, микрогруппах;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обеспечить динамику количественного и качественного состава микрогруппы, сменяемость ролевых позиций детей, лидеров, организаторов в зависимости от видов деятельности;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создавать ситуации, стимулирующие взаимопомощь детей друг другу и другим микрогруппам, ситуации успеха через успех другого, успех группы;</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 целью развития контактов и обогащения опыта общения использовать различные способы формирования микрогруппы (по желанию, способностям, интересам, стихийные);</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добиваться самокритичности и объективности детей, используя самооценку и взаимооценку, умения корректно высказывать мнение о поведении и действиях других;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при анализе итогов совместной работы особое внимание обращать на оценку взаимоотношений детей, комфортность каждого в групповой работе, показать значимость действий каждого в достижении общих результатов.</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Для воспитания толерантности большое значение имеет включенность всех детей в классе в управление его жизнедеятельностью.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их правах и обязанностях. Различие национально-этнических особенностей, которым ученики зачастую придают оценочный оттенок, а также специфика семейного уклада, быта, традиций накладывают определенный отпечаток на поведение и на взаимоотношение детей с окружающими. В этих условиях при организации внеклассной и внешкольной работы крайне важно сближать интересы учащихся различных национальностей. Важно искать истоки соприкосновения интересов в культуре, используя для этого возможности воспитательной работы, опираясь на общечеловеческие ценности морали, искусства, религии разных народов. В этих целях необходимо, чтобы любое воспитательное мероприятие было обращено к личности ученика, чтобы учащиеся разных национальностей, обучаясь в одной школе, не оставались равнодушными друг к другу, а проявляли взаимный интерес к личностным качествам, духовным запросам друг друга.</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jc w:val="center"/>
        <w:rPr>
          <w:bCs/>
          <w:color w:val="000000"/>
          <w:szCs w:val="28"/>
        </w:rPr>
      </w:pPr>
      <w:r w:rsidRPr="00F5376A">
        <w:rPr>
          <w:bCs/>
          <w:color w:val="000000"/>
          <w:szCs w:val="28"/>
        </w:rPr>
        <w:t>2.1</w:t>
      </w:r>
      <w:r w:rsidRPr="00F5376A">
        <w:rPr>
          <w:color w:val="000000"/>
          <w:szCs w:val="28"/>
        </w:rPr>
        <w:t xml:space="preserve"> </w:t>
      </w:r>
      <w:r w:rsidRPr="00F5376A">
        <w:rPr>
          <w:bCs/>
          <w:color w:val="000000"/>
          <w:szCs w:val="28"/>
        </w:rPr>
        <w:t>МЕТОДЫ ВОСПИТАНИЯ ТОЛЕРАНТНОСТИ</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Традиционно метод воспитания рассматривают как способ воздействия на сущностные сферы человека с целью выработки у них заданных целью воспитания качеств. Методы воспитания толерантности - это способы формирования у детей готовности к пониманию других людей и терпимому отношению к их своеобразным поступкам, В интеллектуальной сфере необходимо формировать объем, глубину, действенность знаний о ценностях толерантности: идеалы терпимости, принципы отношений с людьми иных социальных и национальных групп. В ценностно-смысловых образованиях содержится нравственное значение толерантного поведения. При воздействии на интеллектуальную сферу используется, прежде всего, метод убеждения. Убеждение предполагает разумное доказательств необходимости толерантного поведения. Воспринимая предложенную информацию, учащиеся воспринимают не только понятия и суждения, сколько логичность изложения педагогами своей позиции. При этом учащиеся, оценивая полученную информацию, или утверждаются в своих взглядах, позициях, или </w:t>
      </w:r>
      <w:r w:rsidRPr="00F5376A">
        <w:rPr>
          <w:color w:val="000000"/>
          <w:szCs w:val="28"/>
        </w:rPr>
        <w:lastRenderedPageBreak/>
        <w:t xml:space="preserve">корректируют их. Убеждаясь в правоте сказанного, учащиеся формируют свою систему взглядов и отношения между людьми. Убеждение как метод в воспитательном процессе реализуется через различные формы, в частности, используются отрывки из различных литературных произведений, исторические аналогии, библейские притчи, басни. Детей надо логически подвести к выводу о том, что на свете могут быть люди, которых ошибочно можно воспринимать как врагов, недоброжелателей, так как они выглядят по-другому, ведут себя не так, как все. Внешнее впечатление часто обманчиво. Так логически, при помощи сказок и других бесед, можно формировать убеждение в необходимости терпимого отношения ко всем людям.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Убеждению соответствует самоубеждение - метод самовоспитания, который предполагает, что дети осознанно, самостоятельно, в поиске решения какой-либо социальной проблемы формируют у себя комплекс взглядов. В основе этого формирования лежат логические выводы, сделанные самим ребенком. В эмоциональной сфере 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отзывчивость, самолюбие, эмпатию, стыд и др. Воспитание толерантности приносит плоды только в том случае, если оно происходит в правильном эмоциональном тоне, если педагогу удается сочетать требовательность и доброту. Методы воздействия на эмоциональную сферу ребенка предполагают формирование необходимых навыков в управлении своими эмоциями, обучение его управлению конкретными чувствами, пониманию своих эмоциональных состояний и причин, их порождающих. Методом, оказывающим влияние на эмоциональную сферу ребенка, является внушение и связанные с ним приемы аттракции. Под внушением понимают такое психическое воздействие, словесное или образное, которое вызывает некритическое восприятие и усвоение какой-либо информации. Под влиянием внушения могут возникать представления о людях или группах людей, не соответствующие действительности, а также стремление действовать без оценки полученных побуждений и верить источнику информации, не сомневаясь в его надежности. Через внушение в сознание входят стереотипы, создается настроение. Внушение является важным фактором распространения лозунгов-суждений, в которых предельно кратко, но точно определяется отношение к людям. Поэтому внушение имеет существенное значение для формирования толерантного отношения к людям. В воспитании толерантности нельзя ограничиться только знаниями о толерантном поведении, толерантных поступках и возникающими в процессе внушения эмоциями. Дело в том, что формирование толерантности хотя и есть процесс освоения специальной сферы общественного опыта, но процесс совершенно особый. Он отличается от усвоения знаний, умений способов действий. Ведь здесь речь идет о таком усвоении, в результате которого происходит формирование новых мотивов и потребностей, их преобразование, соподчинение и т. п. А достичь этого просто усвоением нельзя. Нужно подумать, что необходимо формировать в рассматриваемом аспекте мотивационной сферы. В результате стимулирования толерантного поведения должна формироваться устойчивая мотивация терпимого отношения к людям, блокирующая агрессивные поступки детей. Но прежде всего речь идет об одобрении толерантных поступков детей и толерантных суждениях. При этом педагог должен также четко выражать свое негативное отношение к интолерантному поведению школьников основанному на неприятии норм и обычаев какого- либо социальной или национальной группы людей. Стимулирование может осуществляться в разных вариациях. Одобрительный взгляд, одобрительная фраза, когда ребенок изменяет свое поведение позитивную сторону. Стимулирует толерантное поведение организация общения и совместной деятельности представителей различных национальных социальных групп.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Стимулирование толерантного поведения должно всегда учитывать различное восприятие разными группами детей слов учителя. Поэтому и одобрение, и осуждение должны применяться педагогом очень осторожно. Позитивная оценка поведения одной группы детей не всегда может быть понятна другой группе, в результате может возникнуть непонимание действий педагога. Методы стимулирования помогают ребенку формировать умение правильно оценивать свое отношение к другим людям, что способствует осознанию им и своих потребностей, пониманию смысла своего поведения, выбору соответствующих мотивов и соответствующих им целей, то есть </w:t>
      </w:r>
      <w:r w:rsidRPr="00F5376A">
        <w:rPr>
          <w:color w:val="000000"/>
          <w:szCs w:val="28"/>
        </w:rPr>
        <w:lastRenderedPageBreak/>
        <w:t xml:space="preserve">тому, что составляет суть мотивации. Методы воздействия на волевую сферу с целью воспитания толерантности предполагают: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умения преодолевать трудности для достижения намеченной цели;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формирование умения владеть собой (выдержка, самообладание);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совершенствование навыков самостоятельного поведения и т. д. </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center"/>
        <w:rPr>
          <w:color w:val="000000"/>
          <w:szCs w:val="28"/>
        </w:rPr>
      </w:pPr>
      <w:r w:rsidRPr="00F5376A">
        <w:rPr>
          <w:bCs/>
          <w:color w:val="000000"/>
          <w:szCs w:val="28"/>
        </w:rPr>
        <w:t>2.2 ПРИЕМЫ ВОСПИТАНИЯ ТОЛЕРАНТНОСТИ</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Реализация каждого метода воспитания толерантности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При этом реализация различных методов может быть осуществлена при помощи одних и тех же приемов. Приемы воспитания - это педагогически оформленные действия, посредством которых на поведение и позиции обучаемого оказываются внешние суждения, изменяющие его взгляды, мотивы и поведение, в результате чего активизируются резервные возможности человека и он начинает действовать определенным образом. Следует сразу же отметить, что далеко не всякое педагогическое воздействие ведет к позитивным изменениям в процессе воспитания, а только то, которое принимается учащимся, соответствует его внутренним устремлениям, становится для него личностно значимым. Для педагогической теории и практики важно классифицировать приемы воспитания.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Классификация дает возможность упорядочить приемы и представить их педагогический потенциал в целостном виде: выявить сходство и отличие между ними, определить их место в процессе формирования личности, указать на те конкретные действия, которые они оказывают в воспитательном процессе. При выборе основания для классификации приемов следует принять во внимание то, каким образом педагог добивается изменений в отношениях с учеником и его отношениях с окружающими. Можно выделить три группы приемов воспитания толерантности.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Первая группа приемов связана с организацией деятельности детей в классе.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Вторая группа связана с организацией диалоговой рефлексии. Под диалоговой рефлексией понимается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применить приемы в рамках проведения рефлексивной беседы с ребенком.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Третья группа связана с использованием художественной литературы, кинофильмов и т. д. Педагогических приемов -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к одному ученику, может быть неприемлем для другого. </w:t>
      </w:r>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center"/>
        <w:rPr>
          <w:color w:val="000000"/>
          <w:szCs w:val="28"/>
        </w:rPr>
      </w:pPr>
      <w:r w:rsidRPr="00F5376A">
        <w:rPr>
          <w:color w:val="000000"/>
          <w:szCs w:val="28"/>
        </w:rPr>
        <w:t>2.3. ФОРМИРОВАНИЕ ТОЛЕРАНТНОСТИ НА УРОКАХ ИСТОРИИ</w:t>
      </w:r>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Изучение истории дает чрезвычайно богатый материал по воспитанию толерантности у учащихся. Это длительный и сложный процесс, основой которому служит материал школьного курса истории. Обращение к формированию толерантности при изучении исторического материала крайне необходимо. Во многом это связано с содержанием самого материала учебников истории. По-прежнему значительное место в них отведено изучению войн, социальных катаклизмов и других явлений, дающих учащимся, прежде всего, представление о возможности силового решения возникающих проблем. Вместе с тем, опыт работы в этом направлении показывает, что каждый курс школьного исторического образования дает обширный материал для формирования толерантного сознания. Главная задача учителя — постоянно работать в этом направлении, проводя из урока в урок идеи терпимости, устойчивости, допуска и компромисса.</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Формирование толерантности начинается с изучения курса истории древнего мира. Материал курса дает благодатную возможность для формирования в умах учащихся устойчивой связи: </w:t>
      </w:r>
      <w:r w:rsidRPr="00F5376A">
        <w:rPr>
          <w:rFonts w:ascii="Times New Roman" w:hAnsi="Times New Roman" w:cs="Times New Roman"/>
          <w:sz w:val="24"/>
          <w:szCs w:val="28"/>
        </w:rPr>
        <w:lastRenderedPageBreak/>
        <w:t>терпимость ведет к устойчивости. Это положение формируется при изучении великих империй древности (Ассирия, Вавилонское царство, Персидская держава). Рассматривая причины их гибели, особое внимание уделяется тому, что народы были объединены в эти империи насильно, завоеватели проявляли нетерпимость к обычаям и культуре покоренных народов. Это привело к внутренней неустойчивости этих государств, и, в конечном итоге, способствовало их гибели при появлении внешней опасности.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szCs w:val="28"/>
        </w:rPr>
        <w:t xml:space="preserve">     На конкретном историческом материале показывается, что компромисс способен привести к достижению желаемых результатов. </w:t>
      </w:r>
      <w:r w:rsidRPr="00F5376A">
        <w:rPr>
          <w:rFonts w:ascii="Times New Roman" w:hAnsi="Times New Roman" w:cs="Times New Roman"/>
          <w:sz w:val="24"/>
        </w:rPr>
        <w:t>Таким образом, у учащихся формируется представление о терпимости как средстве, ведущем к стабильности.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Формирование чувства толерантности продолжается при изучении истории средних веков. Материал курса дает возможность закрепления понятий и представлений о толерантности, сформированных при изучении истории древнего мира. Так, говоря об истоках современной европейской цивилизации, вводится такое важное понятие, как допуск. Не сформировав понимания сущности допуска, невозможно формирование понятия толерантности в целом. Варварское нашествие разрушило Римскую империю. К этому привели объективные причины, сформировавшие у варварских народов острую ненависть к Риму. В тоже время, строительство новой цивилизации было бы невозможным без допуска элементов античности в новый государственный и социально-экономический порядок. Только подобный синтез элементов нового и старого разрушенного строя смог привести к созданию варварских государств.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Курс истории средних веков дает возможность раскрыть сущность противостояния толерантности и нетерпимости. Важно убедить учащихся, что нетерпимость, в конечном счете, приводит к краху. Это положение хорошо усваивается при изучении темы «Нидерландская буржуазная революция», события которой во многом были обусловлены отсутствием религиозной толерантности в католическом мире. Нетерпимость стала одной из основных причин не только революции, но и распада Испанской империи. Таким образом, учащиеся усваивают положение о конструктивной роли толерантности в историческом процессе и разрушительной роли политики «без ограничений».</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Чрезвычайно интересный материал для формирования толерантного сознания дает курс отечественной истории. Его содержание позволяет не только закрепить ранее полученные знания, но расширить их и поднять на новый, более высокий уровень понимания. Работа в этом направлении может вестись с первых уроков. Так, рассматривая расселение славянских племен, необходимо  подчеркнуть, что на территории Восточной Европы славянские поселения соседствовали с финно-угорскими и балтскими. Подобное сосуществование в целом не приводило к каким-либо значимым столкновениям и конфликтам. Терпимость к соседям, ведущим несколько иной образ жизни, закладывала основы национальной терпимости, присущей до известного момента, будущей российской государственности.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При изучении темы «Образование государства Киевская Русь», говоря о призвании варягов, указывается на толерантность как последних к местному населению, так и местного населения к пришельцам. Только терпимость, проявлявшаяся в этих взаимоотношениях, помогла создать мощное государство. Доказательством этого положения служат археологические исследования, проведенные в районе Новгорода и Ладоги, где сложился целый комплекс славяно-скандинавских, а также финно-угорских находок.</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Для формирования толерантного можно использовать и примеры, демонстрирующие нетерпимость и жестокость. Большое впечатление на учащихся производит рассказ о гибели князя Игоря в 945 г. Жестокая смерть князя и не менее изощренная месть княгини Ольги – яркая иллюстрация принципа «око за око, зуб за зуб», свойственного родовому строю и обычному праву. В то же время дальнейшие события показывают, что разрешение и предупреждение таких коллизий лежали как раз в рамках компромисса.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Мудрость княгини Ольги проявилась в том, что она сделала для себя выводы и отказалась (хотя бы частично) от практики полюдья, введя «погосты» и «уроки». Этот допуск привел к созданию более устойчивой системы взаимоотношений княжеской власти с крестьянами-общинниками и племенной верхушкой.</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lastRenderedPageBreak/>
        <w:t xml:space="preserve">    Важное значение для формирования толерантного сознания имеет такой аспект изучения истории, как рассказ о деятельности «нерусских сынов России». Работа в этом направлении начинается с первых уроков изучения отечественной истории. Учитель каждый раз должен акцентировать роль «инородцев и иноземцев», отказавшись от ставшего, увы, привычным поиска «врагов» вне границ отечества и вне пределов русской нации. Учащиеся убеждаются, что представители других этносов оставили заметный след в развитии практически всех отраслей государственного устройства, экономики, науки, техники, культуры и искусства (греческие мастера-книжники, западноевропейские врачи и ученые, царевичи, выходцы из Литвы и Польши).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Таким образом, урок за уроком учащиеся расширяют понимание сущности толерантности и значение ее проявления в различных аспектах человеческой жизни.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Сложный материал для формирования толерантного сознания представляет история войн: мировых, гражданских, локальных, религиозных. Материал учебника в основном акцентирует внимание учащихся на ужасах этих явлений, боли и страданиях людей. И это совершенно справедливо. Однако формирование толерантности совершенно не означает воспитания у школьников нетерпимости к захватчикам, проявлениям геноцида и любого насилия над человеческой личностью. Сама толерантность основывается именно на уважении к естественным правам любой личности и не может проявляться к их нарушениям. </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Аналогичные примеры дают нам и сюжеты, относящиеся к истории Первой и Второй мировых войн.</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Особое внимание при изучении данной темы следует уделить вопросу о размещении эвакуированного населения. При объяснении этого материала внимание учащихся акцентируется на том, что эвакуация активно проходила в национальные районы, прежде всего в республики Средней Азии. Туда прибывали люди иной культурно-этнической ориентации, но местное население многое сделало для того, чтобы разместить эвакуированных, обеспечить им определенные условия для жизни и деятельности. Часто особо теплое отношение проявлялось к детям, которые практически все были взяты на воспитание в местные семьи. </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Материал школьного курса истории дает возможность рассмотреть такую важную проблему, как терроризм и толерантность. Я вижу задачу учителя в том, чтобы показать, что нетерпимость никогда не приводила к достижению поставленной цели, будь это якобинцы времен Французской революции, русские революционные народники 1870-х гг. или современные политические лидеры, проповедующие террористическую борьбу. Исторический опыт применения террора в политической борьбе свидетельствует, что он исключает (или крайне затрудняет) возможность достижения между противоборствующими сторонами конструктивного компромисса. Террор изначально приводит к определенной неустойчивости институтов государственной власти, какими бы несокрушимыми ни казались они со стороны.</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Изучение проявлений терроризма в политической борьбе должно убедить учащихся, что достижение долгосрочных политических целей невозможно на пути насилия; они реализуются там, где присутствуют уважение к партнерам и понимание их позиций. Разумеется, толерантного отношения к террору быть не может, однако ответ на такой вызов должен быть не симметричным, но адекватным.</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Целенаправленная работа по формированию толерантности на уроках истории приводит к положительным результатам. Как правило, говоря о толерантности в истории, учащиеся, в основном, стремятся рассмотреть проявление толерантности в экстремальных условиях. Противостояние толерантности и интолерантности — основная проблема, волнующая школьников и школьниц.</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педагогической практике накоплено немало методов, форм и приемов работы по воспитанию толерантности у школьников, связанных с организацией деятельности детей в классе, использованием произведений художественной литературы и кинофильмов, организацией диалоговых форм работы (дискуссий, диспутов, дебатов).</w:t>
      </w:r>
    </w:p>
    <w:p w:rsidR="00E111C3" w:rsidRPr="0012222E"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Педагогические технологии по формированию толерантного поведения должны быть основаны на системном подходе к воспитанию и синтезе форм продуктивной деятельности у</w:t>
      </w:r>
      <w:r>
        <w:rPr>
          <w:rFonts w:ascii="Times New Roman" w:hAnsi="Times New Roman" w:cs="Times New Roman"/>
          <w:sz w:val="24"/>
        </w:rPr>
        <w:t>чащихся</w:t>
      </w:r>
    </w:p>
    <w:p w:rsidR="00E111C3" w:rsidRPr="00F5376A" w:rsidRDefault="00E111C3" w:rsidP="00E111C3">
      <w:pPr>
        <w:pStyle w:val="a3"/>
        <w:widowControl w:val="0"/>
        <w:spacing w:before="0" w:beforeAutospacing="0" w:after="0" w:afterAutospacing="0"/>
        <w:jc w:val="center"/>
        <w:rPr>
          <w:b/>
          <w:bCs/>
          <w:szCs w:val="28"/>
        </w:rPr>
      </w:pPr>
      <w:r w:rsidRPr="00F5376A">
        <w:rPr>
          <w:b/>
          <w:bCs/>
          <w:szCs w:val="28"/>
        </w:rPr>
        <w:lastRenderedPageBreak/>
        <w:t>ЗАКЛЮЧЕНИЕ</w:t>
      </w:r>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Деятельность по формированию установок толерантности является более успешной при косвенной работе в данном направлении через организацию реального социокультурного межличностного взаимодействия, нежели просветительским путем. Даже само слово "толерантность" может быть необязательным. Важнее не знать и понимать это слово, а быть толерантным по отношению к иному, другому, к изменениям.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 Одним из вариантов реальной, предметной основы, способствующей организации социокультурного взаимодействия, в процессе которого создается благоприятная среда, воздействующая на расширение границ толерантности, является внеучебная деятельность детей, где основной формой взаимодействия одного человека с другим человеком выступает диалог культур.</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Для успешного формирования толерантности у школьников необходимо проведение внеклассных мероприятий, направленных на воспитание терпимости, задействуя каждого ученика с целью социокультурного взаимодействия.</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связи с этим, на предметных уроках, в особенности на классных часах, необходимо  уделять внимание патриотическому воспитанию, направленному на формирование уважительного отношения к  Родине, родным местам, историческому прошлому, родной культуре, собственному народу и народам России.  Одна из приоритетных задач воспитания на современном этапе – это воспитание такого гражданина общества, который любит Родину, уважает государство и его законы, толерантно относится к народам, населяющим Россию, стремится работать на ее благо, для процветания Отчизны, гордится достижениями страны и своего региона.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Положительная гражданская позиция должна стать частью мировоззрения учащегося, определять его действия по отношению к государству, вселять веру в будущее России. Человек, который не любит свой край, не чувствует привязанности к свой земле, не знает историю и культуру своего народа, не может быть по-настоящему гражданином и патриотом. Родина может ассоциироваться с домом, селом, краем, республикой, всем государством, и лучше всего, если границы Родины будут постепенно расширяться и включать в себя все части целого – дом, село (город), Россия.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Школа призвана заботиться о формировании психологии ребенка, в воспитании его в духе терпимости и братской любви к людям, школа обязана научить молодых людей умению различать добро и зло.  Патриотическое воспитание должно гармонично сочетаться с приобщением учащихся к лучшим достижениям мировой цивилизации. Данная система должна способствовать выработке преемственного мышления, приверженности своему национальному наследию и осознанию его роли и места в мировом духовном развитии, также уважению и открытости ко всем другим системам и традициям. Только глубокая и осознанная любовь к своему наследию побуждает человека с уважением относиться к чувствам других, быть чутким к трагедиям отечества и народа.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основу обучения учащихся должны быть положены педагогические принципы:</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Гуманизация обучения, стоящая на том, что каждая личность неповторима, каждый ребенок – чудо.</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Интеграция различных видов искусства: музыки, изобразительного  искусства,  элементов театрализации, игры.</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Широкое привлечение игровых технологий, интереса, как факторов педагогической свободы обучения.</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Важную роль в приобщении к культурам, решении проблем взаимопонимания и взаимообогащения, повышения культуры межнационального общения играет язык. Развитие национальных языков является сегодня одной из приоритетных задач государственной политики </w:t>
      </w:r>
      <w:r w:rsidRPr="00F5376A">
        <w:rPr>
          <w:rFonts w:ascii="Times New Roman" w:hAnsi="Times New Roman" w:cs="Times New Roman"/>
          <w:sz w:val="24"/>
        </w:rPr>
        <w:lastRenderedPageBreak/>
        <w:t xml:space="preserve">Российской Федерации. В разных регионах страны к ее решению подходят по-разному, но общим для всех является сохранение языков как основы жизнедеятельности и культуры этносов, гармонизация межнациональных отношений.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Необходимо особое внимание обратить на воспитание исторической памятью, правдой о становлении и развитии нашего многонационального государства, что приобретает особую важность для установления объективной истины, формирования личной позиции. В педагогическом аспекте единство исторического знания и культуры обозначает незыблемость межкультурных и межнациональных связей, способствует взаимопониманию и взаимообогащению народов.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Большую ценность для учащихся имеют этнографические знания о происхождении народов, с представителями которых они вместе учатся, о своеобразии национального этикета, обрядов, быта, одежды, искусства, художественных промыслов, праздников. Важно, чтобы классный руководитель не только проявлял компетентность в этих вопросах, но и использовал накопленные знания в воспитательной работе, во время беседы, посещения учащимися краеведческих и литературных музеев, различных национальных культурных центров, театров, выставок, фольклорных концертов, просмотров фильмов национальных студий и т.д..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Совместная деятельность детей создает общее эмоциональное переживание, ребята оказывают помощь друг другу при выполнении задания, сострадают, переживают неудачи и радуются успеху. Они становятся терпимее, добрее, справедливее в оценке своих действий и поступков.</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Проблемы воспитания толерантности становятся особенно актуальными в наши дни, т.к. резко возросла напряженность в человеческих отношениях. Нельзя обойтись без тщательного анализа причин ментальной несовместимости человеческих сообществ. Именно на этой основе могут быть найдены эффективные средства предупреждения конфронтационных процессов с использованием возможности сферы образования. Изначально в человеке заложены как добрые, так и злые начала и их проявление зависит от условий жизни человека, от среды, в которой он живет и развивается, от менталитета, которые непосредственным образом влияют на индивидуальность, на мировоззрение, стереотипы поведения.</w:t>
      </w:r>
    </w:p>
    <w:p w:rsidR="00E111C3" w:rsidRPr="00F5376A" w:rsidRDefault="00E111C3" w:rsidP="00E111C3">
      <w:pPr>
        <w:pStyle w:val="a4"/>
        <w:jc w:val="both"/>
        <w:rPr>
          <w:rFonts w:ascii="Times New Roman" w:hAnsi="Times New Roman" w:cs="Times New Roman"/>
          <w:sz w:val="24"/>
          <w:szCs w:val="24"/>
        </w:rPr>
      </w:pPr>
      <w:r w:rsidRPr="00F5376A">
        <w:rPr>
          <w:rFonts w:ascii="Times New Roman" w:hAnsi="Times New Roman" w:cs="Times New Roman"/>
          <w:sz w:val="24"/>
          <w:szCs w:val="24"/>
        </w:rPr>
        <w:t xml:space="preserve">     Подводя итог вышеизложенному,  можно резюмировать, что с точки зрения современной психологии высокий уровень сформированности толерантности, как одной из важнейших компетенций со способностью анализировать необходимую этнокультурную информацию; коммуникативной гибкостью; наличием индивидуально-творческого стиля общения; осознанностью и принятием собственной этнической принадлежности; ценностным отношением к Другому, восприятием его как друга; способностью к ненасильственному взаимодействию; оперативным применением теоретических знаний об этнических особенностях представителей другого этноса; сформированностью позитивно-преобразовательной позиции в условиях полиэтнической среды; способностью осуществлять выбор собственных целей и линий поведения в межэтническом пространстве.</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rPr>
        <w:t xml:space="preserve">       </w:t>
      </w:r>
      <w:r w:rsidRPr="00F5376A">
        <w:rPr>
          <w:rFonts w:ascii="Times New Roman" w:hAnsi="Times New Roman" w:cs="Times New Roman"/>
          <w:sz w:val="24"/>
          <w:szCs w:val="28"/>
          <w:u w:val="single"/>
          <w:lang w:eastAsia="ru-RU"/>
        </w:rPr>
        <w:t>Основные выводы исследования</w:t>
      </w:r>
      <w:r w:rsidRPr="00F5376A">
        <w:rPr>
          <w:rFonts w:ascii="Times New Roman" w:hAnsi="Times New Roman" w:cs="Times New Roman"/>
          <w:sz w:val="24"/>
          <w:szCs w:val="28"/>
          <w:lang w:eastAsia="ru-RU"/>
        </w:rPr>
        <w:t xml:space="preserve">. </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w:t>
      </w:r>
      <w:r w:rsidRPr="00F5376A">
        <w:rPr>
          <w:rFonts w:ascii="Times New Roman" w:eastAsia="Times New Roman" w:hAnsi="Times New Roman" w:cs="Times New Roman"/>
          <w:color w:val="000000"/>
          <w:sz w:val="24"/>
          <w:szCs w:val="28"/>
          <w:lang w:eastAsia="ru-RU"/>
        </w:rPr>
        <w:t>Воспитание терпимости, ненасилия среди школьников – непростая задача, затрагивающая жизненную позицию личности, ее интересы, специфику самопроявления в подростничестве. Задача осложняется тем, что зачастую в многонациональном социуме любые выяснения отношений в молодежной среде воспринимаются (или выдаются) взрослыми за межэтнические.</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Воспитание у подрастающего поколения толерантного отношения к представителям иных культур является актуальной проблемой для педагогической теории и практики в таком поликультурном государстве как Россия. Толерантность можно рассматривать как частный случай ценностного отношения человека к людям наряду с такими феноменами как гуманность, альтруизм. Толерантность проявляется в признании, принятии, понимании представителей иных культур и неразрывно связана с внутренним ощущением человеком чувства собственной свободы и преодолением собственных эгоцентристских установок.</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Сензитивным к воспитанию толерантности возрастом является подростковый возраст. Однако некоторые особенности подростков могут оказывать и негативное влияние на развитие </w:t>
      </w:r>
      <w:r w:rsidRPr="00F5376A">
        <w:rPr>
          <w:rFonts w:ascii="Times New Roman" w:hAnsi="Times New Roman" w:cs="Times New Roman"/>
          <w:sz w:val="24"/>
          <w:szCs w:val="28"/>
          <w:lang w:eastAsia="ru-RU"/>
        </w:rPr>
        <w:lastRenderedPageBreak/>
        <w:t>толерантности школьников, что является следствием не разрешаемых вовремя противоречий - между потребностью подростка в ощущении собственной автономии и реальной его зависимостью от взрослых, между потребностью в утверждении себя как взрослой личности и недостаточностью благоприятных для этого условий.</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szCs w:val="28"/>
          <w:lang w:eastAsia="ru-RU"/>
        </w:rPr>
        <w:t xml:space="preserve">        Кроме того, негативное</w:t>
      </w:r>
      <w:r w:rsidRPr="00F5376A">
        <w:rPr>
          <w:rFonts w:ascii="Times New Roman" w:hAnsi="Times New Roman" w:cs="Times New Roman"/>
          <w:sz w:val="24"/>
          <w:lang w:eastAsia="ru-RU"/>
        </w:rPr>
        <w:t xml:space="preserve"> влияние оказывают и такие внешние факторы как отсутствие в стране устоявшихся традиций плюрализма и уважения прав других; как развившееся в массовом сознании чувство «национального унижения», следствием чего является рост националистических настроений и популярность экстремистских идей; как распространенные в обществе стереотипы в отношении представителей других культур, усваивающиеся уже в детском возрасте. Учитывая этот факт, а также то, что формирование толерантности у школьников не является самопроизвольным процессом, нужно специально создавать необходимые для формирования толерантности у подростков педагогические условия.</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В ходе исследования было установлено, что к таким условиям относятся: организация встреч школьников с иными культурами в среде, привлекательной и ценной для подростков; проблематизация отношений подростков к представителям иных культур; организация специальных дискуссий для соотнесения их мнений в отношении иных культур; организация рефлексии подростками собственных отношений к представителям иных культур; оказание помощи школьникам в овладении ими умениями вести диалог, критически мыслить, анализировать свою и чужие точки зрения. Формирование толерантности обусловлено также и особенностями позиции педагога, выражающейся в демонстрации своего отношения к подростку как к взрослому, в толерантности к подростковой субкультуре, в признании свободы ценностного самоопределения подростков.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Перспективы данного исследования видятся в изучении особенностей воспитания толерантности у школьников других возрастных групп, а также работы педагога с семьями учащихся по профилактике интолерантности.</w:t>
      </w:r>
    </w:p>
    <w:p w:rsidR="00E111C3" w:rsidRPr="00F5376A" w:rsidRDefault="00E111C3" w:rsidP="00E111C3">
      <w:pPr>
        <w:spacing w:before="100" w:beforeAutospacing="1" w:after="100" w:afterAutospacing="1" w:line="240" w:lineRule="auto"/>
        <w:jc w:val="both"/>
        <w:rPr>
          <w:rFonts w:ascii="Times New Roman" w:hAnsi="Times New Roman"/>
          <w:color w:val="000000"/>
          <w:sz w:val="36"/>
          <w:szCs w:val="24"/>
          <w:lang w:eastAsia="ru-RU"/>
        </w:rPr>
      </w:pPr>
      <w:r w:rsidRPr="00F5376A">
        <w:rPr>
          <w:rFonts w:ascii="Times New Roman" w:hAnsi="Times New Roman"/>
          <w:color w:val="000000"/>
          <w:sz w:val="32"/>
          <w:szCs w:val="32"/>
        </w:rPr>
        <w:br w:type="page"/>
      </w:r>
    </w:p>
    <w:p w:rsidR="00E111C3" w:rsidRPr="00F5376A" w:rsidRDefault="00E111C3" w:rsidP="00E111C3">
      <w:pPr>
        <w:pStyle w:val="a3"/>
        <w:tabs>
          <w:tab w:val="left" w:pos="5103"/>
        </w:tabs>
        <w:spacing w:before="0" w:beforeAutospacing="0" w:after="0" w:afterAutospacing="0"/>
        <w:jc w:val="center"/>
        <w:rPr>
          <w:b/>
          <w:color w:val="000000"/>
          <w:szCs w:val="32"/>
        </w:rPr>
      </w:pPr>
      <w:r>
        <w:rPr>
          <w:b/>
          <w:color w:val="000000"/>
          <w:szCs w:val="32"/>
        </w:rPr>
        <w:lastRenderedPageBreak/>
        <w:t>Л</w:t>
      </w:r>
      <w:r w:rsidRPr="00F5376A">
        <w:rPr>
          <w:b/>
          <w:color w:val="000000"/>
          <w:szCs w:val="32"/>
        </w:rPr>
        <w:t>ИТЕРАТУРА</w:t>
      </w:r>
    </w:p>
    <w:p w:rsidR="00E111C3" w:rsidRPr="00F5376A" w:rsidRDefault="00E111C3" w:rsidP="00E111C3">
      <w:pPr>
        <w:pStyle w:val="a3"/>
        <w:spacing w:before="0" w:beforeAutospacing="0" w:after="0" w:afterAutospacing="0"/>
        <w:ind w:firstLine="709"/>
        <w:jc w:val="both"/>
        <w:rPr>
          <w:color w:val="000000"/>
          <w:szCs w:val="32"/>
        </w:rPr>
      </w:pP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szCs w:val="32"/>
        </w:rPr>
        <w:t xml:space="preserve">1. </w:t>
      </w:r>
      <w:r w:rsidRPr="00F5376A">
        <w:rPr>
          <w:rFonts w:ascii="Times New Roman" w:hAnsi="Times New Roman" w:cs="Times New Roman"/>
          <w:sz w:val="24"/>
        </w:rPr>
        <w:t>Абдулкаримов Г.Г. Этнические стереотипы школьников: проблема формирования толерантного сознания. /Г.Г. Абдулкаримов - Москва: Высшая школа, 2006. -315с.</w:t>
      </w: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rPr>
        <w:t>2. Асмолов А. Г. Мы обречены на толерантность // Семья и школа, 2001, – 43 с.</w:t>
      </w: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rPr>
        <w:t>3. Асмолов А.Г. Толерантность в общественном сознании России./А.Г. Асмолов- Москва: Высшая школа, 1998.-409с.</w:t>
      </w:r>
    </w:p>
    <w:p w:rsidR="00E111C3" w:rsidRPr="00F5376A" w:rsidRDefault="00E111C3" w:rsidP="00E111C3">
      <w:pPr>
        <w:pStyle w:val="a4"/>
        <w:rPr>
          <w:rFonts w:ascii="Times New Roman" w:hAnsi="Times New Roman" w:cs="Times New Roman"/>
          <w:sz w:val="24"/>
          <w:szCs w:val="24"/>
          <w:lang w:eastAsia="ru-RU"/>
        </w:rPr>
      </w:pPr>
      <w:r w:rsidRPr="00F5376A">
        <w:rPr>
          <w:rFonts w:ascii="Times New Roman" w:hAnsi="Times New Roman" w:cs="Times New Roman"/>
          <w:sz w:val="24"/>
        </w:rPr>
        <w:t xml:space="preserve">4. </w:t>
      </w:r>
      <w:r w:rsidRPr="00F5376A">
        <w:rPr>
          <w:rFonts w:ascii="Times New Roman" w:hAnsi="Times New Roman" w:cs="Times New Roman"/>
          <w:sz w:val="24"/>
          <w:szCs w:val="24"/>
          <w:lang w:eastAsia="ru-RU"/>
        </w:rPr>
        <w:t>Как воспитывать толерантность в школе // Педагогический вестник, №2, июль 2000. - с. 2.</w:t>
      </w:r>
    </w:p>
    <w:p w:rsidR="00E111C3" w:rsidRPr="00F5376A" w:rsidRDefault="00E111C3" w:rsidP="00E111C3">
      <w:pPr>
        <w:pStyle w:val="a4"/>
        <w:rPr>
          <w:rFonts w:ascii="Times New Roman" w:hAnsi="Times New Roman" w:cs="Times New Roman"/>
          <w:sz w:val="24"/>
          <w:szCs w:val="28"/>
        </w:rPr>
      </w:pPr>
      <w:r w:rsidRPr="00F5376A">
        <w:rPr>
          <w:rFonts w:ascii="Times New Roman" w:hAnsi="Times New Roman" w:cs="Times New Roman"/>
          <w:sz w:val="24"/>
          <w:szCs w:val="24"/>
          <w:lang w:eastAsia="ru-RU"/>
        </w:rPr>
        <w:t>5</w:t>
      </w:r>
      <w:r w:rsidRPr="00F5376A">
        <w:rPr>
          <w:rFonts w:ascii="Times New Roman" w:hAnsi="Times New Roman" w:cs="Times New Roman"/>
          <w:sz w:val="24"/>
          <w:szCs w:val="28"/>
          <w:lang w:eastAsia="ru-RU"/>
        </w:rPr>
        <w:t xml:space="preserve">. </w:t>
      </w:r>
      <w:r w:rsidRPr="00F5376A">
        <w:rPr>
          <w:rFonts w:ascii="Times New Roman" w:hAnsi="Times New Roman" w:cs="Times New Roman"/>
          <w:sz w:val="24"/>
          <w:szCs w:val="28"/>
        </w:rPr>
        <w:t>Степанов П. Как воспитать толерантность? // Народное образование. 2001 №9, 2002 №1, 2002 №9</w:t>
      </w:r>
    </w:p>
    <w:p w:rsidR="00E111C3" w:rsidRPr="00F5376A" w:rsidRDefault="00E111C3" w:rsidP="00E111C3">
      <w:pPr>
        <w:pStyle w:val="a4"/>
        <w:rPr>
          <w:rFonts w:ascii="Times New Roman" w:hAnsi="Times New Roman" w:cs="Times New Roman"/>
          <w:sz w:val="28"/>
          <w:szCs w:val="28"/>
          <w:lang w:eastAsia="ru-RU"/>
        </w:rPr>
      </w:pPr>
      <w:r w:rsidRPr="00F5376A">
        <w:rPr>
          <w:rFonts w:ascii="Times New Roman" w:hAnsi="Times New Roman" w:cs="Times New Roman"/>
          <w:sz w:val="24"/>
          <w:szCs w:val="28"/>
        </w:rPr>
        <w:t xml:space="preserve">6. </w:t>
      </w:r>
      <w:r w:rsidRPr="00F5376A">
        <w:rPr>
          <w:rFonts w:ascii="Times New Roman" w:hAnsi="Times New Roman" w:cs="Times New Roman"/>
          <w:sz w:val="24"/>
          <w:szCs w:val="24"/>
          <w:lang w:eastAsia="ru-RU"/>
        </w:rPr>
        <w:t>Толерантный человек: как его воспитать? // Народное образование, №6, 2001. - с. 152-156.</w:t>
      </w:r>
    </w:p>
    <w:p w:rsidR="00E111C3" w:rsidRPr="00F5376A" w:rsidRDefault="00E111C3" w:rsidP="00E111C3">
      <w:pPr>
        <w:pStyle w:val="HTML"/>
        <w:jc w:val="both"/>
        <w:textAlignment w:val="top"/>
        <w:rPr>
          <w:rFonts w:ascii="Times New Roman" w:hAnsi="Times New Roman" w:cs="Times New Roman"/>
          <w:sz w:val="24"/>
          <w:szCs w:val="28"/>
          <w:u w:val="single"/>
        </w:rPr>
      </w:pPr>
      <w:r w:rsidRPr="00F5376A">
        <w:rPr>
          <w:rFonts w:ascii="Times New Roman" w:hAnsi="Times New Roman" w:cs="Times New Roman"/>
          <w:sz w:val="24"/>
          <w:szCs w:val="28"/>
          <w:u w:val="single"/>
        </w:rPr>
        <w:t>Адреса по толерантности в Интернете:</w:t>
      </w:r>
    </w:p>
    <w:p w:rsidR="00E111C3" w:rsidRPr="00F5376A" w:rsidRDefault="00E111C3" w:rsidP="00E111C3">
      <w:pPr>
        <w:pStyle w:val="HTML"/>
        <w:jc w:val="both"/>
        <w:textAlignment w:val="top"/>
        <w:rPr>
          <w:rFonts w:ascii="Times New Roman" w:hAnsi="Times New Roman" w:cs="Times New Roman"/>
          <w:sz w:val="24"/>
          <w:szCs w:val="28"/>
          <w:u w:val="single"/>
        </w:rPr>
      </w:pP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 xml:space="preserve"> http://www.tolerance.ru/ Федеральная целевая программа «Формирование установок толерантного сознания и профилактика экстремизма в российском обществе».</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http://www.tolerinst.ru/ Институт Толерантности Всероссийской Государственной Библиотеки Иностранной Литературы им. М. И. Рудомино.</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http://tolerantia.narod.ru/ Программа «Мы очень разные, но мы вместе».</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http://tolerantia.narod.ru/konkurs.htm Конкурс «Изобразим толерантность сами».</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http://tomsk.fio.ru/works/34/koldina/ Томский региональный центр Интернет-образования, занятия по толерантности для старшеклассников.</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http://school-sector.relarn.ru/prava/school/library/tolerance/ Сайт «Школьный сектор», содержащий текст Декларации принципов толерантности (утверждена резолюцией 5.61 генеральной конференции ЮНЕСКО от 16 ноября 1995 г.).</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http://www.eu.spb.ru/ethnic/ethnic02.htm Европейский университет в Санкт-Петербурге, программа «Психологический тренинг этнической толерантности».</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http://www.psy-gratis.ru/grouptr.htm «Гратис» Центр толерантности и гуманитарных технологий.</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http://www.unesco.ru/toler/toler.html Толерантность, международная программа ЮНЕСКО.</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http://www.hro.org/ngo/ Портал «Права человека в России».</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http://www.tolerance.ngo.ru/ Специальный проект правозащитных организаций, посвященный терпимости и антирасизму.</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www.hrights.ru Институт прав человека.</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www.mhg.ru Московская Хельсинская Группа (правозащитная</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организация).</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http://www.tolerance.hrworld.ru/coalition.html Международная общественная информационная кампания Толерантность.</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http://tolerance.fio.ru/vote.php Интернет и толерантность.</w:t>
      </w:r>
    </w:p>
    <w:p w:rsidR="00E111C3"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http://www.holofond.ru/ Фонд «Холокост».</w:t>
      </w: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Pr="00F5376A" w:rsidRDefault="00E111C3" w:rsidP="00E111C3">
      <w:pPr>
        <w:spacing w:after="0" w:line="240" w:lineRule="auto"/>
        <w:ind w:firstLine="709"/>
        <w:jc w:val="center"/>
        <w:rPr>
          <w:rFonts w:ascii="Times New Roman" w:hAnsi="Times New Roman"/>
          <w:color w:val="000000"/>
          <w:sz w:val="24"/>
          <w:szCs w:val="28"/>
        </w:rPr>
      </w:pPr>
      <w:r w:rsidRPr="00F5376A">
        <w:rPr>
          <w:rFonts w:ascii="Times New Roman" w:hAnsi="Times New Roman"/>
          <w:color w:val="000000"/>
          <w:sz w:val="24"/>
          <w:szCs w:val="36"/>
        </w:rPr>
        <w:lastRenderedPageBreak/>
        <w:t>СОДЕРЖАНИЕ</w:t>
      </w:r>
    </w:p>
    <w:p w:rsidR="00E111C3" w:rsidRPr="00F5376A" w:rsidRDefault="00E111C3" w:rsidP="00E111C3">
      <w:pPr>
        <w:spacing w:after="0" w:line="240" w:lineRule="auto"/>
        <w:ind w:firstLine="709"/>
        <w:jc w:val="both"/>
        <w:rPr>
          <w:rFonts w:ascii="Times New Roman" w:hAnsi="Times New Roman"/>
          <w:color w:val="000000"/>
          <w:sz w:val="24"/>
          <w:szCs w:val="28"/>
        </w:rPr>
      </w:pP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Введение</w:t>
      </w:r>
      <w:r>
        <w:rPr>
          <w:rFonts w:ascii="Times New Roman" w:hAnsi="Times New Roman"/>
          <w:color w:val="000000"/>
          <w:sz w:val="24"/>
          <w:szCs w:val="28"/>
        </w:rPr>
        <w:t>……………………………………………………………………….…...3</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1. Современный школьник в контексте воспитания </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этнической толерантности</w:t>
      </w:r>
      <w:r>
        <w:rPr>
          <w:rFonts w:ascii="Times New Roman" w:hAnsi="Times New Roman"/>
          <w:color w:val="000000"/>
          <w:sz w:val="24"/>
          <w:szCs w:val="28"/>
        </w:rPr>
        <w:t>……………………………………………………..….6</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1.1 Феномен толерантности</w:t>
      </w:r>
      <w:r>
        <w:rPr>
          <w:rFonts w:ascii="Times New Roman" w:hAnsi="Times New Roman"/>
          <w:color w:val="000000"/>
          <w:sz w:val="24"/>
          <w:szCs w:val="28"/>
        </w:rPr>
        <w:t>……………………………………………..………...8</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1.2 Этническая толерантность</w:t>
      </w:r>
      <w:r>
        <w:rPr>
          <w:rFonts w:ascii="Times New Roman" w:hAnsi="Times New Roman"/>
          <w:color w:val="000000"/>
          <w:sz w:val="24"/>
          <w:szCs w:val="28"/>
        </w:rPr>
        <w:t>……………………………………………….….…9</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1.3. Религиозная толерантность</w:t>
      </w:r>
      <w:r>
        <w:rPr>
          <w:rFonts w:ascii="Times New Roman" w:hAnsi="Times New Roman"/>
          <w:color w:val="000000"/>
          <w:sz w:val="24"/>
          <w:szCs w:val="28"/>
        </w:rPr>
        <w:t>…………………………………………………..10</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2. Воспитание толерантности посредством организации </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деятельности школьников</w:t>
      </w:r>
      <w:r>
        <w:rPr>
          <w:rFonts w:ascii="Times New Roman" w:hAnsi="Times New Roman"/>
          <w:color w:val="000000"/>
          <w:sz w:val="24"/>
          <w:szCs w:val="28"/>
        </w:rPr>
        <w:t>………………………………………………………...12</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2.1 Методы воспитания толерантности</w:t>
      </w:r>
      <w:r>
        <w:rPr>
          <w:rFonts w:ascii="Times New Roman" w:hAnsi="Times New Roman"/>
          <w:color w:val="000000"/>
          <w:sz w:val="24"/>
          <w:szCs w:val="28"/>
        </w:rPr>
        <w:t>………………………………………….13</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2.2 Приемы воспитания толерантности</w:t>
      </w:r>
      <w:r>
        <w:rPr>
          <w:rFonts w:ascii="Times New Roman" w:hAnsi="Times New Roman"/>
          <w:color w:val="000000"/>
          <w:sz w:val="24"/>
          <w:szCs w:val="28"/>
        </w:rPr>
        <w:t>………………………………………….15</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2.3 </w:t>
      </w:r>
      <w:r>
        <w:rPr>
          <w:rFonts w:ascii="Times New Roman" w:hAnsi="Times New Roman"/>
          <w:color w:val="000000"/>
          <w:sz w:val="24"/>
          <w:szCs w:val="28"/>
        </w:rPr>
        <w:t>Формирование толерантности на уроках истории………………………….15</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Заключение</w:t>
      </w:r>
      <w:r>
        <w:rPr>
          <w:rFonts w:ascii="Times New Roman" w:hAnsi="Times New Roman"/>
          <w:color w:val="000000"/>
          <w:sz w:val="24"/>
          <w:szCs w:val="28"/>
        </w:rPr>
        <w:t>………………………………………………………………………....18</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Список использованной литературы</w:t>
      </w:r>
      <w:r>
        <w:rPr>
          <w:rFonts w:ascii="Times New Roman" w:hAnsi="Times New Roman"/>
          <w:color w:val="000000"/>
          <w:sz w:val="24"/>
          <w:szCs w:val="28"/>
        </w:rPr>
        <w:t>……………………………………………..21</w:t>
      </w:r>
    </w:p>
    <w:p w:rsidR="00E111C3" w:rsidRPr="00F5376A" w:rsidRDefault="00E111C3" w:rsidP="00E111C3">
      <w:pPr>
        <w:pStyle w:val="a3"/>
        <w:spacing w:before="0" w:beforeAutospacing="0" w:after="0" w:afterAutospacing="0" w:line="276" w:lineRule="auto"/>
        <w:jc w:val="both"/>
        <w:rPr>
          <w:iCs/>
          <w:color w:val="000000"/>
          <w:szCs w:val="28"/>
        </w:rPr>
      </w:pPr>
    </w:p>
    <w:p w:rsidR="00E111C3" w:rsidRDefault="00E111C3" w:rsidP="00E111C3">
      <w:pPr>
        <w:jc w:val="center"/>
        <w:rPr>
          <w:rFonts w:ascii="Times New Roman" w:hAnsi="Times New Roman"/>
          <w:b/>
          <w:sz w:val="28"/>
          <w:szCs w:val="28"/>
        </w:rPr>
      </w:pPr>
      <w:r w:rsidRPr="00F5376A">
        <w:rPr>
          <w:iCs/>
          <w:color w:val="000000"/>
          <w:sz w:val="24"/>
          <w:szCs w:val="28"/>
        </w:rPr>
        <w:br w:type="page"/>
      </w:r>
      <w:r w:rsidRPr="002C31B4">
        <w:rPr>
          <w:rFonts w:ascii="Times New Roman" w:hAnsi="Times New Roman"/>
          <w:b/>
          <w:sz w:val="28"/>
          <w:szCs w:val="28"/>
        </w:rPr>
        <w:lastRenderedPageBreak/>
        <w:t>Муниципальное образовательное учреждение средняя общеобразовательная школа №1</w:t>
      </w: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r>
        <w:rPr>
          <w:rFonts w:ascii="Times New Roman" w:hAnsi="Times New Roman"/>
          <w:b/>
          <w:sz w:val="28"/>
          <w:szCs w:val="28"/>
        </w:rPr>
        <w:t>ИССЛЕДОВАТЕЛЬСКАЯ РАБОТА</w:t>
      </w:r>
    </w:p>
    <w:p w:rsidR="00E111C3" w:rsidRDefault="00E111C3" w:rsidP="00E111C3">
      <w:pPr>
        <w:jc w:val="center"/>
        <w:rPr>
          <w:rFonts w:ascii="Times New Roman" w:hAnsi="Times New Roman"/>
          <w:b/>
          <w:sz w:val="40"/>
          <w:szCs w:val="28"/>
        </w:rPr>
      </w:pPr>
      <w:r w:rsidRPr="002C31B4">
        <w:rPr>
          <w:rFonts w:ascii="Times New Roman" w:hAnsi="Times New Roman"/>
          <w:b/>
          <w:sz w:val="40"/>
          <w:szCs w:val="28"/>
        </w:rPr>
        <w:t>ДИДАКТИЧЕСКИЕ И ПЕДАГОГИЧЕСКИЕ АСПЕКТЫ ФОРМИРОВАНИЯ ТОЛЕРАНТНОСТИ ПОДРОСТКОВ</w:t>
      </w: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jc w:val="center"/>
        <w:rPr>
          <w:rFonts w:ascii="Times New Roman" w:hAnsi="Times New Roman"/>
          <w:b/>
          <w:sz w:val="40"/>
          <w:szCs w:val="28"/>
        </w:rPr>
      </w:pPr>
    </w:p>
    <w:p w:rsidR="00E111C3" w:rsidRPr="002C31B4" w:rsidRDefault="00E111C3" w:rsidP="00E111C3">
      <w:pPr>
        <w:pStyle w:val="a4"/>
        <w:rPr>
          <w:rFonts w:ascii="Times New Roman" w:hAnsi="Times New Roman" w:cs="Times New Roman"/>
          <w:sz w:val="28"/>
        </w:rPr>
      </w:pPr>
      <w:r>
        <w:t xml:space="preserve">                                                                                                              </w:t>
      </w:r>
      <w:r w:rsidRPr="002C31B4">
        <w:rPr>
          <w:rFonts w:ascii="Times New Roman" w:hAnsi="Times New Roman" w:cs="Times New Roman"/>
          <w:sz w:val="28"/>
        </w:rPr>
        <w:t>Выполнила:</w:t>
      </w:r>
    </w:p>
    <w:p w:rsidR="00E111C3" w:rsidRDefault="00E111C3" w:rsidP="00E111C3">
      <w:pPr>
        <w:pStyle w:val="a4"/>
        <w:rPr>
          <w:rFonts w:ascii="Times New Roman" w:hAnsi="Times New Roman" w:cs="Times New Roman"/>
          <w:sz w:val="28"/>
        </w:rPr>
      </w:pPr>
      <w:r>
        <w:rPr>
          <w:rFonts w:ascii="Times New Roman" w:hAnsi="Times New Roman" w:cs="Times New Roman"/>
          <w:sz w:val="28"/>
        </w:rPr>
        <w:t xml:space="preserve">                                                                             у</w:t>
      </w:r>
      <w:r w:rsidRPr="002C31B4">
        <w:rPr>
          <w:rFonts w:ascii="Times New Roman" w:hAnsi="Times New Roman" w:cs="Times New Roman"/>
          <w:sz w:val="28"/>
        </w:rPr>
        <w:t xml:space="preserve">читель </w:t>
      </w:r>
      <w:r>
        <w:rPr>
          <w:rFonts w:ascii="Times New Roman" w:hAnsi="Times New Roman" w:cs="Times New Roman"/>
          <w:sz w:val="28"/>
        </w:rPr>
        <w:t>истории МОУ СОШ №1</w:t>
      </w:r>
    </w:p>
    <w:p w:rsidR="00E111C3" w:rsidRDefault="00E111C3" w:rsidP="00E111C3">
      <w:pPr>
        <w:pStyle w:val="a4"/>
        <w:rPr>
          <w:rFonts w:ascii="Times New Roman" w:hAnsi="Times New Roman" w:cs="Times New Roman"/>
          <w:sz w:val="28"/>
        </w:rPr>
      </w:pPr>
      <w:r>
        <w:rPr>
          <w:rFonts w:ascii="Times New Roman" w:hAnsi="Times New Roman" w:cs="Times New Roman"/>
          <w:sz w:val="28"/>
        </w:rPr>
        <w:t xml:space="preserve">                                                                             Лысак М.Ю.</w:t>
      </w: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Pr="002C31B4" w:rsidRDefault="00E111C3" w:rsidP="00E111C3">
      <w:pPr>
        <w:pStyle w:val="a4"/>
        <w:jc w:val="center"/>
        <w:rPr>
          <w:rFonts w:ascii="Times New Roman" w:hAnsi="Times New Roman" w:cs="Times New Roman"/>
          <w:sz w:val="28"/>
        </w:rPr>
      </w:pPr>
      <w:r>
        <w:rPr>
          <w:rFonts w:ascii="Times New Roman" w:hAnsi="Times New Roman" w:cs="Times New Roman"/>
          <w:sz w:val="28"/>
        </w:rPr>
        <w:t>Райчихинск 2012</w:t>
      </w:r>
    </w:p>
    <w:p w:rsidR="00E111C3" w:rsidRDefault="00E111C3" w:rsidP="00E111C3">
      <w:pPr>
        <w:spacing w:after="0" w:line="240" w:lineRule="auto"/>
        <w:rPr>
          <w:rFonts w:ascii="Times New Roman" w:hAnsi="Times New Roman"/>
          <w:sz w:val="24"/>
          <w:szCs w:val="28"/>
          <w:lang w:eastAsia="ru-RU"/>
        </w:rPr>
      </w:pPr>
    </w:p>
    <w:p w:rsidR="00E111C3" w:rsidRPr="00F5376A" w:rsidRDefault="00E111C3" w:rsidP="00E111C3">
      <w:pPr>
        <w:spacing w:after="0" w:line="240" w:lineRule="auto"/>
        <w:jc w:val="center"/>
        <w:rPr>
          <w:rFonts w:ascii="Times New Roman" w:hAnsi="Times New Roman"/>
          <w:color w:val="000000"/>
          <w:sz w:val="24"/>
          <w:szCs w:val="28"/>
        </w:rPr>
      </w:pPr>
      <w:r w:rsidRPr="00F5376A">
        <w:rPr>
          <w:rFonts w:ascii="Times New Roman" w:hAnsi="Times New Roman"/>
          <w:color w:val="000000"/>
          <w:sz w:val="24"/>
          <w:szCs w:val="36"/>
        </w:rPr>
        <w:lastRenderedPageBreak/>
        <w:t>СОДЕРЖАНИЕ</w:t>
      </w:r>
    </w:p>
    <w:p w:rsidR="00E111C3" w:rsidRPr="00F5376A" w:rsidRDefault="00E111C3" w:rsidP="00E111C3">
      <w:pPr>
        <w:spacing w:after="0" w:line="240" w:lineRule="auto"/>
        <w:ind w:firstLine="709"/>
        <w:jc w:val="both"/>
        <w:rPr>
          <w:rFonts w:ascii="Times New Roman" w:hAnsi="Times New Roman"/>
          <w:color w:val="000000"/>
          <w:sz w:val="24"/>
          <w:szCs w:val="28"/>
        </w:rPr>
      </w:pP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Введение</w:t>
      </w:r>
      <w:r>
        <w:rPr>
          <w:rFonts w:ascii="Times New Roman" w:hAnsi="Times New Roman"/>
          <w:color w:val="000000"/>
          <w:sz w:val="24"/>
          <w:szCs w:val="28"/>
        </w:rPr>
        <w:t>……………………………………………………………………….…...3</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1. Современный школьник в контексте воспитания </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этнической толерантности</w:t>
      </w:r>
      <w:r>
        <w:rPr>
          <w:rFonts w:ascii="Times New Roman" w:hAnsi="Times New Roman"/>
          <w:color w:val="000000"/>
          <w:sz w:val="24"/>
          <w:szCs w:val="28"/>
        </w:rPr>
        <w:t>……………………………………………………..….6</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1.1 Феномен толерантности</w:t>
      </w:r>
      <w:r>
        <w:rPr>
          <w:rFonts w:ascii="Times New Roman" w:hAnsi="Times New Roman"/>
          <w:color w:val="000000"/>
          <w:sz w:val="24"/>
          <w:szCs w:val="28"/>
        </w:rPr>
        <w:t>……………………………………………..………...8</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1.2 Этническая толерантность</w:t>
      </w:r>
      <w:r>
        <w:rPr>
          <w:rFonts w:ascii="Times New Roman" w:hAnsi="Times New Roman"/>
          <w:color w:val="000000"/>
          <w:sz w:val="24"/>
          <w:szCs w:val="28"/>
        </w:rPr>
        <w:t>……………………………………………….….…9</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1.3. Религиозная толерантность</w:t>
      </w:r>
      <w:r>
        <w:rPr>
          <w:rFonts w:ascii="Times New Roman" w:hAnsi="Times New Roman"/>
          <w:color w:val="000000"/>
          <w:sz w:val="24"/>
          <w:szCs w:val="28"/>
        </w:rPr>
        <w:t>…………………………………………………..10</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2. Воспитание толерантности посредством организации </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деятельности школьников</w:t>
      </w:r>
      <w:r>
        <w:rPr>
          <w:rFonts w:ascii="Times New Roman" w:hAnsi="Times New Roman"/>
          <w:color w:val="000000"/>
          <w:sz w:val="24"/>
          <w:szCs w:val="28"/>
        </w:rPr>
        <w:t>………………………………………………………...12</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2.1 Методы воспитания толерантности</w:t>
      </w:r>
      <w:r>
        <w:rPr>
          <w:rFonts w:ascii="Times New Roman" w:hAnsi="Times New Roman"/>
          <w:color w:val="000000"/>
          <w:sz w:val="24"/>
          <w:szCs w:val="28"/>
        </w:rPr>
        <w:t>………………………………………….13</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2.2 Приемы воспитания толерантности</w:t>
      </w:r>
      <w:r>
        <w:rPr>
          <w:rFonts w:ascii="Times New Roman" w:hAnsi="Times New Roman"/>
          <w:color w:val="000000"/>
          <w:sz w:val="24"/>
          <w:szCs w:val="28"/>
        </w:rPr>
        <w:t>………………………………………….15</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 xml:space="preserve">2.3 </w:t>
      </w:r>
      <w:r>
        <w:rPr>
          <w:rFonts w:ascii="Times New Roman" w:hAnsi="Times New Roman"/>
          <w:color w:val="000000"/>
          <w:sz w:val="24"/>
          <w:szCs w:val="28"/>
        </w:rPr>
        <w:t>Формирование толерантности на уроках истории………………………….15</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Заключение</w:t>
      </w:r>
      <w:r>
        <w:rPr>
          <w:rFonts w:ascii="Times New Roman" w:hAnsi="Times New Roman"/>
          <w:color w:val="000000"/>
          <w:sz w:val="24"/>
          <w:szCs w:val="28"/>
        </w:rPr>
        <w:t>………………………………………………………………………....18</w:t>
      </w:r>
    </w:p>
    <w:p w:rsidR="00E111C3" w:rsidRPr="00F5376A" w:rsidRDefault="00E111C3" w:rsidP="00E111C3">
      <w:pPr>
        <w:spacing w:after="0"/>
        <w:jc w:val="both"/>
        <w:rPr>
          <w:rFonts w:ascii="Times New Roman" w:hAnsi="Times New Roman"/>
          <w:color w:val="000000"/>
          <w:sz w:val="24"/>
          <w:szCs w:val="28"/>
        </w:rPr>
      </w:pPr>
      <w:r w:rsidRPr="00F5376A">
        <w:rPr>
          <w:rFonts w:ascii="Times New Roman" w:hAnsi="Times New Roman"/>
          <w:color w:val="000000"/>
          <w:sz w:val="24"/>
          <w:szCs w:val="28"/>
        </w:rPr>
        <w:t>Список использованной литературы</w:t>
      </w:r>
      <w:r>
        <w:rPr>
          <w:rFonts w:ascii="Times New Roman" w:hAnsi="Times New Roman"/>
          <w:color w:val="000000"/>
          <w:sz w:val="24"/>
          <w:szCs w:val="28"/>
        </w:rPr>
        <w:t>……………………………………………..21</w:t>
      </w: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p>
    <w:p w:rsidR="00E111C3" w:rsidRDefault="00E111C3" w:rsidP="00E111C3">
      <w:pPr>
        <w:pStyle w:val="a3"/>
        <w:spacing w:before="0" w:beforeAutospacing="0" w:after="0" w:afterAutospacing="0" w:line="276" w:lineRule="auto"/>
        <w:jc w:val="center"/>
        <w:rPr>
          <w:iCs/>
          <w:color w:val="000000"/>
          <w:szCs w:val="28"/>
        </w:rPr>
      </w:pPr>
      <w:r w:rsidRPr="00F5376A">
        <w:rPr>
          <w:iCs/>
          <w:color w:val="000000"/>
          <w:szCs w:val="28"/>
        </w:rPr>
        <w:lastRenderedPageBreak/>
        <w:t>ВВЕДЕНИЕ</w:t>
      </w:r>
    </w:p>
    <w:p w:rsidR="00E111C3" w:rsidRPr="00F5376A" w:rsidRDefault="00E111C3" w:rsidP="00E111C3">
      <w:pPr>
        <w:pStyle w:val="a3"/>
        <w:spacing w:before="0" w:beforeAutospacing="0" w:after="0" w:afterAutospacing="0" w:line="276" w:lineRule="auto"/>
        <w:ind w:firstLine="720"/>
        <w:jc w:val="center"/>
        <w:rPr>
          <w:iCs/>
          <w:color w:val="000000"/>
          <w:szCs w:val="28"/>
        </w:rPr>
      </w:pP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Препятствием для формирования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толерантности является и склонность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подростков к «группомыслию»,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«заражению фанатизмом», несвободному,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а потому и безответственному      </w:t>
      </w:r>
    </w:p>
    <w:p w:rsidR="00E111C3" w:rsidRPr="00F5376A" w:rsidRDefault="00E111C3" w:rsidP="00E111C3">
      <w:pPr>
        <w:pStyle w:val="a3"/>
        <w:spacing w:before="0" w:beforeAutospacing="0" w:after="0" w:afterAutospacing="0"/>
        <w:ind w:firstLine="709"/>
        <w:jc w:val="both"/>
        <w:rPr>
          <w:rFonts w:eastAsia="Times New Roman"/>
        </w:rPr>
      </w:pPr>
      <w:r w:rsidRPr="00F5376A">
        <w:rPr>
          <w:rFonts w:eastAsia="Times New Roman"/>
        </w:rPr>
        <w:t xml:space="preserve">                                                             </w:t>
      </w:r>
      <w:r>
        <w:rPr>
          <w:rFonts w:eastAsia="Times New Roman"/>
        </w:rPr>
        <w:t xml:space="preserve">           </w:t>
      </w:r>
      <w:r w:rsidRPr="00F5376A">
        <w:rPr>
          <w:rFonts w:eastAsia="Times New Roman"/>
        </w:rPr>
        <w:t xml:space="preserve"> следованию за лидерами.</w:t>
      </w:r>
    </w:p>
    <w:p w:rsidR="00E111C3" w:rsidRPr="00F5376A" w:rsidRDefault="00E111C3" w:rsidP="00E111C3">
      <w:pPr>
        <w:pStyle w:val="a3"/>
        <w:spacing w:before="0" w:beforeAutospacing="0" w:after="0" w:afterAutospacing="0"/>
        <w:ind w:firstLine="709"/>
        <w:jc w:val="both"/>
        <w:rPr>
          <w:iCs/>
          <w:sz w:val="28"/>
        </w:rPr>
      </w:pPr>
      <w:r w:rsidRPr="00F5376A">
        <w:rPr>
          <w:rFonts w:eastAsia="Times New Roman"/>
        </w:rPr>
        <w:t xml:space="preserve">                                                                                          (А.Г. Асмолов). </w:t>
      </w:r>
      <w:r w:rsidRPr="00F5376A">
        <w:rPr>
          <w:iCs/>
          <w:color w:val="000000"/>
        </w:rPr>
        <w:t xml:space="preserve">                       </w:t>
      </w:r>
    </w:p>
    <w:p w:rsidR="00E111C3" w:rsidRPr="00F5376A" w:rsidRDefault="00E111C3" w:rsidP="00E111C3">
      <w:pPr>
        <w:pStyle w:val="a3"/>
        <w:spacing w:before="0" w:beforeAutospacing="0" w:after="0" w:afterAutospacing="0"/>
        <w:jc w:val="both"/>
        <w:rPr>
          <w:bCs/>
          <w:color w:val="000000"/>
          <w:szCs w:val="28"/>
          <w:u w:val="single"/>
        </w:rPr>
      </w:pPr>
      <w:r w:rsidRPr="00F5376A">
        <w:rPr>
          <w:bCs/>
          <w:color w:val="000000"/>
          <w:szCs w:val="28"/>
          <w:u w:val="single"/>
        </w:rPr>
        <w:t>Актуальность выбранной темы.</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lang w:eastAsia="ru-RU"/>
        </w:rPr>
        <w:t xml:space="preserve">Толерантность во все времена считалась человеческой добродетелью. Она подразумевала терпимость к различиям среди людей, умение жить, не мешая другим, способность иметь права и свободы, не нарушая права и свобод других. Толерантность также является основой демократии и прав человека, нетерпимость в полиэтническом, поликонфессиональном либо в поликультурном обществе приводит к нарушению прав человека, насилию и вооруженным конфликтам. </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rPr>
        <w:t>Проблемы воспитания, обучения особенно остро встают на переломах развития общества, поскольку связаны с резким изменением требований к человеку со стороны общества. В настоящее время при отсутствии общей культуры на фоне низкого социального уровня жизни, резкого расслоения общества по материальной обеспеченности, происходящей внутри страны, обесценивания человеческой жизни и общечеловеческих культурных ценностей, одной из самых незащищенных категорий в обществе являются дети.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Наиболее эффективным средством предупреждения нетерпимости является воспитание уважительного отношения к ценностям других людей, умения сопереживать, понимать мотивы поступков людей, уметь общаться и сотрудничать с людьми иных взглядов, ориентаций, культур. 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правах и обязанностях. Различие национально-этнических особенностей, которым ученики зачастую придают оценочный оттенок, а также специфика семейного уклада, традиций накладывают определенный отпечаток на поведение и на взаимоотношение детей с окружающими</w:t>
      </w:r>
      <w:r w:rsidRPr="00F5376A">
        <w:rPr>
          <w:rFonts w:ascii="Times New Roman" w:hAnsi="Times New Roman"/>
          <w:color w:val="000000"/>
          <w:sz w:val="24"/>
          <w:szCs w:val="28"/>
          <w:lang w:eastAsia="ru-RU"/>
        </w:rPr>
        <w:t>.</w:t>
      </w:r>
    </w:p>
    <w:p w:rsidR="00E111C3" w:rsidRPr="00F5376A" w:rsidRDefault="00E111C3" w:rsidP="00E111C3">
      <w:pPr>
        <w:spacing w:after="0" w:line="240" w:lineRule="auto"/>
        <w:ind w:firstLine="709"/>
        <w:jc w:val="both"/>
        <w:rPr>
          <w:rFonts w:ascii="Times New Roman" w:hAnsi="Times New Roman"/>
          <w:color w:val="000000"/>
          <w:sz w:val="24"/>
          <w:szCs w:val="28"/>
          <w:lang w:eastAsia="ru-RU"/>
        </w:rPr>
      </w:pPr>
      <w:r w:rsidRPr="00F5376A">
        <w:rPr>
          <w:rFonts w:ascii="Times New Roman" w:hAnsi="Times New Roman"/>
          <w:color w:val="000000"/>
          <w:sz w:val="24"/>
          <w:szCs w:val="28"/>
        </w:rPr>
        <w:t xml:space="preserve">Демократизация межнациональных отношений, либерализация миграционных процессов и межкультурного общения не преодолели ни конфликтов между этносами, ни экстремистского национализма, ни самодовольного шовинизма, ни ксенофобии. Этнолингвистические проблемы стали факторами и катализаторами острых не только этнических, но и социальных конфликтов, заглушая и подрывая исторически формируемые комплексы гражданской толерантности. Социальная разобщенность одних (основной массы населения) и узкогрупповая, корпоративная сплоченность других являются социально - психологической почвой и условием политических манипуляций и идеологических спекуляций. </w:t>
      </w:r>
      <w:r w:rsidRPr="00F5376A">
        <w:rPr>
          <w:rFonts w:ascii="Times New Roman" w:hAnsi="Times New Roman"/>
          <w:color w:val="000000"/>
          <w:sz w:val="24"/>
          <w:szCs w:val="28"/>
          <w:lang w:eastAsia="ru-RU"/>
        </w:rPr>
        <w:t xml:space="preserve">События, произошедшие в нашей стране в 90-е годы ХХ века, не только кардинально изменили политическую карту территории СССР, но и социально-экономический строй образовавшихся государств. Избыток трудовых ресурсов в одних регионах и потребность в них развивающейся рыночной экономики России усилили миграционные процессы. Отсутствие эффективных механизмов регламентации и регулирования миграции привели к быстрому изменению за счет приезжих национального состава многих территорий России, прежде всего ее городов. Сегодня можно утверждать, что не все проживавшие в этих городах оказались психологически готовы к столь резким изменениям, учитывая, что менталитет, поведение значительной части приезжих контрастировали с теми, которые были там приняты. Кроме того, при планировании развития социальной инфраструктуры городов не прогнозировались изменения на рынке труда, а главное-прирост населения за счет миграции. Ввиду этого ее развитие не поспевает за миграционными процессами и испытывает повышенную нагрузку, что также создает поле социально-психологического напряжения, обостряя </w:t>
      </w:r>
      <w:r w:rsidRPr="00F5376A">
        <w:rPr>
          <w:rFonts w:ascii="Times New Roman" w:hAnsi="Times New Roman"/>
          <w:color w:val="000000"/>
          <w:sz w:val="24"/>
          <w:szCs w:val="28"/>
          <w:lang w:eastAsia="ru-RU"/>
        </w:rPr>
        <w:lastRenderedPageBreak/>
        <w:t xml:space="preserve">межнациональные отношения между людьми. Дети мигрантов в такой ситуации также испытывают дискомфорт, нередко становясь объектами агрессии. Названные процессы, противоречия и их следствия привели к тому, что проблема воспитания толерантности обострилась, встав в ряд наиболее актуальных в педагогике, как в теории, так и в практической деятельности. Принимая определение понятия, предложенное М.И. Рожковым, Л.В. Байбордовой, М.А. Ковальчук, толерантность в данной работе рассматривается как «реализуемую готовность к осознанным личностным действиям, направленным на достижение гуманистических отношений между людьми и группами людей ,имеющими различное мировоззрение ,разные ценностные ориентации, стереотипы поведения». Проблеме воспитания у детей терпимого отношения к отдельным человеческим слабостям и формированию этого отношения значительное место уделяется в трудах В.А. Сухомлинского. В воспитании детей в духе дружбы народов он выделял два взаимосвязанных направления. Первое из них - установление духовного общения воспитанников с детьми других национальностей. Вся работа по интернациональному воспитанию выстраивалась В.А. Сухомлинским с учетом возраста, в определенной последовательности: дети младшего школьного возраста получали сведения о единстве судеб народов нашей страны, дети среднего возраста убеждались в силе дружбы многонациональной семьи и величии бескорыстной взаимной помощи народов, а старшеклассники уже осознавали историческую сущность и преобразующее значение дружбы народов, роль межнациональных связей. В современной ситуации возникающих межнациональных конфликтов опыт Сухомлинского-воспитателя более чем актуален. В.А. Сухомлинский считал толерантность важнейшим элементом духовной культуры школьника, выражающим нравственную воспитанность и позволяющим ему ориентироваться в «сложном мире человеческих страстей и характеров».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u w:val="single"/>
        </w:rPr>
        <w:t>Проблема исследования</w:t>
      </w:r>
      <w:r w:rsidRPr="00F5376A">
        <w:rPr>
          <w:color w:val="000000"/>
          <w:szCs w:val="28"/>
        </w:rPr>
        <w:t xml:space="preserve">.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Одна из проблем и особенностей современной российской  школы – разнонациональный - полиэтнический состав учащихся. В школе обучаются дети разных национальностей. Старый подход к организации внеурочной деятельности школьников в связи с изменением социально - экономической ситуации в стране себя изжил, а нового школе ничего не предложили. В среде молодежи царствует бездуховность, неверие и отчужденность по отношению к старшему поколению, увлечение низкопробной массовой культурой. 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правах и обязанностях. Различие национально - этнических особенностей, которым ученики зачастую придают оценочный оттенок, а также специфика семейного уклада, традиций накладывают определенный отпечаток на поведение и на взаимоотношение детей с окружающими. В этих условиях при организации внеклассной и внешкольной работы крайне важно сближать интересы учащихся различных национальностей. </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t xml:space="preserve">Объект исследования.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Объектом исследования в моей работе является учебно - воспитательный процесс в школе. Задача педагогического коллектива - создать условия, организовать образовательную и внеурочную деятельность учащихся таким образом, чтобы дети понимали и принимали друг друга, уважали традиции и культуру разных народов, живущих в одной стране - России.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w:t>
      </w:r>
      <w:r w:rsidRPr="00F5376A">
        <w:rPr>
          <w:color w:val="000000"/>
          <w:szCs w:val="28"/>
          <w:u w:val="single"/>
        </w:rPr>
        <w:t>Предмет исследования</w:t>
      </w:r>
      <w:r w:rsidRPr="00F5376A">
        <w:rPr>
          <w:color w:val="000000"/>
          <w:szCs w:val="28"/>
        </w:rPr>
        <w:t xml:space="preserve">: становление личности учащегося в сфере толерантности средствами изучения национальной культуры в рамках отдельных предметов "этнического" центра и при организации внеклассной и внешкольной работы. </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w:t>
      </w:r>
      <w:r w:rsidRPr="00F5376A">
        <w:rPr>
          <w:color w:val="000000"/>
          <w:szCs w:val="28"/>
          <w:u w:val="single"/>
        </w:rPr>
        <w:t>Цель исследования</w:t>
      </w:r>
      <w:r w:rsidRPr="00F5376A">
        <w:rPr>
          <w:color w:val="000000"/>
          <w:szCs w:val="28"/>
        </w:rPr>
        <w:t>: воспитание учащихся в духе терпимости, формирование толерантности как важного качества современной личности.</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t>Задачи исследования</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 xml:space="preserve">Воспитывать в детях уважение к себе, сверстникам, старшим; </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Формировать у учеников умение жить в обществе и считаться с общественным мнением;</w:t>
      </w:r>
    </w:p>
    <w:p w:rsidR="00E111C3" w:rsidRPr="00F5376A" w:rsidRDefault="00E111C3" w:rsidP="00E111C3">
      <w:pPr>
        <w:pStyle w:val="a3"/>
        <w:numPr>
          <w:ilvl w:val="0"/>
          <w:numId w:val="1"/>
        </w:numPr>
        <w:spacing w:before="0" w:beforeAutospacing="0" w:after="0" w:afterAutospacing="0"/>
        <w:ind w:left="0" w:firstLine="709"/>
        <w:jc w:val="both"/>
        <w:rPr>
          <w:color w:val="000000"/>
          <w:szCs w:val="28"/>
        </w:rPr>
      </w:pPr>
      <w:r w:rsidRPr="00F5376A">
        <w:rPr>
          <w:color w:val="000000"/>
          <w:szCs w:val="28"/>
        </w:rPr>
        <w:t>Прививать умение терпимо относиться к особенностям поведения, культуре, обычаям и традициям людей, имеющим национальные, религиозные и прочие различия.</w:t>
      </w:r>
    </w:p>
    <w:p w:rsidR="00E111C3" w:rsidRPr="00F5376A" w:rsidRDefault="00E111C3" w:rsidP="00E111C3">
      <w:pPr>
        <w:pStyle w:val="a3"/>
        <w:spacing w:before="0" w:beforeAutospacing="0" w:after="0" w:afterAutospacing="0"/>
        <w:jc w:val="both"/>
        <w:rPr>
          <w:color w:val="000000"/>
          <w:szCs w:val="28"/>
          <w:u w:val="single"/>
        </w:rPr>
      </w:pPr>
      <w:r w:rsidRPr="00F5376A">
        <w:rPr>
          <w:color w:val="000000"/>
          <w:szCs w:val="28"/>
          <w:u w:val="single"/>
        </w:rPr>
        <w:lastRenderedPageBreak/>
        <w:t xml:space="preserve">Гипотеза исследования.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Если в процессе изучения национальной культуры, религии и нравственных ценностей других народов выполнить следующие условия:</w:t>
      </w:r>
    </w:p>
    <w:p w:rsidR="00E111C3" w:rsidRPr="00F5376A" w:rsidRDefault="00E111C3" w:rsidP="00E111C3">
      <w:pPr>
        <w:pStyle w:val="a3"/>
        <w:spacing w:before="0" w:beforeAutospacing="0" w:after="0" w:afterAutospacing="0"/>
        <w:ind w:firstLine="709"/>
        <w:jc w:val="both"/>
        <w:rPr>
          <w:i/>
          <w:color w:val="000000"/>
          <w:szCs w:val="28"/>
        </w:rPr>
      </w:pPr>
      <w:r w:rsidRPr="00F5376A">
        <w:rPr>
          <w:i/>
          <w:color w:val="000000"/>
          <w:szCs w:val="28"/>
        </w:rPr>
        <w:t xml:space="preserve">- включить в рамки отдельных предметов "этнического" центра (истории, обществознания, географии, литературы, МХК и т.д.) элементы национальных культур; </w:t>
      </w:r>
    </w:p>
    <w:p w:rsidR="00E111C3" w:rsidRPr="00F5376A" w:rsidRDefault="00E111C3" w:rsidP="00E111C3">
      <w:pPr>
        <w:pStyle w:val="a3"/>
        <w:spacing w:before="0" w:beforeAutospacing="0" w:after="0" w:afterAutospacing="0"/>
        <w:ind w:firstLine="709"/>
        <w:jc w:val="both"/>
        <w:rPr>
          <w:color w:val="000000"/>
          <w:szCs w:val="28"/>
        </w:rPr>
      </w:pPr>
      <w:r w:rsidRPr="00F5376A">
        <w:rPr>
          <w:i/>
          <w:color w:val="000000"/>
          <w:szCs w:val="28"/>
        </w:rPr>
        <w:t>- смоделировать воспитывающие ситуации в процессе воспитательной работы,</w:t>
      </w:r>
      <w:r w:rsidRPr="00F5376A">
        <w:rPr>
          <w:color w:val="000000"/>
          <w:szCs w:val="28"/>
        </w:rPr>
        <w:t xml:space="preserve"> то это приведет к становлению личности учащегося в сфере этнической и религиозной толерантности, так как первое условие обеспечивает ознакомление детей разных национальностей с культурой и нравственными ценностями других народов, второе условие позволит осуществить переход ситуаций - моделей в реальные условия этнической и религиозной толерантности.  </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Методы исследования:</w:t>
      </w:r>
      <w:r w:rsidRPr="00F5376A">
        <w:rPr>
          <w:rFonts w:ascii="Times New Roman" w:hAnsi="Times New Roman" w:cs="Times New Roman"/>
          <w:sz w:val="24"/>
          <w:lang w:eastAsia="ru-RU"/>
        </w:rPr>
        <w:t xml:space="preserve"> теоретический анализ философской, социологической, психологической и педагогической литературы; анализ педагогического опыта; моделирование педагогических условий формирования толерантности у школьников-подростков и опытно-экспериментальная работа по реализации этой модели. В ходе опытно-экспериментальной работы использовались: наблюдение, беседы, анализ педагогических ситуаций, анкетирование, анализ творческих работ школьников.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u w:val="single"/>
          <w:lang w:eastAsia="ru-RU"/>
        </w:rPr>
        <w:t>База исследования:</w:t>
      </w:r>
      <w:r w:rsidRPr="00F5376A">
        <w:rPr>
          <w:rFonts w:ascii="Times New Roman" w:hAnsi="Times New Roman" w:cs="Times New Roman"/>
          <w:sz w:val="24"/>
          <w:lang w:eastAsia="ru-RU"/>
        </w:rPr>
        <w:t xml:space="preserve"> подростковые (6-11-е) классы МОУ СОШ №1</w:t>
      </w:r>
    </w:p>
    <w:p w:rsidR="00E111C3" w:rsidRPr="00F5376A" w:rsidRDefault="00E111C3" w:rsidP="00E111C3">
      <w:pPr>
        <w:pStyle w:val="a4"/>
        <w:jc w:val="both"/>
        <w:rPr>
          <w:rFonts w:ascii="Times New Roman" w:hAnsi="Times New Roman" w:cs="Times New Roman"/>
          <w:sz w:val="24"/>
          <w:u w:val="single"/>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 xml:space="preserve">Этапы исследования: </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Исследование проводится в три этапа.</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На первом этапе (2008 – 2009 гг.) изучалась философская, психологическая, педагогическая литература по проблеме, исследовалось состояние проблемы формирования толерантности у подростков в педагогической практике, осуществлялось моделирование педагогических условий формирования толерантности у школьников-подростков.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На втором этапе (2009 – 2010 гг.) осуществлялась опытно-экспериментальная работа по апробации разработанной модели.</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На третьем этапе (2010-2011 г.) будет проведен анализ итогов опытно-экспериментальной работы и оформление полных результатов исследования. </w:t>
      </w:r>
    </w:p>
    <w:p w:rsidR="00E111C3" w:rsidRPr="00F5376A" w:rsidRDefault="00E111C3" w:rsidP="00E111C3">
      <w:pPr>
        <w:pStyle w:val="a4"/>
        <w:rPr>
          <w:rFonts w:ascii="Times New Roman" w:hAnsi="Times New Roman" w:cs="Times New Roman"/>
          <w:sz w:val="24"/>
          <w:lang w:eastAsia="ru-RU"/>
        </w:rPr>
      </w:pPr>
      <w:r w:rsidRPr="00F5376A">
        <w:rPr>
          <w:sz w:val="20"/>
          <w:lang w:eastAsia="ru-RU"/>
        </w:rPr>
        <w:t xml:space="preserve">       </w:t>
      </w:r>
      <w:r w:rsidRPr="00F5376A">
        <w:rPr>
          <w:rFonts w:ascii="Times New Roman" w:hAnsi="Times New Roman" w:cs="Times New Roman"/>
          <w:sz w:val="24"/>
          <w:u w:val="single"/>
          <w:lang w:eastAsia="ru-RU"/>
        </w:rPr>
        <w:t>Теоретическая значимость</w:t>
      </w:r>
      <w:r w:rsidRPr="00F5376A">
        <w:rPr>
          <w:rFonts w:ascii="Times New Roman" w:hAnsi="Times New Roman" w:cs="Times New Roman"/>
          <w:sz w:val="24"/>
          <w:lang w:eastAsia="ru-RU"/>
        </w:rPr>
        <w:t xml:space="preserve"> исследования заключается в том, что сделанные в данной работе выводы об условиях формирования толерантности у школьников-подростков расширят научно-педагогические представления о специфике организации учебно - воспитательного процесса в контексте возрастных особенностей подростков.</w:t>
      </w:r>
    </w:p>
    <w:p w:rsidR="00E111C3" w:rsidRPr="00F5376A" w:rsidRDefault="00E111C3" w:rsidP="00E111C3">
      <w:pPr>
        <w:pStyle w:val="a4"/>
        <w:rPr>
          <w:rFonts w:ascii="Times New Roman" w:hAnsi="Times New Roman" w:cs="Times New Roman"/>
          <w:sz w:val="24"/>
          <w:lang w:eastAsia="ru-RU"/>
        </w:rPr>
      </w:pPr>
      <w:r w:rsidRPr="00F5376A">
        <w:rPr>
          <w:rFonts w:ascii="Times New Roman" w:hAnsi="Times New Roman" w:cs="Times New Roman"/>
          <w:sz w:val="24"/>
          <w:lang w:eastAsia="ru-RU"/>
        </w:rPr>
        <w:t xml:space="preserve">        </w:t>
      </w:r>
      <w:r w:rsidRPr="00F5376A">
        <w:rPr>
          <w:rFonts w:ascii="Times New Roman" w:hAnsi="Times New Roman" w:cs="Times New Roman"/>
          <w:sz w:val="24"/>
          <w:u w:val="single"/>
          <w:lang w:eastAsia="ru-RU"/>
        </w:rPr>
        <w:t>Практическая значимость</w:t>
      </w:r>
      <w:r w:rsidRPr="00F5376A">
        <w:rPr>
          <w:rFonts w:ascii="Times New Roman" w:hAnsi="Times New Roman" w:cs="Times New Roman"/>
          <w:sz w:val="24"/>
          <w:lang w:eastAsia="ru-RU"/>
        </w:rPr>
        <w:t xml:space="preserve"> исследования заключается в том, что результаты исследования могут быть востребованы при разработке практикоориентированных программ по поликультурному образованию школьников. Полученные в данной работе выводы относительно средств конструктивного разрешения возникающих в ходе социализации подростков противоречий могут быть использованы педагогами в работе с так называемыми проблемными подростками.</w:t>
      </w: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both"/>
        <w:rPr>
          <w:color w:val="000000"/>
          <w:sz w:val="24"/>
          <w:szCs w:val="28"/>
        </w:rPr>
      </w:pPr>
    </w:p>
    <w:p w:rsidR="00E111C3" w:rsidRPr="00F5376A" w:rsidRDefault="00E111C3" w:rsidP="00E111C3">
      <w:pPr>
        <w:pStyle w:val="a4"/>
        <w:jc w:val="center"/>
        <w:rPr>
          <w:rFonts w:ascii="Times New Roman" w:hAnsi="Times New Roman" w:cs="Times New Roman"/>
          <w:b/>
          <w:color w:val="000000"/>
          <w:sz w:val="24"/>
          <w:szCs w:val="28"/>
        </w:rPr>
      </w:pPr>
      <w:r w:rsidRPr="00F5376A">
        <w:rPr>
          <w:rFonts w:ascii="Times New Roman" w:hAnsi="Times New Roman" w:cs="Times New Roman"/>
          <w:b/>
          <w:color w:val="000000"/>
          <w:sz w:val="24"/>
          <w:szCs w:val="28"/>
        </w:rPr>
        <w:lastRenderedPageBreak/>
        <w:t>1. СОВРЕМЕННЫЙ ШКОЛЬНИК-ПОДРОСТОК В РАМКАХ ВОСПИТАНИЯ ЭТНИЧЕСКОЙ И РЕЛИГИОЗНОЙ ТОЛЕРАНТНОСТИ</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В различных источниках по педагогике и психологии смысл термина "толерантность" объясняется как терпимость, стремление и способность к установлению и поддержанию общения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групповое сознание.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Мы понимаем, что различных людей следует воспринимать такими, какие они есть, со своими обычаями, традициями, стереотипами поведения. Людям следует помогать, ибо помощь слабому - это наш долг, причем в первую очередь - перед своей совестью. Однако в реальной жизни в обыденном мнении часто создается негативное отношение к тем или иным группам людей, проявляется агрессивность. Толерантность означает уважение, принятие и правильное понимание богатого многообразия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гармония в многообразии. Это качество личности является составляющей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 Мы понимаем под толерантностью реализуемую готовность к осознанным личностным действиям, направленным на достижение гуманистических отношений между людьми и группами людей, имеющими различное мировоззрение, разные ценностные ориентации, стереотипы поведения.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Толерантность - интегрированное качество. Если оно сформировано, то проявляется во всех жизненных ситуациях и по отношению ко всем людям. В то же время опыт показывает, что человек может быть толерантным в отношениях с близкими, знакомыми, но пренебрежительно, нетерпимо относиться к людям другой веры или национальности. В этой связи можно говорить о межличностной, социальной, национальной толерантности и веротерпимости. Межличностная толерантность проявляется по отношению к конкретному человеку, социальная - к конкретной группе, обществу, национальная - к другой нации; веротерпимость - к другой вере. 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 Это означает понимание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 Следовательно, толерантная личность - это человек, хорошо знающий себя и понимающий других людей.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Личность интолерантную можно охарактеризовать как человека, не обладающего качествами гибкости во взаимодействии с окружающими и эмпатией по отношению к ним. Толерантность не должна сводиться к индифферентности, конформизму, ущемлению собственных интересов, а предполагает, с одной стороны, устойчивость, как способность человека реализовать свои личные позиции, а с другой - гибкость, как способность с уважением относиться к позициям и ценностям других людей. Актуальность воспитания толерантности обусловлена теми процессами, которые тревожат как мировую общественность, так и российское общество. Прежде всего, это рост различного рода экстремизма, агрессивности, расширение зон конфликтов и конфликтных ситуаций. Эти социальные явления особо затрагивают молодежь, которой в силу возрастных особенностей свойственен максимализм, стремление к простым и быстрым решениям сложных социальных проблем. 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ребенка. Школа как социальный институт имеет большие возможности для воспитания у детей толерантности. Эти возможности могут быть реализованы как в процессе учебной, так и внеучебной деятельности. Именно в </w:t>
      </w:r>
      <w:r w:rsidRPr="00F5376A">
        <w:rPr>
          <w:color w:val="000000"/>
          <w:szCs w:val="28"/>
        </w:rPr>
        <w:lastRenderedPageBreak/>
        <w:t xml:space="preserve">школьном сообществе у ребенка могут быть сформированы гуманистические ценности и реальная готовность к толерантному поведению. Воспитание толерантной личности - процесс сложный, осуществляется всей социальной действительностью, окружающей ребенка, обществом, под влиянием взаимоотношений в семье, сложившихся взглядов и отношений ее членов к другим людям и обществу в целом, под влиянием общения со сверстниками и окружающими людьми. Как показывает анализ практики, выше рассматриваемый процесс происходит стихийно. Для того чтобы сделать его целенаправленным необходима организованная педагогическая деятельность в школе. На сегодняшний день, когда имеет место нарушение семейных связей, отчуждение взрослых и детей, повышенная конфликтность в их взаимоотношениях, вакуум, в который попадают многие учащиеся, способна заполнить полноценная работа школьных педагогов с воспитанниками. Современный школьник должен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свое место в жизнедеятельности общества, не нанося вреда и не ущемляя права других людей. Принципы воспитания толерантной личности и успешность решения проблемы воспитания толерантности зависит от того, как в деятельности педагогов реализуется ряд принципов: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1. Принцип субъективности требует опоры на активность самого ребенка, стимулирования его самовоспитания, сознательного поведения и самокоррекции в отношениях с другими людьми. Условиями реализации данного принципа являются:</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добровольность включения ребенка в ту или иную деятельность;</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доверие ребенку в выборе средств достижения поставленной цели, основанное на вере в потенциальные возможности каждого ребенка к самовоспитанию толерантности;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оптимистическая стратегия в определении изменений в отношениях между детьми, детьми и взрослыми;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предупреждение негативных последствий в процессе педагогического воздействия;</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дети, осознавая свою принадлежность к той или иной группе людей, должны сами стремиться к сосуществованию с иными группами;</w:t>
      </w:r>
    </w:p>
    <w:p w:rsidR="00E111C3" w:rsidRPr="00F5376A" w:rsidRDefault="00E111C3" w:rsidP="00E111C3">
      <w:pPr>
        <w:pStyle w:val="a3"/>
        <w:numPr>
          <w:ilvl w:val="0"/>
          <w:numId w:val="2"/>
        </w:numPr>
        <w:spacing w:before="0" w:beforeAutospacing="0" w:after="0" w:afterAutospacing="0"/>
        <w:ind w:left="0" w:firstLine="709"/>
        <w:jc w:val="both"/>
        <w:rPr>
          <w:color w:val="000000"/>
          <w:szCs w:val="28"/>
        </w:rPr>
      </w:pPr>
      <w:r w:rsidRPr="00F5376A">
        <w:rPr>
          <w:color w:val="000000"/>
          <w:szCs w:val="28"/>
        </w:rPr>
        <w:t>учет интересов учащихся, их индивидуальных вкусов, предпочтений, побуждение новых интересов.</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2. Принцип адекватности требует соответствия содержания и средств воспитания социальной ситуации, в которой организуется воспитательный процесс. Задачи воспитания ориентированы на реальные отношения, складывающиеся между различными группами людей в данном социуме. Условиями реализации данного принципа являются:</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соответствие воспитательных задач реальным событиям, происходящим в мире, стране, в ближайшем социуме;</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координация взаимодействия социальных институтов, оказывающих влияние на формирование ценностных ориентаций ребенка;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обеспечение взаимодействия с семьей, реализация параллельного действия на семью и ребенка;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ориентация педагогического процесса на реальные нормы, доминирующие в группах социума;</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учет разнообразных факторов окружающей социальной среды (национальных, региональных, типа поселения, особенностей учебного заведения и т.д.);</w:t>
      </w:r>
    </w:p>
    <w:p w:rsidR="00E111C3" w:rsidRPr="00F5376A" w:rsidRDefault="00E111C3" w:rsidP="00E111C3">
      <w:pPr>
        <w:pStyle w:val="a3"/>
        <w:numPr>
          <w:ilvl w:val="0"/>
          <w:numId w:val="3"/>
        </w:numPr>
        <w:spacing w:before="0" w:beforeAutospacing="0" w:after="0" w:afterAutospacing="0"/>
        <w:ind w:left="0" w:firstLine="709"/>
        <w:jc w:val="both"/>
        <w:rPr>
          <w:color w:val="000000"/>
          <w:szCs w:val="28"/>
        </w:rPr>
      </w:pPr>
      <w:r w:rsidRPr="00F5376A">
        <w:rPr>
          <w:color w:val="000000"/>
          <w:szCs w:val="28"/>
        </w:rPr>
        <w:t>коррекция воспринимаемой учащимися разнообразной информации, в том числе и информации от средств массовых коммуникаций.</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3. Принцип индивидуализации предполагает определение индивидуальной траектории воспитания толерантного сознания и поведения, выделение специальных задач, соответствующих индивидуальным особенностям и уровню сформированности толерантности у ребенка; определение особенностей включения детей в различные виды деятельности, раскрытие потенциалов личности, как в учебной, так и во внеучебной работе, предоставление возможности каждому учащемуся для самореализации и самораскрытия. Условиями реализации принципа индивидуализации являются:</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lastRenderedPageBreak/>
        <w:t>мониторинг изменений толерантного сознания в ребенке;</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определение эффективности влияния средств на толерантность ребенка;</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выбор специальных средств педагогического влияния на каждого ребенка;</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учет индивидуальных качеств ребенка, его ценностных ориентации при выборе воспитательных средств, направленных на развитие его толерантности;</w:t>
      </w:r>
    </w:p>
    <w:p w:rsidR="00E111C3" w:rsidRPr="00F5376A" w:rsidRDefault="00E111C3" w:rsidP="00E111C3">
      <w:pPr>
        <w:pStyle w:val="a3"/>
        <w:numPr>
          <w:ilvl w:val="0"/>
          <w:numId w:val="4"/>
        </w:numPr>
        <w:spacing w:before="0" w:beforeAutospacing="0" w:after="0" w:afterAutospacing="0"/>
        <w:ind w:left="0" w:firstLine="709"/>
        <w:jc w:val="both"/>
        <w:rPr>
          <w:color w:val="000000"/>
          <w:szCs w:val="28"/>
        </w:rPr>
      </w:pPr>
      <w:r w:rsidRPr="00F5376A">
        <w:rPr>
          <w:color w:val="000000"/>
          <w:szCs w:val="28"/>
        </w:rPr>
        <w:t>предоставление возможности школьникам в самостоятельном выборе средств общения со взрослыми и сверстниками.</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4. Принцип рефлексивной позиции предполагает ориентацию на формирование осознанной устойчивой системы отношений школьника к какой-либо значимой для него проблеме, вопросу, проявляющихся в соответствующем поведении и поступках. Условиями реализации принципа рефлексии поведения являются:</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стимулирование проведения детьми самоанализа своего отношения к окружающим, сопоставление своих поступков со своими высказываниями;</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совместный с педагогом анализ решения различных проблем социальных отношений в реальных и имитируемых ситуациях (социальные пробы);</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самооценку своих поступков и прогнозирование своих отношений с окружающими в дальнейшем;</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стимулирование самопознания детей в различных социальных ситуациях, определения своей позиции и способа адекватного поведения в различных ситуациях;</w:t>
      </w:r>
    </w:p>
    <w:p w:rsidR="00E111C3" w:rsidRPr="00F5376A" w:rsidRDefault="00E111C3" w:rsidP="00E111C3">
      <w:pPr>
        <w:pStyle w:val="a3"/>
        <w:numPr>
          <w:ilvl w:val="0"/>
          <w:numId w:val="5"/>
        </w:numPr>
        <w:spacing w:before="0" w:beforeAutospacing="0" w:after="0" w:afterAutospacing="0"/>
        <w:ind w:left="0" w:firstLine="709"/>
        <w:jc w:val="both"/>
        <w:rPr>
          <w:color w:val="000000"/>
          <w:szCs w:val="28"/>
        </w:rPr>
      </w:pPr>
      <w:r w:rsidRPr="00F5376A">
        <w:rPr>
          <w:color w:val="000000"/>
          <w:szCs w:val="28"/>
        </w:rPr>
        <w:t>оказание помощи детям в анализе проблем социальных отношений и вариативном проектировании своего поведения в сложных жизненных ситуациях, связанных с отношениями с людьми или группами людей.</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5. Принцип создания толерантной среды требует формирования в учебном заведении гуманистических отношений, в основе которых лежит реализация права каждого на своеобразное отношение к окружающей среде, самореализация в различных формах. Создание толерантной среды предлагает взаимную ответственность участников педагогического процесса, сопереживание, взаимопомощь, способность вместе преодолевать трудности. Этот принцип также означает, что в классе и социальном окружении доминируют творческие начала при организации учебной и внеучебной деятельности, при этом творчество рассматривается учащимися и педагогами как универсальный критерий оценки личности и отношений в коллективе. Реализация этого принципа возможна при следующих условиях:</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принятие общих правил отношений, единых для всех учащихся, обучающихся в классе;</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предоставление возможности каждому для самореализации и самовыражения;</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определение ведущей деятельности, являющейся значимой для всех членов коллектива;</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развитие детского самоуправления, инициативы и самостоятельности детей и взрослых, создании разнообразных детских объединений;</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формирование позитивного отношения к творчеству (толерантная среда должна быть эвристической);</w:t>
      </w:r>
    </w:p>
    <w:p w:rsidR="00E111C3" w:rsidRPr="00F5376A" w:rsidRDefault="00E111C3" w:rsidP="00E111C3">
      <w:pPr>
        <w:pStyle w:val="a3"/>
        <w:numPr>
          <w:ilvl w:val="0"/>
          <w:numId w:val="6"/>
        </w:numPr>
        <w:spacing w:before="0" w:beforeAutospacing="0" w:after="0" w:afterAutospacing="0"/>
        <w:ind w:left="0" w:firstLine="709"/>
        <w:jc w:val="both"/>
        <w:rPr>
          <w:color w:val="000000"/>
          <w:szCs w:val="28"/>
        </w:rPr>
      </w:pPr>
      <w:r w:rsidRPr="00F5376A">
        <w:rPr>
          <w:color w:val="000000"/>
          <w:szCs w:val="28"/>
        </w:rPr>
        <w:t>наличие отношений "ответственной зависимости" (А. С. Макаренко) в среде педагогов и учащихся.</w:t>
      </w:r>
    </w:p>
    <w:p w:rsidR="00E111C3" w:rsidRPr="00F5376A" w:rsidRDefault="00E111C3" w:rsidP="00E111C3">
      <w:pPr>
        <w:pStyle w:val="a3"/>
        <w:spacing w:before="0" w:beforeAutospacing="0" w:after="0" w:afterAutospacing="0"/>
        <w:jc w:val="both"/>
        <w:rPr>
          <w:color w:val="000000"/>
          <w:szCs w:val="28"/>
        </w:rPr>
      </w:pPr>
    </w:p>
    <w:p w:rsidR="00E111C3" w:rsidRPr="00F5376A" w:rsidRDefault="00E111C3" w:rsidP="00E111C3">
      <w:pPr>
        <w:spacing w:after="0" w:line="240" w:lineRule="auto"/>
        <w:ind w:firstLine="709"/>
        <w:jc w:val="center"/>
        <w:rPr>
          <w:rFonts w:ascii="Times New Roman" w:hAnsi="Times New Roman"/>
          <w:bCs/>
          <w:color w:val="000000"/>
          <w:sz w:val="24"/>
          <w:szCs w:val="28"/>
        </w:rPr>
      </w:pPr>
      <w:r w:rsidRPr="00F5376A">
        <w:rPr>
          <w:rFonts w:ascii="Times New Roman" w:hAnsi="Times New Roman"/>
          <w:bCs/>
          <w:color w:val="000000"/>
          <w:sz w:val="24"/>
          <w:szCs w:val="28"/>
        </w:rPr>
        <w:t>1.1 ФЕНОМЕН ТОЛЕРАНТНОСТИ</w:t>
      </w:r>
    </w:p>
    <w:p w:rsidR="00E111C3" w:rsidRPr="00F5376A" w:rsidRDefault="00E111C3" w:rsidP="00E111C3">
      <w:pPr>
        <w:spacing w:after="0" w:line="240" w:lineRule="auto"/>
        <w:ind w:firstLine="709"/>
        <w:jc w:val="both"/>
        <w:rPr>
          <w:rFonts w:ascii="Times New Roman" w:hAnsi="Times New Roman"/>
          <w:bCs/>
          <w:color w:val="000000"/>
          <w:sz w:val="24"/>
          <w:szCs w:val="28"/>
        </w:rPr>
      </w:pPr>
    </w:p>
    <w:p w:rsidR="00E111C3" w:rsidRPr="00F5376A" w:rsidRDefault="00E111C3" w:rsidP="00E111C3">
      <w:pPr>
        <w:spacing w:after="0" w:line="240" w:lineRule="auto"/>
        <w:ind w:firstLine="709"/>
        <w:jc w:val="both"/>
        <w:rPr>
          <w:rFonts w:ascii="Times New Roman" w:hAnsi="Times New Roman"/>
          <w:color w:val="000000"/>
          <w:sz w:val="24"/>
          <w:szCs w:val="28"/>
        </w:rPr>
      </w:pPr>
      <w:r w:rsidRPr="00F5376A">
        <w:rPr>
          <w:rFonts w:ascii="Times New Roman" w:hAnsi="Times New Roman"/>
          <w:color w:val="000000"/>
          <w:sz w:val="24"/>
          <w:szCs w:val="28"/>
        </w:rPr>
        <w:t xml:space="preserve">Толерантность считается признаком высокого духовного и интеллектуального развития индивидуума, группы, общества в целом. Она полностью соответствует тем гуманитарным задачам, которые ставит перед нами новый век в новом тысячелетии. В социальном контексте толерантность может толковаться как готовность человека позволить другим людям выбирать себе стиль жизни и поведения при ограничении таких отрицательных явлений, как насилие, хулиганские действия и поступки, компрометирующие общество или угрожающие его благосостоянию. В этическом плане толерантность исходит из гуманистических течений, в </w:t>
      </w:r>
      <w:r w:rsidRPr="00F5376A">
        <w:rPr>
          <w:rFonts w:ascii="Times New Roman" w:hAnsi="Times New Roman"/>
          <w:color w:val="000000"/>
          <w:sz w:val="24"/>
          <w:szCs w:val="28"/>
        </w:rPr>
        <w:lastRenderedPageBreak/>
        <w:t xml:space="preserve">которых подчеркиваются добродетели человека, в том числе достоинства (разнообразия признаков), отличающие одного человека от другого и поддерживающие богатство индивидуальных вариаций единого человеческого вида. Если разнообразие людей, культур и народов выступает (об этом упоминали еще гуманисты итальянского Возрождения) как ценность и достоинство культуры, то толерантность, представляющая собой норму цивилизованного компромисса между конкурирующими культурами и готовность к принятию иных логик и взглядов, выступает как условие сохранения разнообразия, своего рода исторического права на отличность, непохожесть, инаковость. В политическом плане толерантность интерпретируется как готовность власти допускать инакомыслие в обществе и даже в своих рядах, разрешать в рамках конституции деятельность оппозиции, способность достойно признать свое поражение в политической борьбе, принимать политический плюрализм как проявление разнообразия в государстве. В психолого-педагогическом контексте нет однозначного понимания толерантности, несмотря на довольно широкое распространение данного термина в социологии, психологии и педагогике. А. Асмолов считает, что это </w:t>
      </w:r>
      <w:r w:rsidRPr="00F5376A">
        <w:rPr>
          <w:rFonts w:ascii="Times New Roman" w:hAnsi="Times New Roman"/>
          <w:sz w:val="24"/>
          <w:szCs w:val="28"/>
        </w:rPr>
        <w:t>качество «выражает три пересекающихся значения: устойчивость, те</w:t>
      </w:r>
      <w:r w:rsidRPr="00F5376A">
        <w:rPr>
          <w:rFonts w:ascii="Times New Roman" w:hAnsi="Times New Roman"/>
          <w:color w:val="000000"/>
          <w:sz w:val="24"/>
          <w:szCs w:val="28"/>
        </w:rPr>
        <w:t>рпимость и допустимое отклонение». [А. Асмолов // Семья и школа, 2001, – с. 43]</w:t>
      </w:r>
    </w:p>
    <w:p w:rsidR="00E111C3" w:rsidRPr="00F5376A" w:rsidRDefault="00E111C3" w:rsidP="00E111C3">
      <w:pPr>
        <w:spacing w:after="0" w:line="240" w:lineRule="auto"/>
        <w:ind w:firstLine="709"/>
        <w:jc w:val="both"/>
        <w:rPr>
          <w:rFonts w:ascii="Times New Roman" w:hAnsi="Times New Roman"/>
          <w:color w:val="000000"/>
          <w:sz w:val="24"/>
          <w:szCs w:val="28"/>
        </w:rPr>
      </w:pPr>
    </w:p>
    <w:p w:rsidR="00E111C3" w:rsidRPr="00F5376A" w:rsidRDefault="00E111C3" w:rsidP="00E111C3">
      <w:pPr>
        <w:pStyle w:val="a3"/>
        <w:spacing w:before="0" w:beforeAutospacing="0" w:after="0" w:afterAutospacing="0"/>
        <w:ind w:firstLine="709"/>
        <w:jc w:val="center"/>
        <w:rPr>
          <w:bCs/>
          <w:color w:val="000000"/>
          <w:szCs w:val="28"/>
        </w:rPr>
      </w:pPr>
      <w:r w:rsidRPr="00F5376A">
        <w:rPr>
          <w:bCs/>
          <w:color w:val="000000"/>
          <w:szCs w:val="28"/>
        </w:rPr>
        <w:t>1.2</w:t>
      </w:r>
      <w:bookmarkStart w:id="0" w:name="etnos"/>
      <w:bookmarkEnd w:id="0"/>
      <w:r w:rsidRPr="00F5376A">
        <w:rPr>
          <w:bCs/>
          <w:color w:val="000000"/>
          <w:szCs w:val="28"/>
        </w:rPr>
        <w:t xml:space="preserve"> ЭТНИЧЕСКАЯ ТОЛЕРАНТНОСТЬ</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Происшедшие в России в течение последних десятилетий резкие перемены в экономике и политике значительно осложнили межнациональные отношения населяющих ее народов. Рост национального самосознания, усиливающееся внимание к сохранению и развитию национальных культур и языков, к возрождению народных традиций, религиозных верований, приводят в такой многонациональной стране, как Российская Федерация, к межэтническим и межнациональным конфликтам. В этой связи особое внимание необходимо обратить на воспитание терпимого отношения к представителям других наций. При организации воспитательного процесса следует исходить из того, что межнациональные отношения в совокупности представляют собой единство общечеловеческого и национального, которое своеобразно проявляется в тех или иных районах, государствах, межгосударственных и международных объединениях. В современных условиях жизнь людей, их будущее во многом зависят от общего положения в мире. Благодаря средствам массовой информации, туризму мир воспринимается детьми как среда, оказывающая на их жизнь реальное влияние. Воспитание ставит целью приобщать учащихся к общечеловеческим достижениям и ценностям. В этой связи содержание образования должно включать следующие направления: этнодемографические ситуации в различных странах, на материках и в мире в целом; социально-этнические изменения, происшедшие в мире; единство и неделимость противоречивого, многоэтнического мира; тенденции народов к интеграции в Европе и других регионах мира; планетарные процессы и глобальные проблемы народов.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При организации воспитательного процесса необходимо исходить из этих объективных процессов, которые и сегодня составляют сердцевину национальных отношений как на мировой арене, так и внутри многонациональных обществ.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 Глобальное образование предусматривает включение в учебные планы школы таких направлений педагогической деятельности, как воспитание у учащихся интереса и уважения к культурам народов мира, достижение понимания общемирового и специфического в этих культурах, воспитание внимания к глобальным, общемировым событиям, понимание их характера и последствий, развитие навыков системного подхода к изучению мировых процессов, воспитание признания равноправными и равноценными различных точек зрения на мировые явления. Необходимо особое внимание обратить на использование в процессе воспитания исторических фактов, объективной информации о становлении и развитии нашего многонационального государства. Ценность исторического знания в том, что оно является носителем культуры, стимулирует сферу духовной деятельности человека. В педагогическом аспекте единство исторического знания и культуры обозначает незыблемость межкультурных и межнациональных связей, способствует взаимопониманию и взаимообогащению народов. Опыт взаимодействия национальных культур богат, он складывался веками. Учащимся предстоит освоить культурные </w:t>
      </w:r>
      <w:r w:rsidRPr="00F5376A">
        <w:rPr>
          <w:color w:val="000000"/>
          <w:szCs w:val="28"/>
        </w:rPr>
        <w:lastRenderedPageBreak/>
        <w:t xml:space="preserve">пласты истории и современности разных народов и приобщиться к богатому культурному наследию народов нашей страны.  При этом следует, естественно, учитывать избирательность интересов школьников, специфику региона, географию проживания населения. Большую ценность для учащихся имеют этнографические знания о происхождении народов, с представителями которых они вместе учатся, о своеобразии национального этикета, обрядов, быта, одежды, самобытности, искусства, художественных промыслов, праздников. Знать как можно больше о других народах - это основа формирования культуры межнациональных отношений в любом возрасте. Из всех средств, влияющих на формирование человека, особая роль отводится воспитательным средствам народной педагогики. Народная педагогика представляет собой совокупность педагогических сведений и воспитательного опыта, сохранившихся в устном народном творчестве, обычаях, традициях, детских играх и игрушках. Она предполагает исследование педагогической культуры народных масс, выработанной тысячелетним опытом человечества и бытующей в народе до наших дней.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Формирование толерантности осуществляется в повседневной жизни через опыт и пример родных и близких, а также окружающих людей. На бытовом уровне дети постоянно впитывают, осваивают традиции и обычаи своих соседей, отношений между людьми. И дети, и взрослые накапливают опыт общения и совместной деятельности в повседневных контактах. Следует учитывать, что вся система учебно-воспитательной работы, все педагогические средства влияют на формирование этого качества. Методика воспитания толерантности базируется на знании педагогами особенностей детей, коллектива, отношений между учащимися и их проявлений в поведении. При организации работы по воспитанию толерантности педагогам необходимо знать и учитывать:</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индивидуальные особенности каждого ребенка, особенности воспитания в семье, семейной культуры;</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национальный состав коллектива учащихся;</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проблемы в отношениях между детьми и их причины;</w:t>
      </w:r>
    </w:p>
    <w:p w:rsidR="00E111C3" w:rsidRPr="00F5376A" w:rsidRDefault="00E111C3" w:rsidP="00E111C3">
      <w:pPr>
        <w:pStyle w:val="a3"/>
        <w:numPr>
          <w:ilvl w:val="0"/>
          <w:numId w:val="7"/>
        </w:numPr>
        <w:spacing w:before="0" w:beforeAutospacing="0" w:after="0" w:afterAutospacing="0"/>
        <w:ind w:left="0" w:firstLine="709"/>
        <w:jc w:val="both"/>
        <w:rPr>
          <w:color w:val="000000"/>
          <w:szCs w:val="28"/>
        </w:rPr>
      </w:pPr>
      <w:r w:rsidRPr="00F5376A">
        <w:rPr>
          <w:color w:val="000000"/>
          <w:szCs w:val="28"/>
        </w:rPr>
        <w:t>культурные особенности окружающей среды, этнопедагогические и этнопсихологические черты культуры, под воздействием которой складываются межнациональные отношения среди учащихся и в семьях.</w:t>
      </w:r>
    </w:p>
    <w:p w:rsidR="00E111C3" w:rsidRPr="00F5376A" w:rsidRDefault="00E111C3" w:rsidP="00E111C3">
      <w:pPr>
        <w:pStyle w:val="a3"/>
        <w:spacing w:before="0" w:beforeAutospacing="0" w:after="0" w:afterAutospacing="0"/>
        <w:ind w:firstLine="709"/>
        <w:jc w:val="both"/>
        <w:rPr>
          <w:bCs/>
          <w:color w:val="000000"/>
          <w:szCs w:val="28"/>
        </w:rPr>
      </w:pPr>
      <w:r w:rsidRPr="00F5376A">
        <w:rPr>
          <w:color w:val="000000"/>
          <w:szCs w:val="28"/>
        </w:rPr>
        <w:t xml:space="preserve">Изучив и проанализировав ситуацию,  следует исходить из того, что основа толерантности - формирование гуманных отношений между людьми независимо от их национальности. Это возможно осуществлять в учебное и внеурочное время через всю систему отношений в коллективе класса, школы, любого образовательного учреждения. Для проведения целенаправленной работы по воспитанию толерантности классному руководителю целесообразно составить программу работы с коллективом на основе изучения отношений в коллективе, особенностей учащихся и их семей, учитывая возраст детей и их национальность. </w:t>
      </w:r>
      <w:bookmarkStart w:id="1" w:name="vospitanie"/>
      <w:bookmarkEnd w:id="1"/>
    </w:p>
    <w:p w:rsidR="00E111C3" w:rsidRPr="00F5376A" w:rsidRDefault="00E111C3" w:rsidP="00E111C3">
      <w:pPr>
        <w:pStyle w:val="a3"/>
        <w:spacing w:before="0" w:beforeAutospacing="0" w:after="0" w:afterAutospacing="0"/>
        <w:jc w:val="both"/>
        <w:rPr>
          <w:bCs/>
          <w:color w:val="000000"/>
          <w:szCs w:val="28"/>
        </w:rPr>
      </w:pPr>
      <w:r w:rsidRPr="00F5376A">
        <w:rPr>
          <w:bCs/>
          <w:color w:val="000000"/>
          <w:szCs w:val="28"/>
        </w:rPr>
        <w:t xml:space="preserve">     Таким образом, опираясь на выше изложенное можно сделать вывод, что проблемы толерантности на сегодняшний день являются весьма актуальными ввиду учащающихся случаев нетерпимости, особенно среди подрастающего поколения. Поэтому воспитание в школе должно быть направлено на формирование толерантности, как важного качества личности.</w:t>
      </w:r>
    </w:p>
    <w:p w:rsidR="00E111C3" w:rsidRPr="00F5376A" w:rsidRDefault="00E111C3" w:rsidP="00E111C3">
      <w:pPr>
        <w:pStyle w:val="a4"/>
        <w:jc w:val="both"/>
        <w:rPr>
          <w:rFonts w:ascii="Times New Roman" w:hAnsi="Times New Roman" w:cs="Times New Roman"/>
          <w:sz w:val="24"/>
        </w:rPr>
      </w:pPr>
      <w:r w:rsidRPr="00F5376A">
        <w:rPr>
          <w:sz w:val="20"/>
        </w:rPr>
        <w:t xml:space="preserve">       </w:t>
      </w:r>
      <w:r w:rsidRPr="00F5376A">
        <w:rPr>
          <w:rFonts w:ascii="Times New Roman" w:hAnsi="Times New Roman" w:cs="Times New Roman"/>
          <w:sz w:val="24"/>
        </w:rPr>
        <w:t>В мае 2010 года было проведено анкетирование среди старшеклассников (10-11 кл). [Анализ анкеты в приложении]</w:t>
      </w:r>
    </w:p>
    <w:p w:rsidR="00E111C3" w:rsidRPr="00F5376A" w:rsidRDefault="00E111C3" w:rsidP="00E111C3">
      <w:pPr>
        <w:pStyle w:val="a4"/>
        <w:jc w:val="both"/>
        <w:rPr>
          <w:bCs/>
          <w:color w:val="000000"/>
          <w:sz w:val="24"/>
          <w:szCs w:val="28"/>
        </w:rPr>
      </w:pPr>
      <w:r w:rsidRPr="00F5376A">
        <w:rPr>
          <w:rFonts w:ascii="Times New Roman" w:hAnsi="Times New Roman" w:cs="Times New Roman"/>
          <w:sz w:val="24"/>
        </w:rPr>
        <w:t xml:space="preserve">        </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center"/>
        <w:rPr>
          <w:bCs/>
          <w:color w:val="000000"/>
          <w:szCs w:val="28"/>
        </w:rPr>
      </w:pPr>
      <w:r w:rsidRPr="00F5376A">
        <w:rPr>
          <w:bCs/>
          <w:color w:val="000000"/>
          <w:szCs w:val="28"/>
        </w:rPr>
        <w:t>1.3. РЕЛИГИОЗНАЯ ТОЛЕРАНТНОСТЬ</w:t>
      </w:r>
    </w:p>
    <w:p w:rsidR="00E111C3" w:rsidRPr="00F5376A" w:rsidRDefault="00E111C3" w:rsidP="00E111C3">
      <w:pPr>
        <w:pStyle w:val="a3"/>
        <w:spacing w:before="0" w:beforeAutospacing="0" w:after="0" w:afterAutospacing="0"/>
        <w:ind w:firstLine="709"/>
        <w:jc w:val="center"/>
        <w:rPr>
          <w:bCs/>
          <w:color w:val="000000"/>
          <w:szCs w:val="28"/>
        </w:rPr>
      </w:pP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color w:val="B8165B"/>
          <w:kern w:val="16"/>
          <w:sz w:val="24"/>
        </w:rPr>
        <w:t xml:space="preserve">     </w:t>
      </w:r>
      <w:r w:rsidRPr="00F5376A">
        <w:rPr>
          <w:rFonts w:ascii="Times New Roman" w:hAnsi="Times New Roman" w:cs="Times New Roman"/>
          <w:sz w:val="24"/>
        </w:rPr>
        <w:t xml:space="preserve">Принцип религиозной толерантности включает в себя: признание права личности на свободу религиозного самоопределения, уважительное отношение к культурно-религиозному плюрализму общества, восприимчивость и непредубежденность к альтернативе; обязанность каждого гражданина способствовать утверждению религиозных прав человека, культурно-религиозного плюрализма; признание каждым гражданином права за другими придерживаться своих </w:t>
      </w:r>
      <w:r w:rsidRPr="00F5376A">
        <w:rPr>
          <w:rFonts w:ascii="Times New Roman" w:hAnsi="Times New Roman" w:cs="Times New Roman"/>
          <w:sz w:val="24"/>
        </w:rPr>
        <w:lastRenderedPageBreak/>
        <w:t>религиозных, нерелигиозных (индифферентных) и атеистических убеждений; уважительное отношение органов государственной власти к религиозным чувствам верующих.</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rPr>
        <w:t xml:space="preserve">       </w:t>
      </w:r>
      <w:r w:rsidRPr="00F5376A">
        <w:rPr>
          <w:rFonts w:ascii="Times New Roman" w:hAnsi="Times New Roman" w:cs="Times New Roman"/>
          <w:sz w:val="24"/>
          <w:szCs w:val="28"/>
        </w:rPr>
        <w:t>Религия – особая сфера, пограничная между общественным и индивидуальным. Вероятно, именно по причине своей "пограничности" она нуждается в особой чуткости и внимательности со стороны исследователей. Интимный, личностный характер религии не позволяет небрежно относиться к проявлениям религиозной нетерпимости. Любая конфликтная ситуация в сфере религиозного может легко перейти в сферу социальной жизни и привести к самым трагичным последствиям.</w:t>
      </w:r>
    </w:p>
    <w:p w:rsidR="00E111C3" w:rsidRPr="00F5376A" w:rsidRDefault="00E111C3" w:rsidP="00E111C3">
      <w:pPr>
        <w:pStyle w:val="a4"/>
        <w:jc w:val="both"/>
        <w:rPr>
          <w:rFonts w:ascii="Times New Roman" w:hAnsi="Times New Roman" w:cs="Times New Roman"/>
          <w:sz w:val="24"/>
        </w:rPr>
      </w:pPr>
      <w:r w:rsidRPr="00F5376A">
        <w:rPr>
          <w:sz w:val="20"/>
        </w:rPr>
        <w:t xml:space="preserve">      </w:t>
      </w:r>
      <w:r w:rsidRPr="00F5376A">
        <w:rPr>
          <w:rFonts w:ascii="Times New Roman" w:hAnsi="Times New Roman" w:cs="Times New Roman"/>
          <w:sz w:val="24"/>
        </w:rPr>
        <w:t>Примеры религиозной нетерпимости мы можем наблюдать  в тех случаях, когда "традиционное", желая упрочить свои позиции, заявляет свои права на различные сферы влияния (культура, образование, наука). Безусловно, это может привести к религиозной нетерпимости и, как следствие, – к религиозным конфликтам.</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w:t>
      </w:r>
      <w:r w:rsidRPr="00F5376A">
        <w:rPr>
          <w:rFonts w:ascii="Times New Roman" w:hAnsi="Times New Roman" w:cs="Times New Roman"/>
          <w:sz w:val="24"/>
          <w:szCs w:val="28"/>
        </w:rPr>
        <w:t xml:space="preserve">Религиозная терпимость означает признание других религий, при этом значение собственной религии не умаляется.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Индикаторами толерантности в области религии выступают степень лояльности к лицам иного вероисповедания, отношения к экстремизму и глобализации, атеизму и безрелигиозности, трактовка роли и места религии в жизни общества и человека,  понимание соотношения религии и науки, допущение религиозного плюрализма.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Учитывая, что религиозная толерантность как определенный тип отношений включает различных её участников, то и её осуществление происходит на следующих уровнях: микроуровень – между индивидами; макроуровень – между религиозными группами (конфессиями, мировыми религиями), формирующими, как правило, межконфессиональную толерантность, а также толерантное отношение к светской социальной жизни; мегауровень – между религиозными организациями и государством, контролирующим взаимоотношения между религией и политикой.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Примечательно, что проблема толерантности впервые возникла в западной цивилизации именно на религиозном уровне, а религиозная толерантность положила начало всем другим свободам, которые были достигнуты в свободном обществе. Иногда полагают, что нет ничего труднее, чем быть терпимым в отношении людей, придерживающихся иных религиозных убеждений. Это суждение зиждется на допущении, что религия в основе своей фанатична, и это отчасти верно в том смысле, что религия означает всецелую самоотдачу личности. В идеале вера должна порождать милосердие, а не фанатизм, поскольку она приводит к сопоставлению фрагментарных и ограниченных ценностей с абсолютным и божественным. Однако на деле религиозный человек может легко впасть в соблазн освящения своих ограниченных ценностей светом того абсолюта, которому он предан, и при этом еще призвать в союзники Бога. Так что религия иногда может содействовать углублению и ужесточению фанатизма, каким бы он ни был – культурным, государственным или этническим.</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Фактически любое убеждение – религиозное, политическое или культурное – может привести к нетерпимости, если не остается никакого сомнения в непогрешимости идей, в которые мы верим, и в ложности тех взглядов, которые нами оспариваются. Политическая свобода предполагает, что мы в достаточной степени доверяем нашим политическим оппонентам, чтобы позволить им организоваться, провести выборную кампанию и сформировать новое правительство. Экономическая свобода предполагает терпимость к конкурирующим экономическим интересам. Конкуренция способствует образованию более гармоничного сообщества и стимулирует инициативу индивидов и социальных групп.</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rPr>
        <w:t xml:space="preserve">       </w:t>
      </w:r>
      <w:r w:rsidRPr="00F5376A">
        <w:rPr>
          <w:rFonts w:ascii="Times New Roman" w:hAnsi="Times New Roman" w:cs="Times New Roman"/>
          <w:sz w:val="24"/>
          <w:szCs w:val="28"/>
        </w:rPr>
        <w:t>На политической и правовой почве проявлением религиозной нетерпимости считается всякое отступление (в политической практике, законодательстве) от принципа равноправия религий, наделение привилегиями одних (традиционных) и дискриминация других (нетрадиционных) религий (религиозных организаций).</w:t>
      </w:r>
    </w:p>
    <w:p w:rsidR="00E111C3" w:rsidRPr="0012222E" w:rsidRDefault="00E111C3" w:rsidP="00E111C3">
      <w:pPr>
        <w:pStyle w:val="a4"/>
        <w:jc w:val="both"/>
        <w:rPr>
          <w:rFonts w:ascii="Times New Roman" w:hAnsi="Times New Roman" w:cs="Times New Roman"/>
          <w:sz w:val="24"/>
        </w:rPr>
      </w:pPr>
      <w:r w:rsidRPr="00F5376A">
        <w:rPr>
          <w:rFonts w:ascii="Times New Roman" w:hAnsi="Times New Roman" w:cs="Times New Roman"/>
          <w:sz w:val="24"/>
          <w:szCs w:val="28"/>
        </w:rPr>
        <w:t xml:space="preserve">      С учащимися 8-11 классов было проведено анкетирование. [Анализ анкеты в приложении</w:t>
      </w:r>
      <w:r>
        <w:rPr>
          <w:rFonts w:ascii="Times New Roman" w:hAnsi="Times New Roman" w:cs="Times New Roman"/>
          <w:sz w:val="24"/>
          <w:szCs w:val="28"/>
        </w:rPr>
        <w:t>]</w:t>
      </w:r>
    </w:p>
    <w:p w:rsidR="00E111C3" w:rsidRDefault="00E111C3" w:rsidP="00E111C3">
      <w:pPr>
        <w:pStyle w:val="a3"/>
        <w:spacing w:before="0" w:beforeAutospacing="0" w:after="0" w:afterAutospacing="0"/>
        <w:ind w:firstLine="709"/>
        <w:jc w:val="center"/>
        <w:rPr>
          <w:b/>
          <w:bCs/>
          <w:color w:val="000000"/>
          <w:szCs w:val="28"/>
        </w:rPr>
      </w:pPr>
    </w:p>
    <w:p w:rsidR="00E111C3" w:rsidRPr="00F5376A" w:rsidRDefault="00E111C3" w:rsidP="00E111C3">
      <w:pPr>
        <w:pStyle w:val="a3"/>
        <w:spacing w:before="0" w:beforeAutospacing="0" w:after="0" w:afterAutospacing="0"/>
        <w:ind w:firstLine="709"/>
        <w:jc w:val="center"/>
        <w:rPr>
          <w:b/>
          <w:bCs/>
          <w:color w:val="000000"/>
          <w:szCs w:val="28"/>
        </w:rPr>
      </w:pPr>
      <w:r w:rsidRPr="00F5376A">
        <w:rPr>
          <w:b/>
          <w:bCs/>
          <w:color w:val="000000"/>
          <w:szCs w:val="28"/>
        </w:rPr>
        <w:lastRenderedPageBreak/>
        <w:t>2.</w:t>
      </w:r>
      <w:r w:rsidRPr="00F5376A">
        <w:rPr>
          <w:b/>
          <w:color w:val="000000"/>
          <w:szCs w:val="28"/>
        </w:rPr>
        <w:t xml:space="preserve"> </w:t>
      </w:r>
      <w:bookmarkStart w:id="2" w:name="uchashiesya"/>
      <w:bookmarkEnd w:id="2"/>
      <w:r w:rsidRPr="00F5376A">
        <w:rPr>
          <w:b/>
          <w:bCs/>
          <w:color w:val="000000"/>
          <w:szCs w:val="28"/>
        </w:rPr>
        <w:t>ВОСПИТАНИЕ ТОЛЕРАНТНОСТИ ПОСРЕДСТВОМ ДЕЯТЕЛЬНОСТИ УЧАЩИХСЯ</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Одна из задач педагога при организации деятельности учащихся - регулирование межличностных отношений. Общение имеет непреходящую ценность лишь в том случае, если вызовет потребность взаимного обмена мыслями, идеями, способствует проявлению внимания и сочувствия к людям. Успешное решение этой задачи во многом зависит от характера свободного общения школьников, их психологической предрасположенности к контактам в коллективе.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 Эффективность совместной деятельности детей как средства формирования толерантности повышается, если:</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сформирована установка учащихся на совместную работу, они осознают ее цели и находят в ней личностный смысл;</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осуществляется совместное планирование, организация и подведение итогов деятельности, педагогически целесообразное распределение ролей и функций между учащимися и педагогом в этом процессе;</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создаются ситуации свободного выбора детьми видов, способов деятельности, ролей;</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каждый участник может реализовать себя, добиться успеха и в то же время проявить заботу о других, внести реальный вклад в общее дело;</w:t>
      </w:r>
    </w:p>
    <w:p w:rsidR="00E111C3" w:rsidRPr="00F5376A" w:rsidRDefault="00E111C3" w:rsidP="00E111C3">
      <w:pPr>
        <w:pStyle w:val="a3"/>
        <w:numPr>
          <w:ilvl w:val="0"/>
          <w:numId w:val="8"/>
        </w:numPr>
        <w:spacing w:before="0" w:beforeAutospacing="0" w:after="0" w:afterAutospacing="0"/>
        <w:ind w:left="0" w:firstLine="709"/>
        <w:jc w:val="both"/>
        <w:rPr>
          <w:color w:val="000000"/>
          <w:szCs w:val="28"/>
        </w:rPr>
      </w:pPr>
      <w:r w:rsidRPr="00F5376A">
        <w:rPr>
          <w:color w:val="000000"/>
          <w:szCs w:val="28"/>
        </w:rPr>
        <w:t>отсутствует давление, навязывание со стороны классного руководителя, который способен занять позицию старшего товарища.</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Воспитательный потенциал совместной деятельности возрастает, если она носит творческий характер, если обеспечиваются:</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доминирование целей развития индивидуальности и реализации личности каждого в коллективной творческой деятельности;</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выработка ценностей, идеалов, образцов в коллективе, исходя из личностных интересов и потребностей;</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определение творческих задач, проблем для решения самими детьми;</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мотивация на  включение  в творческую деятельность различных групп, объединений;</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предоставление возможности каждому выбрать то, что соответствует его интересам и желаниям;</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создание условий для самоопределения участниками деятельности своей роли, характера поведения и форм взаимодействия;</w:t>
      </w:r>
    </w:p>
    <w:p w:rsidR="00E111C3" w:rsidRPr="00F5376A" w:rsidRDefault="00E111C3" w:rsidP="00E111C3">
      <w:pPr>
        <w:pStyle w:val="a3"/>
        <w:numPr>
          <w:ilvl w:val="0"/>
          <w:numId w:val="9"/>
        </w:numPr>
        <w:spacing w:before="0" w:beforeAutospacing="0" w:after="0" w:afterAutospacing="0"/>
        <w:ind w:left="0" w:firstLine="709"/>
        <w:jc w:val="both"/>
        <w:rPr>
          <w:color w:val="000000"/>
          <w:szCs w:val="28"/>
        </w:rPr>
      </w:pPr>
      <w:r w:rsidRPr="00F5376A">
        <w:rPr>
          <w:color w:val="000000"/>
          <w:szCs w:val="28"/>
        </w:rPr>
        <w:t>оценка результатов, анализ коллективной деятельности с точки зрения проявления и развития личности каждого, формирования его отношений с участниками деятельности.</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При правильной организации коллективная творческая деятельность позволяет увлечь детей общим делом, снять имеющуюся межличностную напряженность в отношениях между отдельными группами, раскрывает лучшие стороны, показывает достоинства и проблемы школьников, учит их находить компромиссы при коллективном планировании, выборе средств реализации намеченного. Коллективный анализ деятельности формирует умения тактично, доброжелательно давать оценки, высказывать мнения о действиях других людей. Коллективная творческая деятельность, общение способствуют формированию толерантности, если дети при этом приобретают опыт гуманного, партнерского взаимодействия с педагогом, своими сверстниками, старшими и младшими. С этой целью педагогу необходимо регулировать отношения между детьми, их общение, совместные действия. Важно обеспечить психологическую защищенность ребенка, успешность его отношений в классе, микрогруппе. Для этого необходимо:</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lastRenderedPageBreak/>
        <w:t>при формировании микрогрупп учитывать психологические особенности, межличностные отношения учащихся, их совместимость, значимость друг для друга, способность и готовность к независимости своей позиции;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обеспечивать реализацию личности каждого, утверждение его достоинства, достижение успеха, признание товарищами;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создавать специальные ситуации, позволяющие каждому школьнику проявить независимость своих суждений, совмещая это с уважительным отношением к мнению других;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не допускать подавления, ущемления личного достоинства одних детей другими;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добиваться правильной позиции лидеров, организаторов работы в классе, микрогруппах;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обеспечить динамику количественного и качественного состава микрогруппы, сменяемость ролевых позиций детей, лидеров, организаторов в зависимости от видов деятельности;</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создавать ситуации, стимулирующие взаимопомощь детей друг другу и другим микрогруппам, ситуации успеха через успех другого, успех группы;</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с целью развития контактов и обогащения опыта общения использовать различные способы формирования микрогруппы (по желанию, способностям, интересам, стихийные);</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добиваться самокритичности и объективности детей, используя самооценку и взаимооценку, умения корректно высказывать мнение о поведении и действиях других;</w:t>
      </w:r>
    </w:p>
    <w:p w:rsidR="00E111C3" w:rsidRPr="00F5376A" w:rsidRDefault="00E111C3" w:rsidP="00E111C3">
      <w:pPr>
        <w:pStyle w:val="a3"/>
        <w:numPr>
          <w:ilvl w:val="0"/>
          <w:numId w:val="10"/>
        </w:numPr>
        <w:spacing w:before="0" w:beforeAutospacing="0" w:after="0" w:afterAutospacing="0"/>
        <w:ind w:left="0" w:firstLine="709"/>
        <w:jc w:val="both"/>
        <w:rPr>
          <w:color w:val="000000"/>
          <w:szCs w:val="28"/>
        </w:rPr>
      </w:pPr>
      <w:r w:rsidRPr="00F5376A">
        <w:rPr>
          <w:color w:val="000000"/>
          <w:szCs w:val="28"/>
        </w:rPr>
        <w:t>при анализе итогов совместной работы особое внимание обращать на оценку взаимоотношений детей, комфортность каждого в групповой работе, показать значимость действий каждого в достижении общих результатов.</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Для воспитания толерантности большое значение имеет включенность всех детей в классе в управление его жизнедеятельностью.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Особую актуальность проблема воспитания толерантности приобретает в условиях многонациональных коллективов, где необходимо не допускать ситуаций проявления неравенства детей в их правах и обязанностях. Различие национально-этнических особенностей, которым ученики зачастую придают оценочный оттенок, а также специфика семейного уклада, быта, традиций накладывают определенный отпечаток на поведение и на взаимоотношение детей с окружающими. В этих условиях при организации внеклассной и внешкольной работы крайне важно сближать интересы учащихся различных национальностей. Важно искать истоки соприкосновения интересов в культуре, используя для этого возможности воспитательной работы, опираясь на общечеловеческие ценности морали, искусства, религии разных народов. В этих целях необходимо, чтобы любое воспитательное мероприятие было обращено к личности ученика, чтобы учащиеся разных национальностей, обучаясь в одной школе, не оставались равнодушными друг к другу, а проявляли взаимный интерес к личностным качествам, духовным запросам друг друга.</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jc w:val="center"/>
        <w:rPr>
          <w:bCs/>
          <w:color w:val="000000"/>
          <w:szCs w:val="28"/>
        </w:rPr>
      </w:pPr>
      <w:r w:rsidRPr="00F5376A">
        <w:rPr>
          <w:bCs/>
          <w:color w:val="000000"/>
          <w:szCs w:val="28"/>
        </w:rPr>
        <w:t>2.1</w:t>
      </w:r>
      <w:r w:rsidRPr="00F5376A">
        <w:rPr>
          <w:color w:val="000000"/>
          <w:szCs w:val="28"/>
        </w:rPr>
        <w:t xml:space="preserve"> </w:t>
      </w:r>
      <w:bookmarkStart w:id="3" w:name="metodi"/>
      <w:bookmarkEnd w:id="3"/>
      <w:r w:rsidRPr="00F5376A">
        <w:rPr>
          <w:bCs/>
          <w:color w:val="000000"/>
          <w:szCs w:val="28"/>
        </w:rPr>
        <w:t>МЕТОДЫ ВОСПИТАНИЯ ТОЛЕРАНТНОСТИ</w:t>
      </w: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Традиционно метод воспитания рассматривают как способ воздействия на сущностные сферы человека с целью выработки у них заданных целью воспитания качеств. Методы воспитания толерантности - это способы формирования у детей готовности к пониманию других людей и терпимому отношению к их своеобразным поступкам, В интеллектуальной сфере необходимо формировать объем, глубину, действенность знаний о ценностях толерантности: идеалы терпимости, принципы отношений с людьми иных социальных и национальных групп. В ценностно-смысловых образованиях содержится нравственное значение толерантного поведения. При воздействии на интеллектуальную сферу используется, прежде всего, метод убеждения. Убеждение предполагает разумное доказательств необходимости толерантного поведения. Воспринимая предложенную информацию, учащиеся воспринимают не только понятия и суждения, сколько логичность изложения педагогами своей позиции. При этом учащиеся, оценивая полученную информацию, или утверждаются в своих взглядах, позициях, или корректируют их. Убеждаясь в правоте сказанного, учащиеся формируют свою систему взглядов и отношения между людьми. Убеждение как метод в воспитательном процессе реализуется через различные формы, в частности, используются отрывки из различных литературных произведений, исторические аналогии, библейские притчи, басни. Детей надо логически подвести к выводу о том, что на свете могут быть люди, которых ошибочно можно воспринимать как врагов, недоброжелателей, так как они выглядят по-другому, ведут себя не так, как все. Внешнее впечатление часто обманчиво. Так логически, при помощи сказок и других бесед, можно формировать убеждение в необходимости терпимого отношения ко всем людям.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Убеждению соответствует самоубеждение - метод самовоспитания, который предполагает, что дети осознанно, самостоятельно, в поиске решения какой-либо социальной проблемы формируют у себя комплекс взглядов. В основе этого формирования лежат логические выводы, сделанные самим ребенком. В эмоциональной сфере необходимо формировать характер нравственных переживаний, связанных с нормами или отклонениями от норм и идеалов: жалость, сочувствие, доверие, благодарность, отзывчивость, самолюбие, эмпатию, стыд и др. Воспитание толерантности приносит плоды только в том случае, если оно происходит в правильном эмоциональном тоне, если педагогу удается сочетать требовательность и доброту. Методы воздействия на эмоциональную сферу ребенка предполагают формирование необходимых навыков в управлении своими эмоциями, обучение его управлению конкретными чувствами, пониманию своих эмоциональных состояний и причин, их порождающих. Методом, оказывающим влияние на эмоциональную сферу ребенка, является внушение и связанные с ним приемы аттракции. Под внушением понимают такое психическое воздействие, словесное или образное, которое вызывает некритическое восприятие и усвоение какой-либо информации. Под влиянием внушения могут возникать представления о людях или группах людей, не соответствующие действительности, а также стремление действовать без оценки полученных побуждений и верить источнику информации, не сомневаясь в его надежности. Через внушение в сознание входят стереотипы, создается настроение. Внушение является важным фактором распространения лозунгов-суждений, в которых предельно кратко, но точно определяется отношение к людям. Поэтому внушение имеет существенное значение для формирования толерантного отношения к людям. В воспитании толерантности нельзя ограничиться только знаниями о толерантном поведении, толерантных поступках и возникающими в процессе внушения эмоциями. Дело в том, что формирование толерантности хотя и есть процесс освоения специальной сферы общественного опыта, но процесс совершенно особый. Он отличается от усвоения знаний, умений способов действий. Ведь здесь речь идет о таком усвоении, в результате которого происходит формирование новых мотивов и потребностей, их преобразование, соподчинение и т. п. А достичь этого просто усвоением нельзя. Нужно подумать, что необходимо формировать в рассматриваемом аспекте мотивационной сферы. В результате стимулирования толерантного поведения должна формироваться устойчивая мотивация терпимого отношения к людям, блокирующая агрессивные поступки детей. Но прежде всего речь идет об одобрении толерантных поступков детей и толерантных суждениях. При этом педагог должен также четко выражать свое негативное отношение к интолерантному поведению школьников основанному на неприятии норм и обычаев какого- либо социальной или национальной группы людей. Стимулирование может осуществляться в разных вариациях. Одобрительный взгляд, одобрительная фраза, когда ребенок изменяет свое поведение позитивную сторону. Стимулирует толерантное поведение организация общения и совместной деятельности представителей различных национальных социальных групп. </w:t>
      </w:r>
    </w:p>
    <w:p w:rsidR="00E111C3" w:rsidRPr="00F5376A" w:rsidRDefault="00E111C3" w:rsidP="00E111C3">
      <w:pPr>
        <w:pStyle w:val="a3"/>
        <w:spacing w:before="0" w:beforeAutospacing="0" w:after="0" w:afterAutospacing="0"/>
        <w:ind w:firstLine="709"/>
        <w:jc w:val="both"/>
        <w:rPr>
          <w:color w:val="000000"/>
          <w:szCs w:val="28"/>
        </w:rPr>
      </w:pPr>
      <w:r w:rsidRPr="00F5376A">
        <w:rPr>
          <w:color w:val="000000"/>
          <w:szCs w:val="28"/>
        </w:rPr>
        <w:t xml:space="preserve">Стимулирование толерантного поведения должно всегда учитывать различное восприятие разными группами детей слов учителя. Поэтому и одобрение, и осуждение должны применяться педагогом очень осторожно. Позитивная оценка поведения одной группы детей не всегда может быть понятна другой группе, в результате может возникнуть непонимание действий педагога. Методы стимулирования помогают ребенку формировать умение правильно оценивать свое отношение к другим людям, что способствует осознанию им и своих потребностей, пониманию смысла своего поведения, выбору соответствующих мотивов и соответствующих им целей, то есть тому, что составляет суть мотивации. Методы воздействия на волевую сферу с целью воспитания толерантности предполагают: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умения преодолевать трудности для достижения намеченной цели;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формирование умения владеть собой (выдержка, самообладание); </w:t>
      </w:r>
    </w:p>
    <w:p w:rsidR="00E111C3" w:rsidRPr="00F5376A" w:rsidRDefault="00E111C3" w:rsidP="00E111C3">
      <w:pPr>
        <w:pStyle w:val="a3"/>
        <w:numPr>
          <w:ilvl w:val="0"/>
          <w:numId w:val="10"/>
        </w:numPr>
        <w:spacing w:before="0" w:beforeAutospacing="0" w:after="0" w:afterAutospacing="0"/>
        <w:jc w:val="both"/>
        <w:rPr>
          <w:color w:val="000000"/>
          <w:szCs w:val="28"/>
        </w:rPr>
      </w:pPr>
      <w:r w:rsidRPr="00F5376A">
        <w:rPr>
          <w:color w:val="000000"/>
          <w:szCs w:val="28"/>
        </w:rPr>
        <w:t xml:space="preserve">совершенствование навыков самостоятельного поведения и т. д. </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spacing w:before="0" w:beforeAutospacing="0" w:after="0" w:afterAutospacing="0"/>
        <w:ind w:firstLine="709"/>
        <w:jc w:val="both"/>
        <w:rPr>
          <w:bCs/>
          <w:color w:val="000000"/>
          <w:szCs w:val="28"/>
        </w:rPr>
      </w:pPr>
    </w:p>
    <w:p w:rsidR="00E111C3" w:rsidRPr="00F5376A" w:rsidRDefault="00E111C3" w:rsidP="00E111C3">
      <w:pPr>
        <w:pStyle w:val="a3"/>
        <w:spacing w:before="0" w:beforeAutospacing="0" w:after="0" w:afterAutospacing="0"/>
        <w:ind w:firstLine="709"/>
        <w:jc w:val="center"/>
        <w:rPr>
          <w:color w:val="000000"/>
          <w:szCs w:val="28"/>
        </w:rPr>
      </w:pPr>
      <w:r w:rsidRPr="00F5376A">
        <w:rPr>
          <w:bCs/>
          <w:color w:val="000000"/>
          <w:szCs w:val="28"/>
        </w:rPr>
        <w:t>2.2</w:t>
      </w:r>
      <w:bookmarkStart w:id="4" w:name="priemi"/>
      <w:bookmarkEnd w:id="4"/>
      <w:r w:rsidRPr="00F5376A">
        <w:rPr>
          <w:bCs/>
          <w:color w:val="000000"/>
          <w:szCs w:val="28"/>
        </w:rPr>
        <w:t xml:space="preserve"> ПРИЕМЫ ВОСПИТАНИЯ ТОЛЕРАНТНОСТИ</w:t>
      </w:r>
    </w:p>
    <w:p w:rsidR="00E111C3" w:rsidRPr="00F5376A" w:rsidRDefault="00E111C3" w:rsidP="00E111C3">
      <w:pPr>
        <w:pStyle w:val="a3"/>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Реализация каждого метода воспитания толерантности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При этом реализация различных методов может быть осуществлена при помощи одних и тех же приемов. Приемы воспитания - это педагогически оформленные действия, посредством которых на поведение и позиции обучаемого оказываются внешние суждения, изменяющие его взгляды, мотивы и поведение, в результате чего активизируются резервные возможности человека и он начинает действовать определенным образом. Следует сразу же отметить, что далеко не всякое педагогическое воздействие ведет к позитивным изменениям в процессе воспитания, а только то, которое принимается учащимся, соответствует его внутренним устремлениям, становится для него личностно значимым. Для педагогической теории и практики важно классифицировать приемы воспитания.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Классификация дает возможность упорядочить приемы и представить их педагогический потенциал в целостном виде: выявить сходство и отличие между ними, определить их место в процессе формирования личности, указать на те конкретные действия, которые они оказывают в воспитательном процессе. При выборе основания для классификации приемов следует принять во внимание то, каким образом педагог добивается изменений в отношениях с учеником и его отношениях с окружающими. Можно выделить три группы приемов воспитания толерантности.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Первая группа приемов связана с организацией деятельности детей в классе.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Вторая группа связана с организацией диалоговой рефлексии. Под диалоговой рефлексией понимается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применить приемы в рамках проведения рефлексивной беседы с ребенком. </w:t>
      </w: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 xml:space="preserve">Третья группа связана с использованием художественной литературы, кинофильмов и т. д. Педагогических приемов -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к одному ученику, может быть неприемлем для другого. </w:t>
      </w:r>
      <w:bookmarkStart w:id="5" w:name="praktika"/>
      <w:bookmarkEnd w:id="5"/>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center"/>
        <w:rPr>
          <w:color w:val="000000"/>
          <w:szCs w:val="28"/>
        </w:rPr>
      </w:pPr>
      <w:r w:rsidRPr="00F5376A">
        <w:rPr>
          <w:color w:val="000000"/>
          <w:szCs w:val="28"/>
        </w:rPr>
        <w:t>2.3. ФОРМИРОВАНИЕ ТОЛЕРАНТНОСТИ НА УРОКАХ ИСТОРИИ</w:t>
      </w:r>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Изучение истории дает чрезвычайно богатый материал по воспитанию толерантности у учащихся. Это длительный и сложный процесс, основой которому служит материал школьного курса истории. Обращение к формированию толерантности при изучении исторического материала крайне необходимо. Во многом это связано с содержанием самого материала учебников истории. По-прежнему значительное место в них отведено изучению войн, социальных катаклизмов и других явлений, дающих учащимся, прежде всего, представление о возможности силового решения возникающих проблем. Вместе с тем, опыт работы в этом направлении показывает, что каждый курс школьного исторического образования дает обширный материал для формирования толерантного сознания. Главная задача учителя — постоянно работать в этом направлении, проводя из урока в урок идеи терпимости, устойчивости, допуска и компромисса.</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Формирование толерантности начинается с изучения курса истории древнего мира. Материал курса дает благодатную возможность для формирования в умах учащихся устойчивой связи: терпимость ведет к устойчивости. Это положение формируется при изучении великих империй древности (Ассирия, Вавилонское царство, Персидская держава). Рассматривая причины их гибели, особое внимание уделяется тому, что народы были объединены в эти империи насильно, завоеватели проявляли нетерпимость к обычаям и культуре покоренных народов. Это привело к внутренней неустойчивости этих государств, и, в конечном итоге, способствовало их гибели при появлении внешней опасности.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szCs w:val="28"/>
        </w:rPr>
        <w:t xml:space="preserve">     На конкретном историческом материале показывается, что компромисс способен привести к достижению желаемых результатов. </w:t>
      </w:r>
      <w:r w:rsidRPr="00F5376A">
        <w:rPr>
          <w:rFonts w:ascii="Times New Roman" w:hAnsi="Times New Roman" w:cs="Times New Roman"/>
          <w:sz w:val="24"/>
        </w:rPr>
        <w:t>Таким образом, у учащихся формируется представление о терпимости как средстве, ведущем к стабильности.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Формирование чувства толерантности продолжается при изучении истории средних веков. Материал курса дает возможность закрепления понятий и представлений о толерантности, сформированных при изучении истории древнего мира. Так, говоря об истоках современной европейской цивилизации, вводится такое важное понятие, как допуск. Не сформировав понимания сущности допуска, невозможно формирование понятия толерантности в целом. Варварское нашествие разрушило Римскую империю. К этому привели объективные причины, сформировавшие у варварских народов острую ненависть к Риму. В тоже время, строительство новой цивилизации было бы невозможным без допуска элементов античности в новый государственный и социально-экономический порядок. Только подобный синтез элементов нового и старого разрушенного строя смог привести к созданию варварских государств.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Курс истории средних веков дает возможность раскрыть сущность противостояния толерантности и нетерпимости. Важно убедить учащихся, что нетерпимость, в конечном счете, приводит к краху. Это положение хорошо усваивается при изучении темы «Нидерландская буржуазная революция», события которой во многом были обусловлены отсутствием религиозной толерантности в католическом мире. Нетерпимость стала одной из основных причин не только революции, но и распада Испанской империи. Таким образом, учащиеся усваивают положение о конструктивной роли толерантности в историческом процессе и разрушительной роли политики «без ограничений».</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Чрезвычайно интересный материал для формирования толерантного сознания дает курс отечественной истории. Его содержание позволяет не только закрепить ранее полученные знания, но расширить их и поднять на новый, более высокий уровень понимания. Работа в этом направлении может вестись с первых уроков. Так, рассматривая расселение славянских племен, необходимо  подчеркнуть, что на территории Восточной Европы славянские поселения соседствовали с финно-угорскими и балтскими. Подобное сосуществование в целом не приводило к каким-либо значимым столкновениям и конфликтам. Терпимость к соседям, ведущим несколько иной образ жизни, закладывала основы национальной терпимости, присущей до известного момента, будущей российской государственности.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При изучении темы «Образование государства Киевская Русь», говоря о призвании варягов, указывается на толерантность как последних к местному населению, так и местного населения к пришельцам. Только терпимость, проявлявшаяся в этих взаимоотношениях, помогла создать мощное государство. Доказательством этого положения служат археологические исследования, проведенные в районе Новгорода и Ладоги, где сложился целый комплекс славяно-скандинавских, а также финно-угорских находок.</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Для формирования толерантного можно использовать и примеры, демонстрирующие нетерпимость и жестокость. Большое впечатление на учащихся производит рассказ о гибели князя Игоря в 945 г. Жестокая смерть князя и не менее изощренная месть княгини Ольги – яркая иллюстрация принципа «око за око, зуб за зуб», свойственного родовому строю и обычному праву. В то же время дальнейшие события показывают, что разрешение и предупреждение таких коллизий лежали как раз в рамках компромисса.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Мудрость княгини Ольги проявилась в том, что она сделала для себя выводы и отказалась (хотя бы частично) от практики полюдья, введя «погосты» и «уроки». Этот допуск привел к созданию более устойчивой системы взаимоотношений княжеской власти с крестьянами-общинниками и племенной верхушкой.</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Важное значение для формирования толерантного сознания имеет такой аспект изучения истории, как рассказ о деятельности «нерусских сынов России». Работа в этом направлении начинается с первых уроков изучения отечественной истории. Учитель каждый раз должен акцентировать роль «инородцев и иноземцев», отказавшись от ставшего, увы, привычным поиска «врагов» вне границ отечества и вне пределов русской нации. Учащиеся убеждаются, что представители других этносов оставили заметный след в развитии практически всех отраслей государственного устройства, экономики, науки, техники, культуры и искусства (греческие мастера-книжники, западноевропейские врачи и ученые, царевичи, выходцы из Литвы и Польши).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Таким образом, урок за уроком учащиеся расширяют понимание сущности толерантности и значение ее проявления в различных аспектах человеческой жизни.</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Сложный материал для формирования толерантного сознания представляет история войн: мировых, гражданских, локальных, религиозных. Материал учебника в основном акцентирует внимание учащихся на ужасах этих явлений, боли и страданиях людей. И это совершенно справедливо. Однако формирование толерантности совершенно не означает воспитания у школьников нетерпимости к захватчикам, проявлениям геноцида и любого насилия над человеческой личностью. Сама толерантность основывается именно на уважении к естественным правам любой личности и не может проявляться к их нарушениям. </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Аналогичные примеры дают нам и сюжеты, относящиеся к истории Первой и Второй мировых войн.</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Особое внимание при изучении данной темы следует уделить вопросу о размещении эвакуированного населения. При объяснении этого материала внимание учащихся акцентируется на том, что эвакуация активно проходила в национальные районы, прежде всего в республики Средней Азии. Туда прибывали люди иной культурно-этнической ориентации, но местное население многое сделало для того, чтобы разместить эвакуированных, обеспечить им определенные условия для жизни и деятельности. Часто особо теплое отношение проявлялось к детям, которые практически все были взяты на воспитание в местные семьи. </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Материал школьного курса истории дает возможность рассмотреть такую важную проблему, как терроризм и толерантность. Я вижу задачу учителя в том, чтобы показать, что нетерпимость никогда не приводила к достижению поставленной цели, будь это якобинцы времен Французской революции, русские революционные народники 1870-х гг. или современные политические лидеры, проповедующие террористическую борьбу. Исторический опыт применения террора в политической борьбе свидетельствует, что он исключает (или крайне затрудняет) возможность достижения между противоборствующими сторонами конструктивного компромисса. Террор изначально приводит к определенной неустойчивости институтов государственной власти, какими бы несокрушимыми ни казались они со стороны.</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Изучение проявлений терроризма в политической борьбе должно убедить учащихся, что достижение долгосрочных политических целей невозможно на пути насилия; они реализуются там, где присутствуют уважение к партнерам и понимание их позиций. Разумеется, толерантного отношения к террору быть не может, однако ответ на такой вызов должен быть не симметричным, но адекватным.</w:t>
      </w:r>
    </w:p>
    <w:p w:rsidR="00E111C3" w:rsidRPr="00F5376A" w:rsidRDefault="00E111C3" w:rsidP="00E111C3">
      <w:pPr>
        <w:pStyle w:val="a4"/>
        <w:jc w:val="both"/>
        <w:rPr>
          <w:rFonts w:ascii="Times New Roman" w:hAnsi="Times New Roman" w:cs="Times New Roman"/>
          <w:sz w:val="24"/>
          <w:szCs w:val="28"/>
        </w:rPr>
      </w:pPr>
      <w:r w:rsidRPr="00F5376A">
        <w:rPr>
          <w:rFonts w:ascii="Times New Roman" w:hAnsi="Times New Roman" w:cs="Times New Roman"/>
          <w:sz w:val="24"/>
          <w:szCs w:val="28"/>
        </w:rPr>
        <w:t xml:space="preserve">       Целенаправленная работа по формированию толерантности на уроках истории приводит к положительным результатам. Как правило, говоря о толерантности в истории, учащиеся, в основном, стремятся рассмотреть проявление толерантности в экстремальных условиях. Противостояние толерантности и интолерантности — основная проблема, волнующая школьников и школьниц.</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педагогической практике накоплено немало методов, форм и приемов работы по воспитанию толерантности у школьников, связанных с организацией деятельности детей в классе, использованием произведений художественной литературы и кинофильмов, организацией диалоговых форм работы (дискуссий, диспутов, дебатов).</w:t>
      </w:r>
    </w:p>
    <w:p w:rsidR="00E111C3" w:rsidRPr="0012222E"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Педагогические технологии по формированию толерантного поведения должны быть основаны на системном подходе к воспитанию и синтезе форм продуктивной деятельности у</w:t>
      </w:r>
      <w:r>
        <w:rPr>
          <w:rFonts w:ascii="Times New Roman" w:hAnsi="Times New Roman" w:cs="Times New Roman"/>
          <w:sz w:val="24"/>
        </w:rPr>
        <w:t>чащихся</w:t>
      </w:r>
    </w:p>
    <w:p w:rsidR="00E111C3" w:rsidRPr="00F5376A" w:rsidRDefault="00E111C3" w:rsidP="00E111C3">
      <w:pPr>
        <w:pStyle w:val="a3"/>
        <w:widowControl w:val="0"/>
        <w:spacing w:before="0" w:beforeAutospacing="0" w:after="0" w:afterAutospacing="0"/>
        <w:jc w:val="center"/>
        <w:rPr>
          <w:b/>
          <w:bCs/>
          <w:szCs w:val="28"/>
        </w:rPr>
      </w:pPr>
      <w:r w:rsidRPr="00F5376A">
        <w:rPr>
          <w:b/>
          <w:bCs/>
          <w:szCs w:val="28"/>
        </w:rPr>
        <w:t>ЗАКЛЮЧЕНИЕ</w:t>
      </w:r>
    </w:p>
    <w:p w:rsidR="00E111C3" w:rsidRPr="00F5376A" w:rsidRDefault="00E111C3" w:rsidP="00E111C3">
      <w:pPr>
        <w:pStyle w:val="a3"/>
        <w:widowControl w:val="0"/>
        <w:spacing w:before="0" w:beforeAutospacing="0" w:after="0" w:afterAutospacing="0"/>
        <w:ind w:firstLine="709"/>
        <w:jc w:val="both"/>
        <w:rPr>
          <w:color w:val="000000"/>
          <w:szCs w:val="28"/>
        </w:rPr>
      </w:pPr>
    </w:p>
    <w:p w:rsidR="00E111C3" w:rsidRPr="00F5376A" w:rsidRDefault="00E111C3" w:rsidP="00E111C3">
      <w:pPr>
        <w:pStyle w:val="a3"/>
        <w:widowControl w:val="0"/>
        <w:spacing w:before="0" w:beforeAutospacing="0" w:after="0" w:afterAutospacing="0"/>
        <w:ind w:firstLine="709"/>
        <w:jc w:val="both"/>
        <w:rPr>
          <w:color w:val="000000"/>
          <w:szCs w:val="28"/>
        </w:rPr>
      </w:pPr>
      <w:r w:rsidRPr="00F5376A">
        <w:rPr>
          <w:color w:val="000000"/>
          <w:szCs w:val="28"/>
        </w:rPr>
        <w:t>Деятельность по формированию установок толерантности является более успешной при косвенной работе в данном направлении через организацию реального социокультурного межличностного взаимодействия, нежели просветительским путем. Даже само слово "толерантность" может быть необязательным. Важнее не знать и понимать это слово, а быть толерантным по отношению к иному, другому, к изменениям.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ее границы и учащиеся могут проявить свое личностное отношение к широкому кругу людей. Для этой цели могут быть использованы все виды учебной и внеурочной работы, содержание которых способствует формированию нравственных взаимоотношений между людьми. Одним из вариантов реальной, предметной основы, способствующей организации социокультурного взаимодействия, в процессе которого создается благоприятная среда, воздействующая на расширение границ толерантности, является внеучебная деятельность детей, где основной формой взаимодействия одного человека с другим человеком выступает диалог культур.</w:t>
      </w:r>
    </w:p>
    <w:p w:rsidR="00E111C3" w:rsidRPr="00F5376A" w:rsidRDefault="00E111C3" w:rsidP="00E111C3">
      <w:pPr>
        <w:pStyle w:val="a3"/>
        <w:spacing w:before="0" w:beforeAutospacing="0" w:after="0" w:afterAutospacing="0"/>
        <w:jc w:val="both"/>
        <w:rPr>
          <w:color w:val="000000"/>
          <w:szCs w:val="28"/>
        </w:rPr>
      </w:pPr>
      <w:r w:rsidRPr="00F5376A">
        <w:rPr>
          <w:color w:val="000000"/>
          <w:szCs w:val="28"/>
        </w:rPr>
        <w:t xml:space="preserve">            Для успешного формирования толерантности у школьников необходимо проведение внеклассных мероприятий, направленных на воспитание терпимости, задействуя каждого ученика с целью социокультурного взаимодействия.</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связи с этим, на предметных уроках, в особенности на классных часах, необходимо  уделять внимание патриотическому воспитанию, направленному на формирование уважительного отношения к  Родине, родным местам, историческому прошлому, родной культуре, собственному народу и народам России.  Одна из приоритетных задач воспитания на современном этапе – это воспитание такого гражданина общества, который любит Родину, уважает государство и его законы, толерантно относится к народам, населяющим Россию, стремится работать на ее благо, для процветания Отчизны, гордится достижениями страны и своего региона.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Положительная гражданская позиция должна стать частью мировоззрения учащегося, определять его действия по отношению к государству, вселять веру в будущее России. Человек, который не любит свой край, не чувствует привязанности к свой земле, не знает историю и культуру своего народа, не может быть по-настоящему гражданином и патриотом. Родина может ассоциироваться с домом, селом, краем, республикой, всем государством, и лучше всего, если границы Родины будут постепенно расширяться и включать в себя все части целого – дом, село (город), Россия.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Школа призвана заботиться о формировании психологии ребенка, в воспитании его в духе терпимости и братской любви к людям, школа обязана научить молодых людей умению различать добро и зло.  Патриотическое воспитание должно гармонично сочетаться с приобщением учащихся к лучшим достижениям мировой цивилизации. Данная система должна способствовать выработке преемственного мышления, приверженности своему национальному наследию и осознанию его роли и места в мировом духовном развитии, также уважению и открытости ко всем другим системам и традициям. Только глубокая и осознанная любовь к своему наследию побуждает человека с уважением относиться к чувствам других, быть чутким к трагедиям отечества и народа.</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В основу обучения учащихся должны быть положены педагогические принципы:</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Гуманизация обучения, стоящая на том, что каждая личность неповторима, каждый ребенок – чудо.</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Интеграция различных видов искусства: музыки, изобразительного  искусства,  элементов театрализации, игры.</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Широкое привлечение игровых технологий, интереса, как факторов педагогической свободы обучения.</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Важную роль в приобщении к культурам, решении проблем взаимопонимания и взаимообогащения, повышения культуры межнационального общения играет язык. Развитие национальных языков является сегодня одной из приоритетных задач государственной политики Российской Федерации. В разных регионах страны к ее решению подходят по-разному, но общим для всех является сохранение языков как основы жизнедеятельности и культуры этносов, гармонизация межнациональных отношений.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Необходимо особое внимание обратить на воспитание исторической памятью, правдой о становлении и развитии нашего многонационального государства, что приобретает особую важность для установления объективной истины, формирования личной позиции. В педагогическом аспекте единство исторического знания и культуры обозначает незыблемость межкультурных и межнациональных связей, способствует взаимопониманию и взаимообогащению народов.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Большую ценность для учащихся имеют этнографические знания о происхождении народов, с представителями которых они вместе учатся, о своеобразии национального этикета, обрядов, быта, одежды, искусства, художественных промыслов, праздников. Важно, чтобы классный руководитель не только проявлял компетентность в этих вопросах, но и использовал накопленные знания в воспитательной работе, во время беседы, посещения учащимися краеведческих и литературных музеев, различных национальных культурных центров, театров, выставок, фольклорных концертов, просмотров фильмов национальных студий и т.д.. </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Совместная деятельность детей создает общее эмоциональное переживание, ребята оказывают помощь друг другу при выполнении задания, сострадают, переживают неудачи и радуются успеху. Они становятся терпимее, добрее, справедливее в оценке своих действий и поступков.</w:t>
      </w:r>
    </w:p>
    <w:p w:rsidR="00E111C3" w:rsidRPr="00F5376A" w:rsidRDefault="00E111C3" w:rsidP="00E111C3">
      <w:pPr>
        <w:pStyle w:val="a4"/>
        <w:jc w:val="both"/>
        <w:rPr>
          <w:rFonts w:ascii="Times New Roman" w:hAnsi="Times New Roman" w:cs="Times New Roman"/>
          <w:sz w:val="24"/>
        </w:rPr>
      </w:pPr>
      <w:r w:rsidRPr="00F5376A">
        <w:rPr>
          <w:rFonts w:ascii="Times New Roman" w:hAnsi="Times New Roman" w:cs="Times New Roman"/>
          <w:sz w:val="24"/>
        </w:rPr>
        <w:t xml:space="preserve">        Проблемы воспитания толерантности становятся особенно актуальными в наши дни, т.к. резко возросла напряженность в человеческих отношениях. Нельзя обойтись без тщательного анализа причин ментальной несовместимости человеческих сообществ. Именно на этой основе могут быть найдены эффективные средства предупреждения конфронтационных процессов с использованием возможности сферы образования. Изначально в человеке заложены как добрые, так и злые начала и их проявление зависит от условий жизни человека, от среды, в которой он живет и развивается, от менталитета, которые непосредственным образом влияют на индивидуальность, на мировоззрение, стереотипы поведения.</w:t>
      </w:r>
    </w:p>
    <w:p w:rsidR="00E111C3" w:rsidRPr="00F5376A" w:rsidRDefault="00E111C3" w:rsidP="00E111C3">
      <w:pPr>
        <w:pStyle w:val="a4"/>
        <w:jc w:val="both"/>
        <w:rPr>
          <w:rFonts w:ascii="Times New Roman" w:hAnsi="Times New Roman" w:cs="Times New Roman"/>
          <w:sz w:val="24"/>
          <w:szCs w:val="24"/>
        </w:rPr>
      </w:pPr>
      <w:r w:rsidRPr="00F5376A">
        <w:rPr>
          <w:rFonts w:ascii="Times New Roman" w:hAnsi="Times New Roman" w:cs="Times New Roman"/>
          <w:sz w:val="24"/>
          <w:szCs w:val="24"/>
        </w:rPr>
        <w:t xml:space="preserve">     Подводя итог вышеизложенному,  можно резюмировать, что с точки зрения современной психологии высокий уровень сформированности толерантности, как одной из важнейших компетенций со способностью анализировать необходимую этнокультурную информацию; коммуникативной гибкостью; наличием индивидуально-творческого стиля общения; осознанностью и принятием собственной этнической принадлежности; ценностным отношением к Другому, восприятием его как друга; способностью к ненасильственному взаимодействию; оперативным применением теоретических знаний об этнических особенностях представителей другого этноса; сформированностью позитивно-преобразовательной позиции в условиях полиэтнической среды; способностью осуществлять выбор собственных целей и линий поведения в межэтническом пространстве.</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rPr>
        <w:t xml:space="preserve">       </w:t>
      </w:r>
      <w:r w:rsidRPr="00F5376A">
        <w:rPr>
          <w:rFonts w:ascii="Times New Roman" w:hAnsi="Times New Roman" w:cs="Times New Roman"/>
          <w:sz w:val="24"/>
          <w:szCs w:val="28"/>
          <w:u w:val="single"/>
          <w:lang w:eastAsia="ru-RU"/>
        </w:rPr>
        <w:t>Основные выводы исследования</w:t>
      </w:r>
      <w:r w:rsidRPr="00F5376A">
        <w:rPr>
          <w:rFonts w:ascii="Times New Roman" w:hAnsi="Times New Roman" w:cs="Times New Roman"/>
          <w:sz w:val="24"/>
          <w:szCs w:val="28"/>
          <w:lang w:eastAsia="ru-RU"/>
        </w:rPr>
        <w:t xml:space="preserve">. </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w:t>
      </w:r>
      <w:r w:rsidRPr="00F5376A">
        <w:rPr>
          <w:rFonts w:ascii="Times New Roman" w:eastAsia="Times New Roman" w:hAnsi="Times New Roman" w:cs="Times New Roman"/>
          <w:color w:val="000000"/>
          <w:sz w:val="24"/>
          <w:szCs w:val="28"/>
          <w:lang w:eastAsia="ru-RU"/>
        </w:rPr>
        <w:t>Воспитание терпимости, ненасилия среди школьников – непростая задача, затрагивающая жизненную позицию личности, ее интересы, специфику самопроявления в подростничестве. Задача осложняется тем, что зачастую в многонациональном социуме любые выяснения отношений в молодежной среде воспринимаются (или выдаются) взрослыми за межэтнические.</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Воспитание у подрастающего поколения толерантного отношения к представителям иных культур является актуальной проблемой для педагогической теории и практики в таком поликультурном государстве как Россия. Толерантность можно рассматривать как частный случай ценностного отношения человека к людям наряду с такими феноменами как гуманность, альтруизм. Толерантность проявляется в признании, принятии, понимании представителей иных культур и неразрывно связана с внутренним ощущением человеком чувства собственной свободы и преодолением собственных эгоцентристских установок.</w:t>
      </w:r>
    </w:p>
    <w:p w:rsidR="00E111C3" w:rsidRPr="00F5376A" w:rsidRDefault="00E111C3" w:rsidP="00E111C3">
      <w:pPr>
        <w:pStyle w:val="a4"/>
        <w:jc w:val="both"/>
        <w:rPr>
          <w:rFonts w:ascii="Times New Roman" w:hAnsi="Times New Roman" w:cs="Times New Roman"/>
          <w:sz w:val="24"/>
          <w:szCs w:val="28"/>
          <w:lang w:eastAsia="ru-RU"/>
        </w:rPr>
      </w:pPr>
      <w:r w:rsidRPr="00F5376A">
        <w:rPr>
          <w:rFonts w:ascii="Times New Roman" w:hAnsi="Times New Roman" w:cs="Times New Roman"/>
          <w:sz w:val="24"/>
          <w:szCs w:val="28"/>
          <w:lang w:eastAsia="ru-RU"/>
        </w:rPr>
        <w:t xml:space="preserve">        Сензитивным к воспитанию толерантности возрастом является подростковый возраст. Однако некоторые особенности подростков могут оказывать и негативное влияние на развитие толерантности школьников, что является следствием не разрешаемых вовремя противоречий - между потребностью подростка в ощущении собственной автономии и реальной его зависимостью от взрослых, между потребностью в утверждении себя как взрослой личности и недостаточностью благоприятных для этого условий.</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szCs w:val="28"/>
          <w:lang w:eastAsia="ru-RU"/>
        </w:rPr>
        <w:t xml:space="preserve">        Кроме того, негативное</w:t>
      </w:r>
      <w:r w:rsidRPr="00F5376A">
        <w:rPr>
          <w:rFonts w:ascii="Times New Roman" w:hAnsi="Times New Roman" w:cs="Times New Roman"/>
          <w:sz w:val="24"/>
          <w:lang w:eastAsia="ru-RU"/>
        </w:rPr>
        <w:t xml:space="preserve"> влияние оказывают и такие внешние факторы как отсутствие в стране устоявшихся традиций плюрализма и уважения прав других; как развившееся в массовом сознании чувство «национального унижения», следствием чего является рост националистических настроений и популярность экстремистских идей; как распространенные в обществе стереотипы в отношении представителей других культур, усваивающиеся уже в детском возрасте. Учитывая этот факт, а также то, что формирование толерантности у школьников не является самопроизвольным процессом, нужно специально создавать необходимые для формирования толерантности у подростков педагогические условия.</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В ходе исследования было установлено, что к таким условиям относятся: организация встреч школьников с иными культурами в среде, привлекательной и ценной для подростков; проблематизация отношений подростков к представителям иных культур; организация специальных дискуссий для соотнесения их мнений в отношении иных культур; организация рефлексии подростками собственных отношений к представителям иных культур; оказание помощи школьникам в овладении ими умениями вести диалог, критически мыслить, анализировать свою и чужие точки зрения. Формирование толерантности обусловлено также и особенностями позиции педагога, выражающейся в демонстрации своего отношения к подростку как к взрослому, в толерантности к подростковой субкультуре, в признании свободы ценностного самоопределения подростков.</w:t>
      </w:r>
    </w:p>
    <w:p w:rsidR="00E111C3" w:rsidRPr="00F5376A" w:rsidRDefault="00E111C3" w:rsidP="00E111C3">
      <w:pPr>
        <w:pStyle w:val="a4"/>
        <w:jc w:val="both"/>
        <w:rPr>
          <w:rFonts w:ascii="Times New Roman" w:hAnsi="Times New Roman" w:cs="Times New Roman"/>
          <w:sz w:val="24"/>
          <w:lang w:eastAsia="ru-RU"/>
        </w:rPr>
      </w:pPr>
      <w:r w:rsidRPr="00F5376A">
        <w:rPr>
          <w:rFonts w:ascii="Times New Roman" w:hAnsi="Times New Roman" w:cs="Times New Roman"/>
          <w:sz w:val="24"/>
          <w:lang w:eastAsia="ru-RU"/>
        </w:rPr>
        <w:t xml:space="preserve">        Перспективы данного исследования видятся в изучении особенностей воспитания толерантности у школьников других возрастных групп, а также работы педагога с семьями учащихся по профилактике интолерантности.</w:t>
      </w:r>
    </w:p>
    <w:p w:rsidR="00E111C3" w:rsidRPr="00F5376A" w:rsidRDefault="00E111C3" w:rsidP="00E111C3">
      <w:pPr>
        <w:spacing w:before="100" w:beforeAutospacing="1" w:after="100" w:afterAutospacing="1" w:line="240" w:lineRule="auto"/>
        <w:jc w:val="both"/>
        <w:rPr>
          <w:rFonts w:ascii="Times New Roman" w:hAnsi="Times New Roman"/>
          <w:color w:val="000000"/>
          <w:sz w:val="36"/>
          <w:szCs w:val="24"/>
          <w:lang w:eastAsia="ru-RU"/>
        </w:rPr>
      </w:pPr>
      <w:r w:rsidRPr="00F5376A">
        <w:rPr>
          <w:rFonts w:ascii="Times New Roman" w:hAnsi="Times New Roman"/>
          <w:color w:val="000000"/>
          <w:sz w:val="32"/>
          <w:szCs w:val="32"/>
        </w:rPr>
        <w:br w:type="page"/>
      </w:r>
    </w:p>
    <w:p w:rsidR="00E111C3" w:rsidRPr="00F5376A" w:rsidRDefault="00E111C3" w:rsidP="00E111C3">
      <w:pPr>
        <w:pStyle w:val="a3"/>
        <w:tabs>
          <w:tab w:val="left" w:pos="5103"/>
        </w:tabs>
        <w:spacing w:before="0" w:beforeAutospacing="0" w:after="0" w:afterAutospacing="0"/>
        <w:jc w:val="center"/>
        <w:rPr>
          <w:b/>
          <w:color w:val="000000"/>
          <w:szCs w:val="32"/>
        </w:rPr>
      </w:pPr>
      <w:r>
        <w:rPr>
          <w:b/>
          <w:color w:val="000000"/>
          <w:szCs w:val="32"/>
        </w:rPr>
        <w:t>Л</w:t>
      </w:r>
      <w:r w:rsidRPr="00F5376A">
        <w:rPr>
          <w:b/>
          <w:color w:val="000000"/>
          <w:szCs w:val="32"/>
        </w:rPr>
        <w:t>ИТЕРАТУРА</w:t>
      </w:r>
    </w:p>
    <w:p w:rsidR="00E111C3" w:rsidRPr="00F5376A" w:rsidRDefault="00E111C3" w:rsidP="00E111C3">
      <w:pPr>
        <w:pStyle w:val="a3"/>
        <w:spacing w:before="0" w:beforeAutospacing="0" w:after="0" w:afterAutospacing="0"/>
        <w:ind w:firstLine="709"/>
        <w:jc w:val="both"/>
        <w:rPr>
          <w:color w:val="000000"/>
          <w:szCs w:val="32"/>
        </w:rPr>
      </w:pP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szCs w:val="32"/>
        </w:rPr>
        <w:t xml:space="preserve">1. </w:t>
      </w:r>
      <w:r w:rsidRPr="00F5376A">
        <w:rPr>
          <w:rFonts w:ascii="Times New Roman" w:hAnsi="Times New Roman" w:cs="Times New Roman"/>
          <w:sz w:val="24"/>
        </w:rPr>
        <w:t>Абдулкаримов Г.Г. Этнические стереотипы школьников: проблема формирования толерантного сознания. /Г.Г. Абдулкаримов - Москва: Высшая школа, 2006. -315с.</w:t>
      </w: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rPr>
        <w:t>2. Асмолов А. Г. Мы обречены на толерантность // Семья и школа, 2001, – 43 с.</w:t>
      </w:r>
    </w:p>
    <w:p w:rsidR="00E111C3" w:rsidRPr="00F5376A" w:rsidRDefault="00E111C3" w:rsidP="00E111C3">
      <w:pPr>
        <w:pStyle w:val="a4"/>
        <w:rPr>
          <w:rFonts w:ascii="Times New Roman" w:hAnsi="Times New Roman" w:cs="Times New Roman"/>
          <w:sz w:val="24"/>
        </w:rPr>
      </w:pPr>
      <w:r w:rsidRPr="00F5376A">
        <w:rPr>
          <w:rFonts w:ascii="Times New Roman" w:hAnsi="Times New Roman" w:cs="Times New Roman"/>
          <w:sz w:val="24"/>
        </w:rPr>
        <w:t>3. Асмолов А.Г. Толерантность в общественном сознании России./А.Г. Асмолов- Москва: Высшая школа, 1998.-409с.</w:t>
      </w:r>
    </w:p>
    <w:p w:rsidR="00E111C3" w:rsidRPr="00F5376A" w:rsidRDefault="00E111C3" w:rsidP="00E111C3">
      <w:pPr>
        <w:pStyle w:val="a4"/>
        <w:rPr>
          <w:rFonts w:ascii="Times New Roman" w:hAnsi="Times New Roman" w:cs="Times New Roman"/>
          <w:sz w:val="24"/>
          <w:szCs w:val="24"/>
          <w:lang w:eastAsia="ru-RU"/>
        </w:rPr>
      </w:pPr>
      <w:r w:rsidRPr="00F5376A">
        <w:rPr>
          <w:rFonts w:ascii="Times New Roman" w:hAnsi="Times New Roman" w:cs="Times New Roman"/>
          <w:sz w:val="24"/>
        </w:rPr>
        <w:t xml:space="preserve">4. </w:t>
      </w:r>
      <w:r w:rsidRPr="00F5376A">
        <w:rPr>
          <w:rFonts w:ascii="Times New Roman" w:hAnsi="Times New Roman" w:cs="Times New Roman"/>
          <w:sz w:val="24"/>
          <w:szCs w:val="24"/>
          <w:lang w:eastAsia="ru-RU"/>
        </w:rPr>
        <w:t>Как воспитывать толерантность в школе // Педагогический вестник, №2, июль 2000. - с. 2.</w:t>
      </w:r>
    </w:p>
    <w:p w:rsidR="00E111C3" w:rsidRPr="00F5376A" w:rsidRDefault="00E111C3" w:rsidP="00E111C3">
      <w:pPr>
        <w:pStyle w:val="a4"/>
        <w:rPr>
          <w:rFonts w:ascii="Times New Roman" w:hAnsi="Times New Roman" w:cs="Times New Roman"/>
          <w:sz w:val="24"/>
          <w:szCs w:val="28"/>
        </w:rPr>
      </w:pPr>
      <w:r w:rsidRPr="00F5376A">
        <w:rPr>
          <w:rFonts w:ascii="Times New Roman" w:hAnsi="Times New Roman" w:cs="Times New Roman"/>
          <w:sz w:val="24"/>
          <w:szCs w:val="24"/>
          <w:lang w:eastAsia="ru-RU"/>
        </w:rPr>
        <w:t>5</w:t>
      </w:r>
      <w:r w:rsidRPr="00F5376A">
        <w:rPr>
          <w:rFonts w:ascii="Times New Roman" w:hAnsi="Times New Roman" w:cs="Times New Roman"/>
          <w:sz w:val="24"/>
          <w:szCs w:val="28"/>
          <w:lang w:eastAsia="ru-RU"/>
        </w:rPr>
        <w:t xml:space="preserve">. </w:t>
      </w:r>
      <w:r w:rsidRPr="00F5376A">
        <w:rPr>
          <w:rFonts w:ascii="Times New Roman" w:hAnsi="Times New Roman" w:cs="Times New Roman"/>
          <w:sz w:val="24"/>
          <w:szCs w:val="28"/>
        </w:rPr>
        <w:t>Степанов П. Как воспитать толерантность? // Народное образование. 2001 №9, 2002 №1, 2002 №9</w:t>
      </w:r>
    </w:p>
    <w:p w:rsidR="00E111C3" w:rsidRPr="00F5376A" w:rsidRDefault="00E111C3" w:rsidP="00E111C3">
      <w:pPr>
        <w:pStyle w:val="a4"/>
        <w:rPr>
          <w:rFonts w:ascii="Times New Roman" w:hAnsi="Times New Roman" w:cs="Times New Roman"/>
          <w:sz w:val="28"/>
          <w:szCs w:val="28"/>
          <w:lang w:eastAsia="ru-RU"/>
        </w:rPr>
      </w:pPr>
      <w:r w:rsidRPr="00F5376A">
        <w:rPr>
          <w:rFonts w:ascii="Times New Roman" w:hAnsi="Times New Roman" w:cs="Times New Roman"/>
          <w:sz w:val="24"/>
          <w:szCs w:val="28"/>
        </w:rPr>
        <w:t xml:space="preserve">6. </w:t>
      </w:r>
      <w:r w:rsidRPr="00F5376A">
        <w:rPr>
          <w:rFonts w:ascii="Times New Roman" w:hAnsi="Times New Roman" w:cs="Times New Roman"/>
          <w:sz w:val="24"/>
          <w:szCs w:val="24"/>
          <w:lang w:eastAsia="ru-RU"/>
        </w:rPr>
        <w:t>Толерантный человек: как его воспитать? // Народное образование, №6, 2001. - с. 152-156.</w:t>
      </w:r>
    </w:p>
    <w:p w:rsidR="00E111C3" w:rsidRPr="00F5376A" w:rsidRDefault="00E111C3" w:rsidP="00E111C3">
      <w:pPr>
        <w:pStyle w:val="HTML"/>
        <w:jc w:val="both"/>
        <w:textAlignment w:val="top"/>
        <w:rPr>
          <w:rFonts w:ascii="Times New Roman" w:hAnsi="Times New Roman" w:cs="Times New Roman"/>
          <w:sz w:val="24"/>
          <w:szCs w:val="28"/>
          <w:u w:val="single"/>
        </w:rPr>
      </w:pPr>
      <w:r w:rsidRPr="00F5376A">
        <w:rPr>
          <w:rFonts w:ascii="Times New Roman" w:hAnsi="Times New Roman" w:cs="Times New Roman"/>
          <w:sz w:val="24"/>
          <w:szCs w:val="28"/>
          <w:u w:val="single"/>
        </w:rPr>
        <w:t>Адреса по толерантности в Интернете:</w:t>
      </w:r>
    </w:p>
    <w:p w:rsidR="00E111C3" w:rsidRPr="00F5376A" w:rsidRDefault="00E111C3" w:rsidP="00E111C3">
      <w:pPr>
        <w:pStyle w:val="HTML"/>
        <w:jc w:val="both"/>
        <w:textAlignment w:val="top"/>
        <w:rPr>
          <w:rFonts w:ascii="Times New Roman" w:hAnsi="Times New Roman" w:cs="Times New Roman"/>
          <w:sz w:val="24"/>
          <w:szCs w:val="28"/>
          <w:u w:val="single"/>
        </w:rPr>
      </w:pP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 xml:space="preserve"> http://www.tolerance.ru/ Федеральная целевая программа «Формирование установок толерантного сознания и профилактика экстремизма в российском обществе».</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http://www.tolerinst.ru/ Институт Толерантности Всероссийской Государственной Библиотеки Иностранной Литературы им. М. И. Рудомино.</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http://tolerantia.narod.ru/ Программа «Мы очень разные, но мы вместе».</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http://tolerantia.narod.ru/konkurs.htm Конкурс «Изобразим толерантность сами».</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http://tomsk.fio.ru/works/34/koldina/ Томский региональный центр Интернет-образования, занятия по толерантности для старшеклассников.</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http://school-sector.relarn.ru/prava/school/library/tolerance/ Сайт «Школьный сектор», содержащий текст Декларации принципов толерантности (утверждена резолюцией 5.61 генеральной конференции ЮНЕСКО от 16 ноября 1995 г.).</w:t>
      </w:r>
    </w:p>
    <w:p w:rsidR="00E111C3" w:rsidRPr="00F5376A" w:rsidRDefault="00E111C3" w:rsidP="00E111C3">
      <w:pPr>
        <w:pStyle w:val="HTML"/>
        <w:jc w:val="both"/>
        <w:textAlignment w:val="top"/>
        <w:rPr>
          <w:rFonts w:ascii="Times New Roman" w:hAnsi="Times New Roman" w:cs="Times New Roman"/>
          <w:sz w:val="24"/>
          <w:szCs w:val="28"/>
        </w:rPr>
      </w:pPr>
      <w:r w:rsidRPr="00F5376A">
        <w:rPr>
          <w:rFonts w:ascii="Times New Roman" w:hAnsi="Times New Roman" w:cs="Times New Roman"/>
          <w:sz w:val="24"/>
          <w:szCs w:val="28"/>
        </w:rPr>
        <w:t>http://www.eu.spb.ru/ethnic/ethnic02.htm Европейский университет в Санкт-Петербурге, программа «Психологический тренинг этнической толерантности».</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http://www.psy-gratis.ru/grouptr.htm «Гратис» Центр толерантности и гуманитарных технологий.</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http://www.unesco.ru/toler/toler.html Толерантность, международная программа ЮНЕСКО.</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http://www.hro.org/ngo/ Портал «Права человека в России».</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http://www.tolerance.ngo.ru/ Специальный проект правозащитных организаций, посвященный терпимости и антирасизму.</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www.hrights.ru Институт прав человека.</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www.mhg.ru Московская Хельсинская Группа (правозащитная</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организация).</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http://www.tolerance.hrworld.ru/coalition.html Международная общественная информационная кампания Толерантность.</w:t>
      </w:r>
    </w:p>
    <w:p w:rsidR="00E111C3" w:rsidRPr="00F5376A"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http://tolerance.fio.ru/vote.php Интернет и толерантность.</w:t>
      </w:r>
    </w:p>
    <w:p w:rsidR="00E111C3" w:rsidRDefault="00E111C3" w:rsidP="00E111C3">
      <w:pPr>
        <w:pStyle w:val="HTML"/>
        <w:textAlignment w:val="top"/>
        <w:rPr>
          <w:rFonts w:ascii="Times New Roman" w:hAnsi="Times New Roman" w:cs="Times New Roman"/>
          <w:sz w:val="24"/>
          <w:szCs w:val="28"/>
        </w:rPr>
      </w:pPr>
      <w:r w:rsidRPr="00F5376A">
        <w:rPr>
          <w:rFonts w:ascii="Times New Roman" w:hAnsi="Times New Roman" w:cs="Times New Roman"/>
          <w:sz w:val="24"/>
          <w:szCs w:val="28"/>
        </w:rPr>
        <w:t>http://www.holofond.ru/ Фонд «Холокост».</w:t>
      </w: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Default="00E111C3" w:rsidP="00E111C3">
      <w:pPr>
        <w:pStyle w:val="HTML"/>
        <w:textAlignment w:val="top"/>
        <w:rPr>
          <w:rFonts w:ascii="Times New Roman" w:hAnsi="Times New Roman" w:cs="Times New Roman"/>
          <w:sz w:val="24"/>
          <w:szCs w:val="28"/>
        </w:rPr>
      </w:pPr>
    </w:p>
    <w:p w:rsidR="00E111C3" w:rsidRPr="00F5376A" w:rsidRDefault="00E111C3" w:rsidP="00E111C3">
      <w:pPr>
        <w:pStyle w:val="a3"/>
        <w:spacing w:before="0" w:beforeAutospacing="0" w:after="0" w:afterAutospacing="0" w:line="276" w:lineRule="auto"/>
        <w:jc w:val="both"/>
        <w:rPr>
          <w:iCs/>
          <w:color w:val="000000"/>
          <w:szCs w:val="28"/>
        </w:rPr>
      </w:pPr>
    </w:p>
    <w:p w:rsidR="00E111C3" w:rsidRDefault="00E111C3" w:rsidP="00E111C3">
      <w:pPr>
        <w:jc w:val="center"/>
        <w:rPr>
          <w:rFonts w:ascii="Times New Roman" w:hAnsi="Times New Roman"/>
          <w:b/>
          <w:sz w:val="28"/>
          <w:szCs w:val="28"/>
        </w:rPr>
      </w:pPr>
      <w:r w:rsidRPr="00F5376A">
        <w:rPr>
          <w:iCs/>
          <w:color w:val="000000"/>
          <w:sz w:val="24"/>
          <w:szCs w:val="28"/>
        </w:rPr>
        <w:br w:type="page"/>
      </w:r>
      <w:r w:rsidRPr="002C31B4">
        <w:rPr>
          <w:rFonts w:ascii="Times New Roman" w:hAnsi="Times New Roman"/>
          <w:b/>
          <w:sz w:val="28"/>
          <w:szCs w:val="28"/>
        </w:rPr>
        <w:t>Муниципальное образовательное учреждение средняя общеобразовательная школа №1</w:t>
      </w: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p>
    <w:p w:rsidR="00E111C3" w:rsidRDefault="00E111C3" w:rsidP="00E111C3">
      <w:pPr>
        <w:jc w:val="center"/>
        <w:rPr>
          <w:rFonts w:ascii="Times New Roman" w:hAnsi="Times New Roman"/>
          <w:b/>
          <w:sz w:val="28"/>
          <w:szCs w:val="28"/>
        </w:rPr>
      </w:pPr>
      <w:r>
        <w:rPr>
          <w:rFonts w:ascii="Times New Roman" w:hAnsi="Times New Roman"/>
          <w:b/>
          <w:sz w:val="28"/>
          <w:szCs w:val="28"/>
        </w:rPr>
        <w:t>ИССЛЕДОВАТЕЛЬСКАЯ РАБОТА</w:t>
      </w:r>
    </w:p>
    <w:p w:rsidR="00E111C3" w:rsidRDefault="00E111C3" w:rsidP="00E111C3">
      <w:pPr>
        <w:jc w:val="center"/>
        <w:rPr>
          <w:rFonts w:ascii="Times New Roman" w:hAnsi="Times New Roman"/>
          <w:b/>
          <w:sz w:val="40"/>
          <w:szCs w:val="28"/>
        </w:rPr>
      </w:pPr>
      <w:r w:rsidRPr="002C31B4">
        <w:rPr>
          <w:rFonts w:ascii="Times New Roman" w:hAnsi="Times New Roman"/>
          <w:b/>
          <w:sz w:val="40"/>
          <w:szCs w:val="28"/>
        </w:rPr>
        <w:t>ДИДАКТИЧЕСКИЕ И ПЕДАГОГИЧЕСКИЕ АСПЕКТЫ ФОРМИРОВАНИЯ ТОЛЕРАНТНОСТИ ПОДРОСТКОВ</w:t>
      </w: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rPr>
          <w:rFonts w:ascii="Times New Roman" w:hAnsi="Times New Roman"/>
          <w:b/>
          <w:sz w:val="40"/>
          <w:szCs w:val="28"/>
        </w:rPr>
      </w:pPr>
    </w:p>
    <w:p w:rsidR="00E111C3" w:rsidRDefault="00E111C3" w:rsidP="00E111C3">
      <w:pPr>
        <w:jc w:val="center"/>
        <w:rPr>
          <w:rFonts w:ascii="Times New Roman" w:hAnsi="Times New Roman"/>
          <w:b/>
          <w:sz w:val="40"/>
          <w:szCs w:val="28"/>
        </w:rPr>
      </w:pPr>
    </w:p>
    <w:p w:rsidR="00E111C3" w:rsidRPr="002C31B4" w:rsidRDefault="00E111C3" w:rsidP="00E111C3">
      <w:pPr>
        <w:pStyle w:val="a4"/>
        <w:rPr>
          <w:rFonts w:ascii="Times New Roman" w:hAnsi="Times New Roman" w:cs="Times New Roman"/>
          <w:sz w:val="28"/>
        </w:rPr>
      </w:pPr>
      <w:r>
        <w:t xml:space="preserve">                                                                                                              </w:t>
      </w:r>
      <w:r w:rsidRPr="002C31B4">
        <w:rPr>
          <w:rFonts w:ascii="Times New Roman" w:hAnsi="Times New Roman" w:cs="Times New Roman"/>
          <w:sz w:val="28"/>
        </w:rPr>
        <w:t>Выполнила:</w:t>
      </w:r>
    </w:p>
    <w:p w:rsidR="00E111C3" w:rsidRDefault="00E111C3" w:rsidP="00E111C3">
      <w:pPr>
        <w:pStyle w:val="a4"/>
        <w:rPr>
          <w:rFonts w:ascii="Times New Roman" w:hAnsi="Times New Roman" w:cs="Times New Roman"/>
          <w:sz w:val="28"/>
        </w:rPr>
      </w:pPr>
      <w:r>
        <w:rPr>
          <w:rFonts w:ascii="Times New Roman" w:hAnsi="Times New Roman" w:cs="Times New Roman"/>
          <w:sz w:val="28"/>
        </w:rPr>
        <w:t xml:space="preserve">                                                                             у</w:t>
      </w:r>
      <w:r w:rsidRPr="002C31B4">
        <w:rPr>
          <w:rFonts w:ascii="Times New Roman" w:hAnsi="Times New Roman" w:cs="Times New Roman"/>
          <w:sz w:val="28"/>
        </w:rPr>
        <w:t xml:space="preserve">читель </w:t>
      </w:r>
      <w:r>
        <w:rPr>
          <w:rFonts w:ascii="Times New Roman" w:hAnsi="Times New Roman" w:cs="Times New Roman"/>
          <w:sz w:val="28"/>
        </w:rPr>
        <w:t>истории МОУ СОШ №1</w:t>
      </w:r>
    </w:p>
    <w:p w:rsidR="00E111C3" w:rsidRDefault="00E111C3" w:rsidP="00E111C3">
      <w:pPr>
        <w:pStyle w:val="a4"/>
        <w:rPr>
          <w:rFonts w:ascii="Times New Roman" w:hAnsi="Times New Roman" w:cs="Times New Roman"/>
          <w:sz w:val="28"/>
        </w:rPr>
      </w:pPr>
      <w:r>
        <w:rPr>
          <w:rFonts w:ascii="Times New Roman" w:hAnsi="Times New Roman" w:cs="Times New Roman"/>
          <w:sz w:val="28"/>
        </w:rPr>
        <w:t xml:space="preserve">                                                                             Лысак М.Ю.</w:t>
      </w: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Default="00E111C3" w:rsidP="00E111C3">
      <w:pPr>
        <w:pStyle w:val="a4"/>
        <w:jc w:val="both"/>
        <w:rPr>
          <w:rFonts w:ascii="Times New Roman" w:hAnsi="Times New Roman" w:cs="Times New Roman"/>
          <w:sz w:val="28"/>
        </w:rPr>
      </w:pPr>
    </w:p>
    <w:p w:rsidR="00E111C3" w:rsidRDefault="00E111C3" w:rsidP="00E111C3">
      <w:pPr>
        <w:pStyle w:val="a4"/>
        <w:jc w:val="center"/>
        <w:rPr>
          <w:rFonts w:ascii="Times New Roman" w:hAnsi="Times New Roman" w:cs="Times New Roman"/>
          <w:sz w:val="28"/>
        </w:rPr>
      </w:pPr>
      <w:r>
        <w:rPr>
          <w:rFonts w:ascii="Times New Roman" w:hAnsi="Times New Roman" w:cs="Times New Roman"/>
          <w:sz w:val="28"/>
        </w:rPr>
        <w:t>Райчихинск 2010</w:t>
      </w:r>
    </w:p>
    <w:p w:rsidR="00E111C3" w:rsidRPr="002C31B4" w:rsidRDefault="00E111C3" w:rsidP="00E111C3">
      <w:pPr>
        <w:pStyle w:val="a4"/>
        <w:jc w:val="center"/>
        <w:rPr>
          <w:rFonts w:ascii="Times New Roman" w:hAnsi="Times New Roman" w:cs="Times New Roman"/>
          <w:sz w:val="28"/>
        </w:rPr>
      </w:pPr>
    </w:p>
    <w:p w:rsidR="00E111C3" w:rsidRPr="00F5376A" w:rsidRDefault="00E111C3" w:rsidP="00E111C3">
      <w:pPr>
        <w:pStyle w:val="HTML"/>
        <w:textAlignment w:val="top"/>
        <w:rPr>
          <w:rFonts w:ascii="Times New Roman" w:hAnsi="Times New Roman" w:cs="Times New Roman"/>
          <w:sz w:val="24"/>
          <w:szCs w:val="28"/>
        </w:rPr>
      </w:pPr>
    </w:p>
    <w:p w:rsidR="00401757" w:rsidRDefault="00401757"/>
    <w:sectPr w:rsidR="00401757" w:rsidSect="0012222E">
      <w:headerReference w:type="default" r:id="rId5"/>
      <w:pgSz w:w="11906" w:h="16838" w:code="9"/>
      <w:pgMar w:top="567" w:right="424" w:bottom="993" w:left="1276"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3174"/>
      <w:docPartObj>
        <w:docPartGallery w:val="Page Numbers (Top of Page)"/>
        <w:docPartUnique/>
      </w:docPartObj>
    </w:sdtPr>
    <w:sdtEndPr/>
    <w:sdtContent>
      <w:p w:rsidR="0012222E" w:rsidRDefault="00E111C3">
        <w:pPr>
          <w:pStyle w:val="a5"/>
          <w:jc w:val="right"/>
        </w:pPr>
        <w:r>
          <w:fldChar w:fldCharType="begin"/>
        </w:r>
        <w:r>
          <w:instrText xml:space="preserve"> PAGE   \* MERGEFORMAT </w:instrText>
        </w:r>
        <w:r>
          <w:fldChar w:fldCharType="separate"/>
        </w:r>
        <w:r>
          <w:rPr>
            <w:noProof/>
          </w:rPr>
          <w:t>23</w:t>
        </w:r>
        <w:r>
          <w:fldChar w:fldCharType="end"/>
        </w:r>
      </w:p>
    </w:sdtContent>
  </w:sdt>
  <w:p w:rsidR="00F5376A" w:rsidRDefault="00E111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018"/>
    <w:multiLevelType w:val="multilevel"/>
    <w:tmpl w:val="D9D41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4730179"/>
    <w:multiLevelType w:val="multilevel"/>
    <w:tmpl w:val="45D44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5DF2075"/>
    <w:multiLevelType w:val="multilevel"/>
    <w:tmpl w:val="A524F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5343DEF"/>
    <w:multiLevelType w:val="multilevel"/>
    <w:tmpl w:val="90AA4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46D5CE4"/>
    <w:multiLevelType w:val="hybridMultilevel"/>
    <w:tmpl w:val="E09C776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0E75F1"/>
    <w:multiLevelType w:val="multilevel"/>
    <w:tmpl w:val="FE6C1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D4162BC"/>
    <w:multiLevelType w:val="multilevel"/>
    <w:tmpl w:val="41E41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27152A7"/>
    <w:multiLevelType w:val="multilevel"/>
    <w:tmpl w:val="48C40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7CF1E6F"/>
    <w:multiLevelType w:val="multilevel"/>
    <w:tmpl w:val="9D58B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8F473AB"/>
    <w:multiLevelType w:val="multilevel"/>
    <w:tmpl w:val="5FE67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11C3"/>
    <w:rsid w:val="00401757"/>
    <w:rsid w:val="00E1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C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11C3"/>
    <w:pPr>
      <w:spacing w:before="100" w:beforeAutospacing="1" w:after="100" w:afterAutospacing="1" w:line="240" w:lineRule="auto"/>
    </w:pPr>
    <w:rPr>
      <w:rFonts w:ascii="Times New Roman" w:eastAsia="Calibri" w:hAnsi="Times New Roman"/>
      <w:sz w:val="24"/>
      <w:szCs w:val="24"/>
      <w:lang w:eastAsia="ru-RU"/>
    </w:rPr>
  </w:style>
  <w:style w:type="paragraph" w:styleId="a4">
    <w:name w:val="No Spacing"/>
    <w:uiPriority w:val="1"/>
    <w:qFormat/>
    <w:rsid w:val="00E111C3"/>
    <w:pPr>
      <w:spacing w:after="0" w:line="240" w:lineRule="auto"/>
    </w:pPr>
  </w:style>
  <w:style w:type="paragraph" w:styleId="HTML">
    <w:name w:val="HTML Preformatted"/>
    <w:basedOn w:val="a"/>
    <w:link w:val="HTML0"/>
    <w:uiPriority w:val="99"/>
    <w:unhideWhenUsed/>
    <w:rsid w:val="00E1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111C3"/>
    <w:rPr>
      <w:rFonts w:ascii="Courier New" w:eastAsia="Times New Roman" w:hAnsi="Courier New" w:cs="Courier New"/>
      <w:sz w:val="20"/>
      <w:szCs w:val="20"/>
      <w:lang w:eastAsia="ru-RU"/>
    </w:rPr>
  </w:style>
  <w:style w:type="paragraph" w:styleId="a5">
    <w:name w:val="header"/>
    <w:basedOn w:val="a"/>
    <w:link w:val="a6"/>
    <w:uiPriority w:val="99"/>
    <w:unhideWhenUsed/>
    <w:rsid w:val="00E111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11C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21264</Words>
  <Characters>121207</Characters>
  <Application>Microsoft Office Word</Application>
  <DocSecurity>0</DocSecurity>
  <Lines>1010</Lines>
  <Paragraphs>284</Paragraphs>
  <ScaleCrop>false</ScaleCrop>
  <Company>DNA</Company>
  <LinksUpToDate>false</LinksUpToDate>
  <CharactersWithSpaces>142187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2.1 Full</dc:creator>
  <cp:keywords/>
  <dc:description/>
  <cp:lastModifiedBy>Elli 2.1 Full</cp:lastModifiedBy>
  <cp:revision>1</cp:revision>
  <dcterms:created xsi:type="dcterms:W3CDTF">2012-02-15T10:38:00Z</dcterms:created>
  <dcterms:modified xsi:type="dcterms:W3CDTF">2012-02-15T10:40:00Z</dcterms:modified>
</cp:coreProperties>
</file>