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B7" w:rsidRPr="00FC3FA6" w:rsidRDefault="007C7639" w:rsidP="00C6369C">
      <w:pPr>
        <w:pStyle w:val="a5"/>
        <w:shd w:val="clear" w:color="auto" w:fill="FFFFFF"/>
        <w:spacing w:line="270" w:lineRule="atLeast"/>
        <w:jc w:val="center"/>
        <w:rPr>
          <w:rFonts w:eastAsiaTheme="minorEastAsia"/>
          <w:color w:val="468301"/>
          <w:sz w:val="28"/>
          <w:szCs w:val="28"/>
          <w:u w:val="single"/>
        </w:rPr>
      </w:pPr>
      <w:r w:rsidRPr="00FC3FA6">
        <w:rPr>
          <w:sz w:val="28"/>
          <w:szCs w:val="28"/>
        </w:rPr>
        <w:t>Пластили</w:t>
      </w:r>
      <w:r w:rsidR="008C71B7" w:rsidRPr="00FC3FA6">
        <w:rPr>
          <w:sz w:val="28"/>
          <w:szCs w:val="28"/>
        </w:rPr>
        <w:t>новые картины.</w:t>
      </w:r>
    </w:p>
    <w:p w:rsidR="006940E8" w:rsidRPr="00FC3FA6" w:rsidRDefault="006940E8" w:rsidP="00C6369C">
      <w:pPr>
        <w:shd w:val="clear" w:color="auto" w:fill="FFFFFF"/>
        <w:tabs>
          <w:tab w:val="left" w:pos="3686"/>
        </w:tabs>
        <w:spacing w:after="0" w:line="360" w:lineRule="auto"/>
        <w:ind w:left="284" w:right="14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333333"/>
          <w:sz w:val="28"/>
          <w:szCs w:val="28"/>
        </w:rPr>
        <w:t>Волшебный мир пластилина знаком нам с детства. Этот пластичный материал предоставляет прекрасную возможность для развития творчества и фантазии, тонкой моторики пальцев рук, а также усвоения ребенком практических навыков при изготовлении поделок. Работа с пластилином – занятие не только интересное, но и чрезвычайно полезное для детей дошкольного возраста.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 — материал для лепки. Изготовляется из очищенного и размельченного порошка глины с добавлением воска, жира и других веществ, препятствующих высыханию. Окрашивается в различные цвета.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 остается мягким и практически не твердеет и не сохнет. Имеет широкий спектр цветов, не прилипает к рукам. Пластилин приобретает разную степень мягкости в зависимости от температуры, что позволяет работать с ним через любой промежуток времени. Если пластилин жестковат, его нужно размять в руках, пока он не станет мягче</w:t>
      </w:r>
      <w:r w:rsidR="006940E8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041D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0E8" w:rsidRPr="00FC3FA6">
        <w:rPr>
          <w:rFonts w:ascii="Times New Roman" w:eastAsia="Times New Roman" w:hAnsi="Times New Roman" w:cs="Times New Roman"/>
          <w:color w:val="333333"/>
          <w:sz w:val="28"/>
          <w:szCs w:val="28"/>
        </w:rPr>
        <w:t>Его можно многократно использовать. Пластилин всегда есть под рукой, и он недорог. А созданные пластилиновые работы – это те же самые игрушки, только сделанные самим ребенком</w:t>
      </w: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 занятий лепки из пластилина: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Вызвать у ребенка интерес к лепке.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Познакомить ребенка со свойствами пластилина. Пластилин имеет свойства мяться, скатываться, расплющиваться, рваться, приобретать разную степень мягкости в зависимости от температуры. Скатывать шарик из пластилина сложнее, чем из теста.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Научить ребенка лепить разные фигуры, соединять их в композиции и т. д.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Развивать мелкую моторику.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Стимулировать воображение и фантазию ребенка.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Развивать координацию пальцев.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Научить ребенка заниматься с пластилином самостоятельно, без постоянного присмотра со стороны взрослых.</w:t>
      </w:r>
    </w:p>
    <w:p w:rsidR="008C71B7" w:rsidRPr="00FC3FA6" w:rsidRDefault="008C71B7" w:rsidP="00C6369C">
      <w:pPr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■ Научить аккуратности в работе с пластилином.</w:t>
      </w:r>
    </w:p>
    <w:p w:rsidR="00C6369C" w:rsidRPr="00FC3FA6" w:rsidRDefault="006940E8" w:rsidP="00034CD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FA6">
        <w:rPr>
          <w:color w:val="000000"/>
          <w:sz w:val="28"/>
          <w:szCs w:val="28"/>
        </w:rPr>
        <w:t xml:space="preserve">Сегодня известно много способов и видов работы с пластилином </w:t>
      </w:r>
      <w:proofErr w:type="gramStart"/>
      <w:r w:rsidRPr="00FC3FA6">
        <w:rPr>
          <w:color w:val="000000"/>
          <w:sz w:val="28"/>
          <w:szCs w:val="28"/>
        </w:rPr>
        <w:t>от</w:t>
      </w:r>
      <w:proofErr w:type="gramEnd"/>
      <w:r w:rsidRPr="00FC3FA6">
        <w:rPr>
          <w:color w:val="000000"/>
          <w:sz w:val="28"/>
          <w:szCs w:val="28"/>
        </w:rPr>
        <w:t xml:space="preserve"> объёмных до плоскостных. </w:t>
      </w:r>
      <w:r w:rsidR="005F3A6B" w:rsidRPr="00FC3FA6">
        <w:rPr>
          <w:color w:val="000000"/>
          <w:sz w:val="28"/>
          <w:szCs w:val="28"/>
        </w:rPr>
        <w:t xml:space="preserve">Мы с детьми создаем картины из пластилина. Получается оригинально, красиво с эффектом изображения «под стеклом». </w:t>
      </w:r>
      <w:r w:rsidR="00C6369C" w:rsidRPr="00FC3FA6">
        <w:rPr>
          <w:color w:val="000000"/>
          <w:sz w:val="28"/>
          <w:szCs w:val="28"/>
        </w:rPr>
        <w:t xml:space="preserve">Эта техника носит </w:t>
      </w:r>
      <w:r w:rsidR="00C6369C" w:rsidRPr="00FC3FA6">
        <w:rPr>
          <w:color w:val="000000"/>
          <w:sz w:val="28"/>
          <w:szCs w:val="28"/>
        </w:rPr>
        <w:lastRenderedPageBreak/>
        <w:t xml:space="preserve">название </w:t>
      </w:r>
      <w:r w:rsidR="00C6369C" w:rsidRPr="00FC3FA6">
        <w:rPr>
          <w:i/>
          <w:color w:val="000000"/>
          <w:sz w:val="28"/>
          <w:szCs w:val="28"/>
        </w:rPr>
        <w:t>о</w:t>
      </w:r>
      <w:r w:rsidR="00C6369C" w:rsidRPr="00FC3FA6">
        <w:rPr>
          <w:i/>
          <w:iCs/>
          <w:sz w:val="28"/>
          <w:szCs w:val="28"/>
        </w:rPr>
        <w:t>братная аппликация</w:t>
      </w:r>
      <w:r w:rsidR="00C6369C" w:rsidRPr="00FC3FA6">
        <w:rPr>
          <w:i/>
          <w:sz w:val="28"/>
          <w:szCs w:val="28"/>
        </w:rPr>
        <w:t> </w:t>
      </w:r>
      <w:r w:rsidR="00C6369C" w:rsidRPr="00FC3FA6">
        <w:rPr>
          <w:color w:val="000000"/>
          <w:sz w:val="28"/>
          <w:szCs w:val="28"/>
        </w:rPr>
        <w:t>— ещё одна разновидность аппликации из пластилина</w:t>
      </w:r>
      <w:proofErr w:type="gramStart"/>
      <w:r w:rsidR="00C6369C" w:rsidRPr="00FC3FA6">
        <w:rPr>
          <w:color w:val="000000"/>
          <w:sz w:val="28"/>
          <w:szCs w:val="28"/>
        </w:rPr>
        <w:t>.</w:t>
      </w:r>
      <w:proofErr w:type="gramEnd"/>
      <w:r w:rsidR="00C6369C" w:rsidRPr="00FC3FA6">
        <w:rPr>
          <w:color w:val="000000"/>
          <w:sz w:val="28"/>
          <w:szCs w:val="28"/>
        </w:rPr>
        <w:t xml:space="preserve"> </w:t>
      </w:r>
      <w:proofErr w:type="gramStart"/>
      <w:r w:rsidR="00C6369C" w:rsidRPr="00FC3FA6">
        <w:rPr>
          <w:color w:val="000000"/>
          <w:sz w:val="28"/>
          <w:szCs w:val="28"/>
        </w:rPr>
        <w:t>к</w:t>
      </w:r>
      <w:proofErr w:type="gramEnd"/>
      <w:r w:rsidR="00C6369C" w:rsidRPr="00FC3FA6">
        <w:rPr>
          <w:color w:val="000000"/>
          <w:sz w:val="28"/>
          <w:szCs w:val="28"/>
        </w:rPr>
        <w:t>ак правило, выполняется на гладкой и прозрачной поверхности стекла или пластмассы. Обозначив (выложив) пластилином контур будущего рисунка, начинаем последовательно заполнять открытые участки пластилином. По окончании работы, перевернув изделие гладкой стороной к себе, Вы получите удивительны</w:t>
      </w:r>
      <w:r w:rsidR="00034CDE">
        <w:rPr>
          <w:color w:val="000000"/>
          <w:sz w:val="28"/>
          <w:szCs w:val="28"/>
        </w:rPr>
        <w:t>й рисунок для картины или панно!</w:t>
      </w:r>
    </w:p>
    <w:p w:rsidR="005F3A6B" w:rsidRPr="00FC3FA6" w:rsidRDefault="005F3A6B" w:rsidP="00C6369C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нам понадобится:</w:t>
      </w:r>
    </w:p>
    <w:p w:rsidR="005F3A6B" w:rsidRPr="00FC3FA6" w:rsidRDefault="005F3A6B" w:rsidP="00C6369C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Яркий, качественный пластилин, который хорошо разминается и не липнет к рукам</w:t>
      </w:r>
      <w:proofErr w:type="gramStart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47B6D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</w:t>
      </w:r>
      <w:proofErr w:type="gramStart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ы используем восковой пластилин)</w:t>
      </w:r>
    </w:p>
    <w:p w:rsidR="005F3A6B" w:rsidRPr="00FC3FA6" w:rsidRDefault="005F3A6B" w:rsidP="00C6369C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 для лепки, стека, салфетка для рук.</w:t>
      </w:r>
    </w:p>
    <w:p w:rsidR="005F3A6B" w:rsidRPr="00FC3FA6" w:rsidRDefault="005F3A6B" w:rsidP="00C6369C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Прозрачная офисная пластина или оргстекло</w:t>
      </w:r>
      <w:proofErr w:type="gramStart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использую прозрачные офисные файлы для переплёта</w:t>
      </w:r>
      <w:r w:rsidR="0057041D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7B6D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7041D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легко вырезать нужной формы и размера)</w:t>
      </w:r>
    </w:p>
    <w:p w:rsidR="0057041D" w:rsidRDefault="0057041D" w:rsidP="00C6369C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 рисунка.</w:t>
      </w:r>
    </w:p>
    <w:p w:rsidR="00F37D5B" w:rsidRPr="00FC3FA6" w:rsidRDefault="00F37D5B" w:rsidP="00F37D5B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95900" cy="3162300"/>
            <wp:effectExtent l="0" t="0" r="0" b="0"/>
            <wp:docPr id="2" name="Рисунок 2" descr="C:\Users\ACER\Desktop\  мама\Мастер-класс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  мама\Мастер-класс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53" cy="31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1D" w:rsidRPr="00FC3FA6" w:rsidRDefault="0057041D" w:rsidP="00C6369C">
      <w:pPr>
        <w:pStyle w:val="ac"/>
        <w:shd w:val="clear" w:color="auto" w:fill="FFFFFF"/>
        <w:spacing w:after="0" w:line="360" w:lineRule="auto"/>
        <w:ind w:left="284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работы:</w:t>
      </w:r>
    </w:p>
    <w:p w:rsidR="0062260F" w:rsidRPr="00FC3FA6" w:rsidRDefault="0057041D" w:rsidP="00C6369C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Сюжетом для работы может послужить любой рисунок из книги или раскраски. Изображение не должно быть сложным</w:t>
      </w:r>
      <w:r w:rsidR="0062260F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содержать много мелких деталей.</w:t>
      </w:r>
    </w:p>
    <w:p w:rsidR="00F37D5B" w:rsidRPr="00F37D5B" w:rsidRDefault="0062260F" w:rsidP="00F37D5B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Подготавливаем пластину нужного размера и формы. </w:t>
      </w:r>
      <w:r w:rsidR="00C47B6D"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Закрепляем с лицевой стороны рисунок с помощью кусочка пластилина.</w:t>
      </w:r>
      <w:r w:rsidR="00F37D5B"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B6D" w:rsidRDefault="00C47B6D" w:rsidP="00C6369C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Раскатываем</w:t>
      </w:r>
      <w:r w:rsid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колбаску, нарезаем её на мелкие кусочки и скатываем шарики</w:t>
      </w: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D5B" w:rsidRPr="00FC3FA6" w:rsidRDefault="00F37D5B" w:rsidP="00F37D5B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95900" cy="3733800"/>
            <wp:effectExtent l="0" t="0" r="0" b="0"/>
            <wp:docPr id="3" name="Рисунок 3" descr="C:\Users\ACER\Desktop\  мама\Мастер-класс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  мама\Мастер-класс\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1"/>
                    <a:stretch/>
                  </pic:blipFill>
                  <pic:spPr bwMode="auto">
                    <a:xfrm>
                      <a:off x="0" y="0"/>
                      <a:ext cx="5300453" cy="37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D5B" w:rsidRDefault="00C47B6D" w:rsidP="00C6369C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заполнять пространство</w:t>
      </w:r>
      <w:r w:rsidR="00F37D5B"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рисунка  шариками из пластилина, каждый шарик немного сплющивая. </w:t>
      </w:r>
    </w:p>
    <w:p w:rsidR="006B0442" w:rsidRDefault="006B0442" w:rsidP="00C6369C">
      <w:pPr>
        <w:pStyle w:val="ac"/>
        <w:numPr>
          <w:ilvl w:val="0"/>
          <w:numId w:val="2"/>
        </w:numPr>
        <w:shd w:val="clear" w:color="auto" w:fill="FFFFFF"/>
        <w:spacing w:after="0" w:line="360" w:lineRule="auto"/>
        <w:ind w:left="284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5B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Убираем эскиз рисунка  и восхищаемся своим творением, которое обязательно нужно вставить в рамку.</w:t>
      </w:r>
    </w:p>
    <w:p w:rsidR="00034CDE" w:rsidRPr="00F37D5B" w:rsidRDefault="00034CDE" w:rsidP="00034CDE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43525" cy="3457575"/>
            <wp:effectExtent l="0" t="0" r="0" b="0"/>
            <wp:docPr id="4" name="Рисунок 4" descr="C:\Users\ACER\Desktop\  мама\Мастер-класс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  мама\Мастер-класс\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8" b="2689"/>
                    <a:stretch/>
                  </pic:blipFill>
                  <pic:spPr bwMode="auto">
                    <a:xfrm>
                      <a:off x="0" y="0"/>
                      <a:ext cx="5348120" cy="346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60F" w:rsidRPr="00FC3FA6" w:rsidRDefault="006B0442" w:rsidP="00C6369C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рамку сделать из картона для этого</w:t>
      </w:r>
      <w:r w:rsidR="00C6369C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, фон для работы вырезаем на один сантиметр шире, смазываем по краю клеем и приклеиваем сверху ра</w:t>
      </w:r>
      <w:r w:rsidR="00034CD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369C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ку необходимого размера и цвета</w:t>
      </w:r>
      <w:r w:rsidR="00C6369C" w:rsidRPr="00FC3FA6">
        <w:rPr>
          <w:rFonts w:ascii="Times New Roman" w:hAnsi="Times New Roman" w:cs="Times New Roman"/>
          <w:color w:val="666666"/>
          <w:sz w:val="28"/>
          <w:szCs w:val="28"/>
        </w:rPr>
        <w:t xml:space="preserve">. </w:t>
      </w:r>
      <w:r w:rsidR="00C6369C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 полосами или цельным прямоугольником с отверстием внутри.</w:t>
      </w:r>
    </w:p>
    <w:p w:rsidR="00CD6226" w:rsidRDefault="00034CDE" w:rsidP="00C6369C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48300" cy="3590925"/>
            <wp:effectExtent l="0" t="0" r="0" b="0"/>
            <wp:docPr id="5" name="Рисунок 5" descr="C:\Users\ACER\Desktop\  мама\Мастер-класс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  мама\Мастер-класс\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r="3722"/>
                    <a:stretch/>
                  </pic:blipFill>
                  <pic:spPr bwMode="auto">
                    <a:xfrm>
                      <a:off x="0" y="0"/>
                      <a:ext cx="5452985" cy="359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3FA6" w:rsidRPr="00FC3FA6" w:rsidRDefault="00FC3FA6" w:rsidP="00C6369C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226" w:rsidRPr="00FC3FA6" w:rsidRDefault="00CD6226" w:rsidP="00C6369C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Выполнила: Тёткина Екатерина Григорьевна, воспитатель высшей квалификационной категории МБДОУ №139 г. Иркутска. </w:t>
      </w:r>
    </w:p>
    <w:p w:rsidR="00A92C02" w:rsidRPr="00FC3FA6" w:rsidRDefault="00A30741" w:rsidP="00A92C02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уделяю внимание развитию творческой активности детей.</w:t>
      </w:r>
      <w:r w:rsidRPr="00FC3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2C02"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понимания прекрасного в жизни и искусстве, развитие эстетического восприятия, начал художественного вкуса, желания создавать прекрасное своими руками, художественно-творческих способностей в разных видах деятельности и др.</w:t>
      </w:r>
    </w:p>
    <w:p w:rsidR="00A30741" w:rsidRPr="00FC3FA6" w:rsidRDefault="00A30741" w:rsidP="00A92C02">
      <w:pPr>
        <w:shd w:val="clear" w:color="auto" w:fill="FFFFFF"/>
        <w:tabs>
          <w:tab w:val="left" w:pos="3686"/>
        </w:tabs>
        <w:spacing w:after="12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FA6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этого необходимо воспитывать у детей умение видеть вокруг себя предметы и явления, которые послужат содержанием изобразительного творчества, вызывать эстетические отношения к общественным событиям и природе, развивать эмоциональную отзывчивость детей и вооружать их средствами изображения различных событий и явлений. Способность личности передать представления и свои впечатления от восприятия окружающего мира во многом зависит от уровня овладения ребенком изобразительной техникой и от глубины интереса, который ребенок проявляет к освоению тайн использования разнообразных материалов, способов и приемов изображения.</w:t>
      </w:r>
    </w:p>
    <w:p w:rsidR="00A30741" w:rsidRPr="00FC3FA6" w:rsidRDefault="00A30741" w:rsidP="00A92C02">
      <w:pPr>
        <w:pStyle w:val="ac"/>
        <w:shd w:val="clear" w:color="auto" w:fill="FFFFFF"/>
        <w:spacing w:after="0" w:line="360" w:lineRule="auto"/>
        <w:ind w:left="284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639" w:rsidRPr="00FC3FA6" w:rsidRDefault="007C7639" w:rsidP="00C6369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7639" w:rsidRPr="00FC3FA6" w:rsidSect="00C6369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A1" w:rsidRDefault="00151FA1" w:rsidP="007C7639">
      <w:pPr>
        <w:spacing w:after="0" w:line="240" w:lineRule="auto"/>
      </w:pPr>
      <w:r>
        <w:separator/>
      </w:r>
    </w:p>
  </w:endnote>
  <w:endnote w:type="continuationSeparator" w:id="0">
    <w:p w:rsidR="00151FA1" w:rsidRDefault="00151FA1" w:rsidP="007C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A1" w:rsidRDefault="00151FA1" w:rsidP="007C7639">
      <w:pPr>
        <w:spacing w:after="0" w:line="240" w:lineRule="auto"/>
      </w:pPr>
      <w:r>
        <w:separator/>
      </w:r>
    </w:p>
  </w:footnote>
  <w:footnote w:type="continuationSeparator" w:id="0">
    <w:p w:rsidR="00151FA1" w:rsidRDefault="00151FA1" w:rsidP="007C7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001"/>
    <w:multiLevelType w:val="hybridMultilevel"/>
    <w:tmpl w:val="CF9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36EB8"/>
    <w:multiLevelType w:val="hybridMultilevel"/>
    <w:tmpl w:val="22B2541A"/>
    <w:lvl w:ilvl="0" w:tplc="900E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473"/>
    <w:rsid w:val="00034CDE"/>
    <w:rsid w:val="00151FA1"/>
    <w:rsid w:val="00217ED9"/>
    <w:rsid w:val="0057041D"/>
    <w:rsid w:val="005F3A6B"/>
    <w:rsid w:val="0062260F"/>
    <w:rsid w:val="006940E8"/>
    <w:rsid w:val="006B0442"/>
    <w:rsid w:val="006B2473"/>
    <w:rsid w:val="007835E7"/>
    <w:rsid w:val="007C7639"/>
    <w:rsid w:val="007D2420"/>
    <w:rsid w:val="007E72DF"/>
    <w:rsid w:val="0080466E"/>
    <w:rsid w:val="008C373B"/>
    <w:rsid w:val="008C71B7"/>
    <w:rsid w:val="00A21C73"/>
    <w:rsid w:val="00A261B2"/>
    <w:rsid w:val="00A30741"/>
    <w:rsid w:val="00A92C02"/>
    <w:rsid w:val="00C47B6D"/>
    <w:rsid w:val="00C6369C"/>
    <w:rsid w:val="00CA3C71"/>
    <w:rsid w:val="00CD6226"/>
    <w:rsid w:val="00CE179E"/>
    <w:rsid w:val="00F37D5B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179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639"/>
  </w:style>
  <w:style w:type="paragraph" w:styleId="a9">
    <w:name w:val="footer"/>
    <w:basedOn w:val="a"/>
    <w:link w:val="aa"/>
    <w:uiPriority w:val="99"/>
    <w:unhideWhenUsed/>
    <w:rsid w:val="007C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639"/>
  </w:style>
  <w:style w:type="character" w:styleId="ab">
    <w:name w:val="Emphasis"/>
    <w:basedOn w:val="a0"/>
    <w:uiPriority w:val="20"/>
    <w:qFormat/>
    <w:rsid w:val="006940E8"/>
    <w:rPr>
      <w:i/>
      <w:iCs/>
    </w:rPr>
  </w:style>
  <w:style w:type="character" w:customStyle="1" w:styleId="apple-converted-space">
    <w:name w:val="apple-converted-space"/>
    <w:basedOn w:val="a0"/>
    <w:rsid w:val="006940E8"/>
  </w:style>
  <w:style w:type="paragraph" w:styleId="ac">
    <w:name w:val="List Paragraph"/>
    <w:basedOn w:val="a"/>
    <w:uiPriority w:val="34"/>
    <w:qFormat/>
    <w:rsid w:val="005F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17</cp:revision>
  <cp:lastPrinted>2013-10-13T13:53:00Z</cp:lastPrinted>
  <dcterms:created xsi:type="dcterms:W3CDTF">2013-10-13T10:44:00Z</dcterms:created>
  <dcterms:modified xsi:type="dcterms:W3CDTF">2014-02-22T01:09:00Z</dcterms:modified>
</cp:coreProperties>
</file>