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78" w:rsidRDefault="00017278" w:rsidP="00017278">
      <w:pPr>
        <w:jc w:val="center"/>
        <w:rPr>
          <w:sz w:val="40"/>
          <w:szCs w:val="40"/>
          <w:u w:val="single"/>
        </w:rPr>
      </w:pPr>
    </w:p>
    <w:p w:rsidR="00017278" w:rsidRPr="00C41668" w:rsidRDefault="00017278" w:rsidP="00017278">
      <w:pPr>
        <w:jc w:val="center"/>
        <w:rPr>
          <w:sz w:val="40"/>
          <w:szCs w:val="40"/>
          <w:u w:val="single"/>
        </w:rPr>
      </w:pPr>
      <w:r w:rsidRPr="00C41668">
        <w:rPr>
          <w:sz w:val="40"/>
          <w:szCs w:val="40"/>
          <w:u w:val="single"/>
        </w:rPr>
        <w:t>МБОУ «</w:t>
      </w:r>
      <w:proofErr w:type="spellStart"/>
      <w:r w:rsidRPr="00C41668">
        <w:rPr>
          <w:sz w:val="40"/>
          <w:szCs w:val="40"/>
          <w:u w:val="single"/>
        </w:rPr>
        <w:t>Учхозская</w:t>
      </w:r>
      <w:proofErr w:type="spellEnd"/>
      <w:r w:rsidRPr="00C41668">
        <w:rPr>
          <w:sz w:val="40"/>
          <w:szCs w:val="40"/>
          <w:u w:val="single"/>
        </w:rPr>
        <w:t xml:space="preserve"> СОШ» </w:t>
      </w:r>
      <w:proofErr w:type="spellStart"/>
      <w:r w:rsidRPr="00C41668">
        <w:rPr>
          <w:sz w:val="40"/>
          <w:szCs w:val="40"/>
          <w:u w:val="single"/>
        </w:rPr>
        <w:t>Колопинское</w:t>
      </w:r>
      <w:proofErr w:type="spellEnd"/>
      <w:r w:rsidRPr="00C41668">
        <w:rPr>
          <w:sz w:val="40"/>
          <w:szCs w:val="40"/>
          <w:u w:val="single"/>
        </w:rPr>
        <w:t xml:space="preserve"> отделение</w:t>
      </w:r>
    </w:p>
    <w:p w:rsidR="00017278" w:rsidRPr="00C41668" w:rsidRDefault="00017278" w:rsidP="00017278">
      <w:pPr>
        <w:jc w:val="center"/>
        <w:rPr>
          <w:sz w:val="40"/>
          <w:szCs w:val="40"/>
          <w:u w:val="single"/>
        </w:rPr>
      </w:pPr>
      <w:proofErr w:type="spellStart"/>
      <w:r w:rsidRPr="00C41668">
        <w:rPr>
          <w:sz w:val="40"/>
          <w:szCs w:val="40"/>
          <w:u w:val="single"/>
        </w:rPr>
        <w:t>Краснослободского</w:t>
      </w:r>
      <w:proofErr w:type="spellEnd"/>
      <w:r w:rsidRPr="00C41668">
        <w:rPr>
          <w:sz w:val="40"/>
          <w:szCs w:val="40"/>
          <w:u w:val="single"/>
        </w:rPr>
        <w:t xml:space="preserve"> муниципального района </w:t>
      </w:r>
    </w:p>
    <w:p w:rsidR="00017278" w:rsidRPr="00C41668" w:rsidRDefault="00017278" w:rsidP="00017278">
      <w:pPr>
        <w:jc w:val="center"/>
        <w:rPr>
          <w:sz w:val="40"/>
          <w:szCs w:val="40"/>
        </w:rPr>
      </w:pPr>
      <w:r w:rsidRPr="00C41668">
        <w:rPr>
          <w:sz w:val="40"/>
          <w:szCs w:val="40"/>
          <w:u w:val="single"/>
        </w:rPr>
        <w:t>Республики Мордовия</w:t>
      </w:r>
    </w:p>
    <w:p w:rsidR="00017278" w:rsidRPr="00C41668" w:rsidRDefault="00017278" w:rsidP="00017278">
      <w:pPr>
        <w:rPr>
          <w:sz w:val="40"/>
          <w:szCs w:val="40"/>
        </w:rPr>
      </w:pPr>
    </w:p>
    <w:p w:rsidR="00017278" w:rsidRPr="00C41668" w:rsidRDefault="00017278" w:rsidP="00017278">
      <w:pPr>
        <w:rPr>
          <w:sz w:val="40"/>
          <w:szCs w:val="40"/>
        </w:rPr>
      </w:pPr>
    </w:p>
    <w:p w:rsidR="00017278" w:rsidRDefault="00017278" w:rsidP="00017278">
      <w:pPr>
        <w:jc w:val="center"/>
      </w:pPr>
    </w:p>
    <w:p w:rsidR="00017278" w:rsidRPr="00C41668" w:rsidRDefault="00017278" w:rsidP="00017278">
      <w:pPr>
        <w:jc w:val="center"/>
        <w:rPr>
          <w:sz w:val="48"/>
          <w:szCs w:val="48"/>
        </w:rPr>
      </w:pPr>
      <w:r w:rsidRPr="00C41668">
        <w:rPr>
          <w:sz w:val="48"/>
          <w:szCs w:val="48"/>
        </w:rPr>
        <w:t>Доклад</w:t>
      </w:r>
    </w:p>
    <w:p w:rsidR="00017278" w:rsidRPr="00C41668" w:rsidRDefault="00017278" w:rsidP="00017278">
      <w:pPr>
        <w:jc w:val="center"/>
        <w:rPr>
          <w:b/>
          <w:sz w:val="48"/>
          <w:szCs w:val="48"/>
        </w:rPr>
      </w:pPr>
      <w:r w:rsidRPr="00C41668">
        <w:rPr>
          <w:b/>
          <w:sz w:val="48"/>
          <w:szCs w:val="48"/>
        </w:rPr>
        <w:t>«Дифференцированный подход при развитии двигательных качеств на уроках физической культуры»</w:t>
      </w:r>
    </w:p>
    <w:p w:rsidR="00017278" w:rsidRDefault="00017278" w:rsidP="00017278">
      <w:pPr>
        <w:jc w:val="center"/>
        <w:rPr>
          <w:sz w:val="44"/>
          <w:szCs w:val="44"/>
        </w:rPr>
      </w:pPr>
    </w:p>
    <w:p w:rsidR="00017278" w:rsidRDefault="00017278" w:rsidP="00017278">
      <w:pPr>
        <w:jc w:val="center"/>
        <w:rPr>
          <w:sz w:val="44"/>
          <w:szCs w:val="44"/>
        </w:rPr>
      </w:pPr>
    </w:p>
    <w:p w:rsidR="00017278" w:rsidRDefault="00017278" w:rsidP="00017278">
      <w:pPr>
        <w:jc w:val="center"/>
        <w:rPr>
          <w:sz w:val="44"/>
          <w:szCs w:val="44"/>
        </w:rPr>
      </w:pPr>
    </w:p>
    <w:p w:rsidR="00017278" w:rsidRDefault="00017278" w:rsidP="00017278">
      <w:pPr>
        <w:jc w:val="right"/>
        <w:rPr>
          <w:sz w:val="44"/>
          <w:szCs w:val="44"/>
        </w:rPr>
      </w:pPr>
    </w:p>
    <w:p w:rsidR="00017278" w:rsidRDefault="00017278" w:rsidP="00017278">
      <w:pPr>
        <w:jc w:val="right"/>
        <w:rPr>
          <w:sz w:val="44"/>
          <w:szCs w:val="44"/>
        </w:rPr>
      </w:pPr>
    </w:p>
    <w:p w:rsidR="00017278" w:rsidRDefault="00017278" w:rsidP="00017278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подготовила учитель физической культуры </w:t>
      </w:r>
    </w:p>
    <w:p w:rsidR="00017278" w:rsidRDefault="00017278" w:rsidP="00017278">
      <w:pPr>
        <w:jc w:val="right"/>
        <w:rPr>
          <w:sz w:val="44"/>
          <w:szCs w:val="44"/>
        </w:rPr>
      </w:pPr>
      <w:proofErr w:type="spellStart"/>
      <w:r>
        <w:rPr>
          <w:sz w:val="44"/>
          <w:szCs w:val="44"/>
        </w:rPr>
        <w:t>Девятайкина</w:t>
      </w:r>
      <w:proofErr w:type="spellEnd"/>
      <w:r>
        <w:rPr>
          <w:sz w:val="44"/>
          <w:szCs w:val="44"/>
        </w:rPr>
        <w:t xml:space="preserve"> Р.П.</w:t>
      </w:r>
    </w:p>
    <w:p w:rsidR="00017278" w:rsidRDefault="00017278" w:rsidP="0001727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Колопино</w:t>
      </w:r>
      <w:proofErr w:type="spellEnd"/>
      <w:r>
        <w:rPr>
          <w:sz w:val="44"/>
          <w:szCs w:val="44"/>
        </w:rPr>
        <w:t xml:space="preserve"> 2014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Сегодня, в век научно-технического прогресса, наши дети перестают заниматься физическими упражнениями. Ходьбу, бег, игры и прогулки на свежем воздухе заменили автомобиль, телевизор, компьютер, посудомоечные машины... Даже для того, чтобы переключить канал телевизора, не нужно вставать с дивана, есть пульт. Единственное место, где дети всё-таки занимаются физическими упражнениями, является школа.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Физическая нагрузка крайне необходима детям! Она не только тренирует сердце, мышцы и сосуды, но и развивает их.  Малоподвижный образ жизни делает организм человека беззащитным при развитии различных заболеваний. Особенно тревожно обстоит с этим дело у наших детей. По данным НИИ гигиены и охраны здоровья детей и подростков НЦЗД РАМН, за последние годы отмечены следующие особенности негативных изменений здоровья детей (М.М.Безруких, 2004; Б.Н.Чумаков, 2004):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1. Значительное снижение числа абсолютно здоровых детей. Среди учащихся их число не превышает 10–12%.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2. Стремительный рост числа функциональных нарушений и хронических заболеваний. За последние десять лет во всех возрастных группах частота функциональных нарушений увеличилась в 1,5 раза, хронических болезней – в 2 раза. Половина школьников 7–9 лет и более 60% старшеклассников имеют хронические заболевания.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3. Изменение структуры хронической патологии. Вдвое увеличилась доля болезней органов пищеварения, в 4 раза опорно-двигательного аппарата (сколиоз,  плоскостопия), втрое – болезни почек и мочевыводящих путей.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4. Увеличение числа школьников, имеющих несколько диагнозов. Школьники 7-8 лет имеют в среднем 2 диагноза, 10–11 лет – 3 диагноза, а 20% старшеклассников-подростков имеют  5 и более функциональных нарушений и хронических заболеваний.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Вполне очевидно, что в современном образовательном учреждении необходимо создание специальных научно обоснованных условий организации и реализации учебного процесса, особой здоровье формирующей и </w:t>
      </w:r>
      <w:proofErr w:type="spell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здоровьесберегающей</w:t>
      </w:r>
      <w:proofErr w:type="spell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образовательной среды. Для 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того</w:t>
      </w:r>
      <w:proofErr w:type="gram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,</w:t>
      </w:r>
      <w:proofErr w:type="gram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чтобы дети росли здоровыми, необходимо правильное физическое воспитание, а также соблюдение здорового образа жизни.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Одним из направлений в улучшении физического воспитания учащихся образовательных школ является использование дифференцированного похода на уроках физической культуры как важного условия оптимизации процесса обучения и воспитания.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Результаты научных исследований и практический опыт работы показывают, что во всех классах существуют группы сильных, слабых и средних учеников, и что между успеваемостью этих групп есть статистически значимые различия. Однако</w:t>
      </w:r>
      <w:proofErr w:type="gram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,</w:t>
      </w:r>
      <w:proofErr w:type="gram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изучение и обобщение опыта учителей физической культуры показали, что методика обучения рассчитана на так называемого “среднего” ученика. Вследствие этого на уроках физической культуры учащиеся </w:t>
      </w:r>
      <w:proofErr w:type="gram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с</w:t>
      </w:r>
      <w:proofErr w:type="gram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высоким</w:t>
      </w:r>
      <w:proofErr w:type="gram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низким уровнями физического развития и физической подготовленности не могут реализовать своих возможностей в полной мере, что не соответствует требованиям современной школы. В этой работе проанализирован и систематизирован комплекс вопросов, относящихся к организации дифференцированного подхода к учащимся на уроках физической культуры. Раскрывается система приёмов, направленных на установление взаимосвязи между содержанием и характером учебных занятий и индивидуальными особенностями учащихся разного уровня подготовленности. Раскрыта методика взаимного обучения учащихся и показано </w:t>
      </w:r>
      <w:proofErr w:type="gram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важное  значение</w:t>
      </w:r>
      <w:proofErr w:type="gram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её использования для повышения эффективности учебного процесса.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Целью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 данной работы является приобщение учащихся к физической культуре, потребности к здоровому образу жизни.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В рамках поставленной цели решаются следующие задачи: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1. 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Оздоровительные задачи физического воспитания.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1.1 Охрана и укрепление здоровья учащихся.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1.2 Достижение полноценного физического развития, гармоничного телосложения.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1.3 повышение умственной и физической работоспособности.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2. 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Образовательные задачи физического воспитания.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2.1. Формирование двигательных умений и навыков.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2.2. Развитие двигательных способностей.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3. 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Воспитательные задачи физического воспитания.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3.1. Формирование интереса и потребности в занятиях физическими упражнениями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3.2. Воспитание активности, самостоятельности и нравственно-волевых черт личности.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В настоящее время в теории и методике физического воспитания существует несколько подходов к вопросу об изучении индивидуальных особенностей школьников. В одном из них указывается, что при организации дифференцированного подхода на уроках физической культуры необходимо учитывать состояние здоровья и уровень физического развития учащихся, индивидуальные особенности организма, пол учащихся, тип нервной системы, темперамент и многие другие качества.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Дифференцированный подход нужно осуществлять не только на уроке, но и перед уроком, после урока, дома (при выполнении домашних заданий).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Применение на практике приёмов организации дифференцированного подхода на занятиях физической культуры позволяет добиться роста показателей физического развития и физической подготовленности, улучшения функционального состояния организма, укрепления здоровья учащихся, эффективной подготовки к сдаче норм и тестов по физической культуре.</w:t>
      </w:r>
    </w:p>
    <w:p w:rsidR="00017278" w:rsidRPr="00017278" w:rsidRDefault="00017278" w:rsidP="00017278">
      <w:pPr>
        <w:spacing w:after="177" w:line="35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0172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Дифференцированный подход на уроках физической культуры.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В</w:t>
      </w:r>
      <w:r w:rsidRPr="000172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современных условиях необходимо осуществлять не просто индивидуальный подход к отдельным ученикам, а создавать оптимальные условия для плодотворного труда  учащихся,  располагающих равными возможностями. В связи с этим возникает потребность </w:t>
      </w:r>
      <w:proofErr w:type="gram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в классификации школьников по группам в зависимости от их данных для эффективной работы</w:t>
      </w:r>
      <w:proofErr w:type="gram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 уроке. Физическое развитие и физическая подготовленность являются закономерным итогом морфологических и функциональных изменений организма, отражением его физических качеств и 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способностей, которые претерпевают изменения в зависимости от генетических причин и условий жизни человека.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Под дифференцированным подходом на уроках физической культуры понимается специфический подход к каждой из выявленных групп учащихся в зависимости от их возможностей, который позволяет достигать оптимального уровня физического развития, физической подготовленности, а также соответствующего объёма знаний, умений и навыков.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В теории и методике физического воспитания проблема организации дифференцированного подхода признана важной и актуальной. Имеются научные разработки этого вопроса в разных аспектах, благодаря чему стали очевидными признаки, лежащие в основе дифференцированного подхода: состояние здоровья и уровень физического развития, уровень физической подготовленности, степень биологической зрелости и пол детей, свойства нервной системы и темперамента. Расширен раздел в группе упражнений на воспитание правильной осанки и упражнений на укрепление мышц спины и живота. Полностью исключены лазание по канату, подтягивание и акробатические упражнения. Учебный материал программы разработан таким образом, чтобы обеспечить последовательную подготовку учащихся и тем самым создать лучшие условия для перевода в подготовительную или основную группу.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Тип нервной системы и уровень развития учащихся.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Психолог </w:t>
      </w:r>
      <w:proofErr w:type="spell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Б.А.Вяткин</w:t>
      </w:r>
      <w:proofErr w:type="spell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считает, что при осуществлении дифференцированного подхода в процессе обучения физическим упражнениям, в первую очередь следует учитывать степень биологического развития школьников. Обнаружена высокая зависимость результатов выполнения физических упражнений от биологического развития, особенно от степени полового созревания. В последние годы появилось достаточно много работ, в которых дифференцированный подход рассматривается с точки зрения соотношения между обучаемостью упражнениям, развитием двигательных качеств и типологическими свойствами нервной системы. </w:t>
      </w:r>
      <w:proofErr w:type="spell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Б.А.Вяткин</w:t>
      </w:r>
      <w:proofErr w:type="spell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изучал влияние учебных и </w:t>
      </w:r>
      <w:proofErr w:type="spell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соревновательно-игровых</w:t>
      </w:r>
      <w:proofErr w:type="spell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мотивов деятельности на развитие физических качеств у учащихся 5 класса. Он пришел к выводу, что у школьников с 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сильной нервной системой в условиях игры результаты значительно лучше, а у школьников со слабой нервной системой – хуже. На учащихся со слабой нервной системой в процессе обучения движениям наиболее положительное влияние оказывает похвала, а наихудшее – порицание и плохая оценка. На успешность обучения школьников с сильной нервной системой значительнее всего действует порицание и оценка. Ученики со слабой нервной системой легче усваивают технику движений. Во время соревнований у них наступает перевозбуждение, что мешает им выполнять двигательные движения. Поэтому для них в процессе обучения рекомендуется использовать соревновательный метод. </w:t>
      </w:r>
      <w:proofErr w:type="gram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Дифференцированный подход при изучении раздела программы (метание, прыжки, лыжная подготовка, бег и др.) позволяет выработать определенный стиль работы для “сильных” и “слабых” учеников.</w:t>
      </w:r>
      <w:proofErr w:type="gramEnd"/>
    </w:p>
    <w:p w:rsidR="00017278" w:rsidRPr="00017278" w:rsidRDefault="00017278" w:rsidP="00017278">
      <w:pPr>
        <w:spacing w:after="177" w:line="35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0172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Возрастно-половые особенности учащихся.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При проведении уроков физической культуры необходимо учитывать возрастно-половые особенности учащихся. Уже в младшем школьном возрасте при выборе упражнений и дозировании физических нагрузок, мальчикам в большем объеме, чем девочкам, рекомендуется давать упражнения в поднимании и переноске груза, в преодолении сопротивления, более положительные беговые и лыжные дистанции; увеличивать высоту прыжков, а так же расстояния до мишеней для метания. Силовые упражнения для девочек по числу повторений могут быть такими же, как и для мальчиков, но по напряжению меньшими. Девочкам больше, чем мальчикам, следует выполнять </w:t>
      </w:r>
      <w:proofErr w:type="spell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ритмичные</w:t>
      </w:r>
      <w:proofErr w:type="gram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,т</w:t>
      </w:r>
      <w:proofErr w:type="gram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анцевальные</w:t>
      </w:r>
      <w:proofErr w:type="spell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движения.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Учащимся до 11 лет следует давать упражнения, развивающие быстроту, ловкость, подвижность в суставах и выносливость; с 11–12 лет нужно увеличить удельный вес силовых упражнений. В упражнениях, направленных на развитие силы и выносливости, физическая нагрузка для девочек несколько меньше, чем для мальчиков. В то же время в упражнениях на быстроту, ловкость им можно давать более трудные упражнения, чем мальчикам. В подростковом возрасте улучшается нервная регуляция мышечного аппарата, что создает хорошие условия для овладения сложными двигательными действиями. Для детей 13–14 лет сокращается </w:t>
      </w: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число упражнений, связанных с длительной статистической нагрузкой. На уроках физической культуры следует постоянное внимание уделять правильному и глубокому дыханию, укреплению дыхательных мышц, сохранению правильной осанки. Девочкам в этом возрасте становится трудно выполнять упражнения в подтягивании, лазании, висах и упорах. С особой осторожностью нужно давать им такие упражнения, как поднимание тяжестей, прыжки с большой высоты. На уроках продолжительность медленного бега может составлять у девочек 4–5 мин, а у мальчиков 6–8 мин. Для девочек нужно сократить длину дистанции и интенсивность бега в 1,5–2 раза по сравнению с мальчиками.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 занятиях со старшеклассниками значительное место следует уделять упражнениям, направленным на совершенствование двигательного анализатора, в, частности, упражнениям, развивающим точность пространственной и временной ориентировки, оценки силовых параметров движений, координацию. Старшеклассники обладают высокоразвитым чувством равновесия, сохранения заданного темпа и ритма движений. В этом возрасте имеются благоприятные условия для развития силовых качеств. Темпы роста выносливости к длительной силовой работе и прироста показателей быстроты движений в старшем школьном возрасте ниже, чем в среднем. Мышечная сила у девушек меньше, чем у юношей. Поэтому им трудней выполнять такие упражнения, как подтягивание, разгибание рук в упоре, лазание, </w:t>
      </w:r>
      <w:proofErr w:type="spell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перелазание</w:t>
      </w:r>
      <w:proofErr w:type="spell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, бег, прыжки, поднимание ног. Однако все эти упражнения должны использоваться в работе с девушками, следует лишь облегчить условия для их выполнения.</w:t>
      </w:r>
    </w:p>
    <w:p w:rsid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Девушкам противопоказаны поднимание и переноска больших тяжестей, прыжки с большой высоты, но обязательны упражнения с умеренной нагрузкой для укрепления мышц брюшного пресса, спины, тазового дна. Они располагают меньшими функциональными резервами для интенсивной и длительной работы, чем юноши. Физическая нагрузка у них вызывает большое учащение пульса, но меньшее повышение кровяного давления, а период восстановления этих показателей до исходного уровня длится несколько дольше, чем у юношей.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lastRenderedPageBreak/>
        <w:t xml:space="preserve"> Работа с детьми, достигшими определённых результатов в различных видах спорта.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Проведение </w:t>
      </w:r>
      <w:proofErr w:type="spell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внутришкольных</w:t>
      </w:r>
      <w:proofErr w:type="spell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соревнований, а также, учёт всех вышеперечисленных исследований (состояние здоровья, уровень физического и психического развития, возраст, пол ребёнка, тип нервной системы и другие), позволяет выявить детей с задатками к определённым видам спорта и определённым видам физических упражнений. Таким детям предлагаю заниматься отдельными видами спорта в системе дополнительного образования и, возможно по индивидуальным программам. Такая дифференциация позволит максимально укрепить здоровье, не только развить, но и усовершенствовать двигательные умения и навыки. Позволит одарённым детям достичь определённых высот в различных областях спорта, </w:t>
      </w:r>
      <w:proofErr w:type="spell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самореализоваться</w:t>
      </w:r>
      <w:proofErr w:type="spell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и, возможно, выбрать профессию.</w:t>
      </w:r>
    </w:p>
    <w:p w:rsidR="00017278" w:rsidRPr="00017278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Таким образом: в процессе физического воспитания существует необходимость кроме знаний возрастно-половых различий школьников изучать также их индивидуальные особенности, такие как состояние здоровья, уровень физического развития, уровень физической подготовленности, степень биологической зрелости, свойства нервной системы и темперамента. Поэтому при организации дифференцированного подхода необходимо изучать индивидуальные особенности физического развития и физической подготовленности школьников как признаки, которые поддаются учету, контролю и управлению в процессе уроков физической культуры в общеобразовательной школе. Особенности физического развития являются одним из показателей физического состояния организма. К тому же в школьном возрасте размеры и масса тела в большей степени отражают и функциональную дееспособность организма. Анализ научных данных свидетельствует о том, что учет различных показателей имеет </w:t>
      </w:r>
      <w:proofErr w:type="gramStart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>важное значение</w:t>
      </w:r>
      <w:proofErr w:type="gramEnd"/>
      <w:r w:rsidRPr="0001727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для совершенствования процесса физического воспитания школьников, так как осуществление дифференцированного подхода позволяет строить обучение и воспитание научно обоснованно, а значит, наиболее эффективно.</w:t>
      </w:r>
    </w:p>
    <w:p w:rsidR="00017278" w:rsidRPr="00017278" w:rsidRDefault="00017278" w:rsidP="00017278">
      <w:pPr>
        <w:spacing w:after="177" w:line="35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017278" w:rsidRPr="002169D5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69D5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Физическое развитие и физическая подготовленность являются закономерным итогом функциональных изменений организма, отражением его физических качеств и способностей, которые претерпевают изменения в зависимости от генетических причин и условий жизни человека. Физическая подготовка для формирования специальных умений и навыков – это постоянная и напряженная работа учителя по обучению и воспитанию детей. Потому что многое зависит от физической подготовленности ребенка, и если он справится со своей нагрузкой, то получит наивысшую степень удовлетворения от урока и приобретет дальнейшую уверенность в себе и в жизни, что немаловажно в нынешних условиях.</w:t>
      </w:r>
    </w:p>
    <w:p w:rsidR="00017278" w:rsidRPr="002169D5" w:rsidRDefault="00017278" w:rsidP="00017278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169D5" w:rsidRPr="002169D5" w:rsidRDefault="002169D5" w:rsidP="002169D5">
      <w:pPr>
        <w:spacing w:after="177" w:line="35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2169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Заключение.</w:t>
      </w:r>
    </w:p>
    <w:p w:rsidR="002169D5" w:rsidRPr="002169D5" w:rsidRDefault="002169D5" w:rsidP="002169D5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69D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 наше время </w:t>
      </w:r>
      <w:proofErr w:type="spellStart"/>
      <w:r w:rsidRPr="002169D5">
        <w:rPr>
          <w:rFonts w:ascii="Times New Roman" w:eastAsia="Times New Roman" w:hAnsi="Times New Roman" w:cs="Times New Roman"/>
          <w:color w:val="333333"/>
          <w:sz w:val="32"/>
          <w:szCs w:val="32"/>
        </w:rPr>
        <w:t>технизации</w:t>
      </w:r>
      <w:proofErr w:type="spellEnd"/>
      <w:r w:rsidRPr="002169D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человеческого труда, потери истиной связи с природой, разрушении системности физического воспитания, возникновения многих иных факторов возникла острая необходимость пересмотра, или усовершенствования физического воспитания в учебных заведениях, возвращения много необоснованно забытого. Если учащийся на уроке физической культуры не вспотел, не устал, урок для него был пустым. С введением в практику дифференцированного подхода в обучении физической культуры при соответствующей технической спортивной базе ученик может получить необходимую нагрузку, может </w:t>
      </w:r>
      <w:proofErr w:type="spellStart"/>
      <w:r w:rsidRPr="002169D5">
        <w:rPr>
          <w:rFonts w:ascii="Times New Roman" w:eastAsia="Times New Roman" w:hAnsi="Times New Roman" w:cs="Times New Roman"/>
          <w:color w:val="333333"/>
          <w:sz w:val="32"/>
          <w:szCs w:val="32"/>
        </w:rPr>
        <w:t>совершенствоваться</w:t>
      </w:r>
      <w:proofErr w:type="gramStart"/>
      <w:r w:rsidRPr="002169D5">
        <w:rPr>
          <w:rFonts w:ascii="Times New Roman" w:eastAsia="Times New Roman" w:hAnsi="Times New Roman" w:cs="Times New Roman"/>
          <w:color w:val="333333"/>
          <w:sz w:val="32"/>
          <w:szCs w:val="32"/>
        </w:rPr>
        <w:t>.П</w:t>
      </w:r>
      <w:proofErr w:type="gramEnd"/>
      <w:r w:rsidRPr="002169D5">
        <w:rPr>
          <w:rFonts w:ascii="Times New Roman" w:eastAsia="Times New Roman" w:hAnsi="Times New Roman" w:cs="Times New Roman"/>
          <w:color w:val="333333"/>
          <w:sz w:val="32"/>
          <w:szCs w:val="32"/>
        </w:rPr>
        <w:t>роблема</w:t>
      </w:r>
      <w:proofErr w:type="spellEnd"/>
      <w:r w:rsidRPr="002169D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повышения эффективности уроков физической культуры как одной из основных форм организации физического воспитания в школе, требует решения многих вопросов, связанных с совершенствованием учебного процесса. Одним из актуальных вопросов является исследование особенностей организации дифференцированного подхода, как важного условия оптимизации учебного процесса на уроках физической культуры в школе.</w:t>
      </w:r>
    </w:p>
    <w:p w:rsidR="00017278" w:rsidRPr="002169D5" w:rsidRDefault="00017278" w:rsidP="00017278">
      <w:pPr>
        <w:spacing w:after="177" w:line="35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017278" w:rsidRPr="002169D5" w:rsidRDefault="00017278" w:rsidP="00017278">
      <w:pPr>
        <w:spacing w:after="177" w:line="35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017278" w:rsidRDefault="00017278" w:rsidP="00017278">
      <w:pPr>
        <w:spacing w:after="177" w:line="354" w:lineRule="atLeast"/>
        <w:rPr>
          <w:rFonts w:ascii="Helvetica" w:eastAsia="Times New Roman" w:hAnsi="Helvetica" w:cs="Helvetica"/>
          <w:b/>
          <w:bCs/>
          <w:color w:val="333333"/>
          <w:sz w:val="29"/>
          <w:szCs w:val="29"/>
          <w:shd w:val="clear" w:color="auto" w:fill="FFFFFF"/>
        </w:rPr>
      </w:pPr>
    </w:p>
    <w:p w:rsidR="00017278" w:rsidRDefault="00017278" w:rsidP="00017278">
      <w:pPr>
        <w:spacing w:after="177" w:line="354" w:lineRule="atLeast"/>
        <w:rPr>
          <w:rFonts w:ascii="Helvetica" w:eastAsia="Times New Roman" w:hAnsi="Helvetica" w:cs="Helvetica"/>
          <w:b/>
          <w:bCs/>
          <w:color w:val="333333"/>
          <w:sz w:val="29"/>
          <w:szCs w:val="29"/>
          <w:shd w:val="clear" w:color="auto" w:fill="FFFFFF"/>
        </w:rPr>
      </w:pPr>
    </w:p>
    <w:p w:rsidR="00017278" w:rsidRDefault="00017278" w:rsidP="00017278">
      <w:pPr>
        <w:spacing w:after="177" w:line="354" w:lineRule="atLeast"/>
        <w:rPr>
          <w:rFonts w:ascii="Helvetica" w:eastAsia="Times New Roman" w:hAnsi="Helvetica" w:cs="Helvetica"/>
          <w:b/>
          <w:bCs/>
          <w:color w:val="333333"/>
          <w:sz w:val="29"/>
          <w:szCs w:val="29"/>
          <w:shd w:val="clear" w:color="auto" w:fill="FFFFFF"/>
        </w:rPr>
      </w:pPr>
    </w:p>
    <w:p w:rsidR="002169D5" w:rsidRPr="00790B3F" w:rsidRDefault="002169D5" w:rsidP="002169D5">
      <w:pPr>
        <w:shd w:val="clear" w:color="auto" w:fill="FFFFFF"/>
        <w:spacing w:after="177" w:line="354" w:lineRule="atLeast"/>
        <w:jc w:val="center"/>
        <w:rPr>
          <w:rFonts w:ascii="Helvetica" w:eastAsia="Times New Roman" w:hAnsi="Helvetica" w:cs="Helvetica"/>
          <w:color w:val="333333"/>
          <w:sz w:val="29"/>
          <w:szCs w:val="29"/>
        </w:rPr>
      </w:pPr>
      <w:r w:rsidRPr="00790B3F">
        <w:rPr>
          <w:rFonts w:ascii="Helvetica" w:eastAsia="Times New Roman" w:hAnsi="Helvetica" w:cs="Helvetica"/>
          <w:b/>
          <w:bCs/>
          <w:color w:val="333333"/>
          <w:sz w:val="29"/>
          <w:szCs w:val="29"/>
        </w:rPr>
        <w:t>Литература</w:t>
      </w:r>
    </w:p>
    <w:p w:rsidR="002169D5" w:rsidRPr="00790B3F" w:rsidRDefault="002169D5" w:rsidP="00216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4" w:lineRule="atLeast"/>
        <w:ind w:left="554"/>
        <w:jc w:val="center"/>
        <w:rPr>
          <w:rFonts w:ascii="Helvetica" w:eastAsia="Times New Roman" w:hAnsi="Helvetica" w:cs="Helvetica"/>
          <w:color w:val="333333"/>
          <w:sz w:val="29"/>
          <w:szCs w:val="29"/>
        </w:rPr>
      </w:pPr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>Аристов Ю.М.</w:t>
      </w:r>
      <w:r w:rsidRPr="00790B3F">
        <w:rPr>
          <w:rFonts w:ascii="Helvetica" w:eastAsia="Times New Roman" w:hAnsi="Helvetica" w:cs="Helvetica"/>
          <w:i/>
          <w:iCs/>
          <w:color w:val="333333"/>
          <w:sz w:val="29"/>
        </w:rPr>
        <w:t> </w:t>
      </w:r>
      <w:r w:rsidRPr="00790B3F">
        <w:rPr>
          <w:rFonts w:ascii="Helvetica" w:eastAsia="Times New Roman" w:hAnsi="Helvetica" w:cs="Helvetica"/>
          <w:color w:val="333333"/>
          <w:sz w:val="29"/>
          <w:szCs w:val="29"/>
        </w:rPr>
        <w:t>Акселерация полового созревания и двигательная деятельность подростков / Теория и практика физической культуры. 2001. № 8. с. 44–47.</w:t>
      </w:r>
    </w:p>
    <w:p w:rsidR="002169D5" w:rsidRPr="00790B3F" w:rsidRDefault="002169D5" w:rsidP="00216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4" w:lineRule="atLeast"/>
        <w:ind w:left="554"/>
        <w:jc w:val="center"/>
        <w:rPr>
          <w:rFonts w:ascii="Helvetica" w:eastAsia="Times New Roman" w:hAnsi="Helvetica" w:cs="Helvetica"/>
          <w:color w:val="333333"/>
          <w:sz w:val="29"/>
          <w:szCs w:val="29"/>
        </w:rPr>
      </w:pPr>
      <w:proofErr w:type="spellStart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>Бабанский</w:t>
      </w:r>
      <w:proofErr w:type="spellEnd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 xml:space="preserve"> Ю.К.</w:t>
      </w:r>
      <w:r w:rsidRPr="00790B3F">
        <w:rPr>
          <w:rFonts w:ascii="Helvetica" w:eastAsia="Times New Roman" w:hAnsi="Helvetica" w:cs="Helvetica"/>
          <w:color w:val="333333"/>
          <w:sz w:val="29"/>
          <w:szCs w:val="29"/>
        </w:rPr>
        <w:t>Требования к современному уроку / Физическая культура в школе. 1994. №6. с.7–10.</w:t>
      </w:r>
    </w:p>
    <w:p w:rsidR="002169D5" w:rsidRPr="00790B3F" w:rsidRDefault="002169D5" w:rsidP="00216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4" w:lineRule="atLeast"/>
        <w:ind w:left="554"/>
        <w:jc w:val="center"/>
        <w:rPr>
          <w:rFonts w:ascii="Helvetica" w:eastAsia="Times New Roman" w:hAnsi="Helvetica" w:cs="Helvetica"/>
          <w:color w:val="333333"/>
          <w:sz w:val="29"/>
          <w:szCs w:val="29"/>
        </w:rPr>
      </w:pPr>
      <w:proofErr w:type="spellStart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>Бандаков</w:t>
      </w:r>
      <w:proofErr w:type="spellEnd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 xml:space="preserve"> М.П.</w:t>
      </w:r>
      <w:r w:rsidRPr="00790B3F">
        <w:rPr>
          <w:rFonts w:ascii="Helvetica" w:eastAsia="Times New Roman" w:hAnsi="Helvetica" w:cs="Helvetica"/>
          <w:i/>
          <w:iCs/>
          <w:color w:val="333333"/>
          <w:sz w:val="29"/>
        </w:rPr>
        <w:t> </w:t>
      </w:r>
      <w:r w:rsidRPr="00790B3F">
        <w:rPr>
          <w:rFonts w:ascii="Helvetica" w:eastAsia="Times New Roman" w:hAnsi="Helvetica" w:cs="Helvetica"/>
          <w:color w:val="333333"/>
          <w:sz w:val="29"/>
          <w:szCs w:val="29"/>
        </w:rPr>
        <w:t>Дифференцированный подход к учащимся в процессе физического воспитания / Теория и практика физической культуры. 2000. № 5. с. 31–32.</w:t>
      </w:r>
    </w:p>
    <w:p w:rsidR="002169D5" w:rsidRPr="00790B3F" w:rsidRDefault="002169D5" w:rsidP="00216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4" w:lineRule="atLeast"/>
        <w:ind w:left="554"/>
        <w:jc w:val="center"/>
        <w:rPr>
          <w:rFonts w:ascii="Helvetica" w:eastAsia="Times New Roman" w:hAnsi="Helvetica" w:cs="Helvetica"/>
          <w:color w:val="333333"/>
          <w:sz w:val="29"/>
          <w:szCs w:val="29"/>
        </w:rPr>
      </w:pPr>
      <w:proofErr w:type="spellStart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>Вяткин</w:t>
      </w:r>
      <w:proofErr w:type="spellEnd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 xml:space="preserve"> Б.А.</w:t>
      </w:r>
      <w:r w:rsidRPr="00790B3F">
        <w:rPr>
          <w:rFonts w:ascii="Helvetica" w:eastAsia="Times New Roman" w:hAnsi="Helvetica" w:cs="Helvetica"/>
          <w:i/>
          <w:iCs/>
          <w:color w:val="333333"/>
          <w:sz w:val="29"/>
        </w:rPr>
        <w:t> </w:t>
      </w:r>
      <w:r w:rsidRPr="00790B3F">
        <w:rPr>
          <w:rFonts w:ascii="Helvetica" w:eastAsia="Times New Roman" w:hAnsi="Helvetica" w:cs="Helvetica"/>
          <w:color w:val="333333"/>
          <w:sz w:val="29"/>
          <w:szCs w:val="29"/>
        </w:rPr>
        <w:t>Обучая, помните о типе нервной системы / Физическая культура в школе. 2005. № 1. с. 3–7.</w:t>
      </w:r>
    </w:p>
    <w:p w:rsidR="002169D5" w:rsidRPr="00790B3F" w:rsidRDefault="002169D5" w:rsidP="00216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4" w:lineRule="atLeast"/>
        <w:ind w:left="554"/>
        <w:jc w:val="center"/>
        <w:rPr>
          <w:rFonts w:ascii="Helvetica" w:eastAsia="Times New Roman" w:hAnsi="Helvetica" w:cs="Helvetica"/>
          <w:color w:val="333333"/>
          <w:sz w:val="29"/>
          <w:szCs w:val="29"/>
        </w:rPr>
      </w:pPr>
      <w:proofErr w:type="spellStart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>Гужаловский</w:t>
      </w:r>
      <w:proofErr w:type="spellEnd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 xml:space="preserve"> А. А.</w:t>
      </w:r>
      <w:r w:rsidRPr="00790B3F">
        <w:rPr>
          <w:rFonts w:ascii="Helvetica" w:eastAsia="Times New Roman" w:hAnsi="Helvetica" w:cs="Helvetica"/>
          <w:color w:val="333333"/>
          <w:sz w:val="29"/>
        </w:rPr>
        <w:t> </w:t>
      </w:r>
      <w:r w:rsidRPr="00790B3F">
        <w:rPr>
          <w:rFonts w:ascii="Helvetica" w:eastAsia="Times New Roman" w:hAnsi="Helvetica" w:cs="Helvetica"/>
          <w:color w:val="333333"/>
          <w:sz w:val="29"/>
          <w:szCs w:val="29"/>
        </w:rPr>
        <w:t>Физическая подготовка школьника / Физкультура и спорт. 2003. № 6. с. 31.</w:t>
      </w:r>
    </w:p>
    <w:p w:rsidR="002169D5" w:rsidRPr="00790B3F" w:rsidRDefault="002169D5" w:rsidP="00216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4" w:lineRule="atLeast"/>
        <w:ind w:left="554"/>
        <w:jc w:val="center"/>
        <w:rPr>
          <w:rFonts w:ascii="Helvetica" w:eastAsia="Times New Roman" w:hAnsi="Helvetica" w:cs="Helvetica"/>
          <w:color w:val="333333"/>
          <w:sz w:val="29"/>
          <w:szCs w:val="29"/>
        </w:rPr>
      </w:pPr>
      <w:proofErr w:type="spellStart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>Ишмухаметов</w:t>
      </w:r>
      <w:proofErr w:type="spellEnd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 xml:space="preserve"> М.Г.</w:t>
      </w:r>
      <w:r w:rsidRPr="00790B3F">
        <w:rPr>
          <w:rFonts w:ascii="Helvetica" w:eastAsia="Times New Roman" w:hAnsi="Helvetica" w:cs="Helvetica"/>
          <w:color w:val="333333"/>
          <w:sz w:val="29"/>
        </w:rPr>
        <w:t> </w:t>
      </w:r>
      <w:r w:rsidRPr="00790B3F">
        <w:rPr>
          <w:rFonts w:ascii="Helvetica" w:eastAsia="Times New Roman" w:hAnsi="Helvetica" w:cs="Helvetica"/>
          <w:color w:val="333333"/>
          <w:sz w:val="29"/>
          <w:szCs w:val="29"/>
        </w:rPr>
        <w:t>Дифференцированный подход на уроках физической культуры / Учебное пособие для ВУЗов. Г.Пермь. 1995.</w:t>
      </w:r>
    </w:p>
    <w:p w:rsidR="002169D5" w:rsidRPr="00790B3F" w:rsidRDefault="002169D5" w:rsidP="00216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4" w:lineRule="atLeast"/>
        <w:ind w:left="554"/>
        <w:jc w:val="center"/>
        <w:rPr>
          <w:rFonts w:ascii="Helvetica" w:eastAsia="Times New Roman" w:hAnsi="Helvetica" w:cs="Helvetica"/>
          <w:color w:val="333333"/>
          <w:sz w:val="29"/>
          <w:szCs w:val="29"/>
        </w:rPr>
      </w:pPr>
      <w:proofErr w:type="spellStart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>Качашкин</w:t>
      </w:r>
      <w:proofErr w:type="spellEnd"/>
      <w:r w:rsidRPr="00790B3F">
        <w:rPr>
          <w:rFonts w:ascii="Helvetica" w:eastAsia="Times New Roman" w:hAnsi="Helvetica" w:cs="Helvetica"/>
          <w:i/>
          <w:iCs/>
          <w:color w:val="333333"/>
          <w:sz w:val="29"/>
          <w:szCs w:val="29"/>
        </w:rPr>
        <w:t xml:space="preserve"> В.М.</w:t>
      </w:r>
      <w:r w:rsidRPr="00790B3F">
        <w:rPr>
          <w:rFonts w:ascii="Helvetica" w:eastAsia="Times New Roman" w:hAnsi="Helvetica" w:cs="Helvetica"/>
          <w:i/>
          <w:iCs/>
          <w:color w:val="333333"/>
          <w:sz w:val="29"/>
        </w:rPr>
        <w:t> </w:t>
      </w:r>
      <w:r w:rsidRPr="00790B3F">
        <w:rPr>
          <w:rFonts w:ascii="Helvetica" w:eastAsia="Times New Roman" w:hAnsi="Helvetica" w:cs="Helvetica"/>
          <w:color w:val="333333"/>
          <w:sz w:val="29"/>
          <w:szCs w:val="29"/>
        </w:rPr>
        <w:t>Физическое воспитание в школе / Пособие для учителей физической культуры. 2-е издание, М., Просвещение. 1998. с.28.</w:t>
      </w:r>
    </w:p>
    <w:p w:rsidR="002169D5" w:rsidRDefault="002169D5" w:rsidP="002169D5">
      <w:pPr>
        <w:jc w:val="center"/>
      </w:pPr>
    </w:p>
    <w:p w:rsidR="00017278" w:rsidRDefault="00017278" w:rsidP="00017278">
      <w:pPr>
        <w:spacing w:after="177" w:line="354" w:lineRule="atLeast"/>
        <w:rPr>
          <w:rFonts w:ascii="Helvetica" w:eastAsia="Times New Roman" w:hAnsi="Helvetica" w:cs="Helvetica"/>
          <w:b/>
          <w:bCs/>
          <w:color w:val="333333"/>
          <w:sz w:val="29"/>
          <w:szCs w:val="29"/>
          <w:shd w:val="clear" w:color="auto" w:fill="FFFFFF"/>
        </w:rPr>
      </w:pPr>
    </w:p>
    <w:p w:rsidR="00C631B9" w:rsidRDefault="00C631B9"/>
    <w:sectPr w:rsidR="00C6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2D58"/>
    <w:multiLevelType w:val="multilevel"/>
    <w:tmpl w:val="7522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>
    <w:useFELayout/>
  </w:compat>
  <w:rsids>
    <w:rsidRoot w:val="00017278"/>
    <w:rsid w:val="00017278"/>
    <w:rsid w:val="002169D5"/>
    <w:rsid w:val="00C6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Девятайкин</dc:creator>
  <cp:keywords/>
  <dc:description/>
  <cp:lastModifiedBy>Девятайкин</cp:lastModifiedBy>
  <cp:revision>2</cp:revision>
  <cp:lastPrinted>2015-03-22T17:43:00Z</cp:lastPrinted>
  <dcterms:created xsi:type="dcterms:W3CDTF">2015-03-22T16:46:00Z</dcterms:created>
  <dcterms:modified xsi:type="dcterms:W3CDTF">2015-03-22T17:44:00Z</dcterms:modified>
</cp:coreProperties>
</file>