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b/>
          <w:bCs/>
          <w:color w:val="000000"/>
          <w:sz w:val="28"/>
          <w:szCs w:val="28"/>
        </w:rPr>
        <w:t>Цель:</w:t>
      </w:r>
      <w:r w:rsidRPr="00F26CCE">
        <w:rPr>
          <w:rFonts w:ascii="Arial" w:eastAsia="Times New Roman" w:hAnsi="Arial" w:cs="Arial"/>
          <w:color w:val="000000"/>
          <w:sz w:val="28"/>
          <w:szCs w:val="28"/>
        </w:rPr>
        <w:t xml:space="preserve"> формировать математические и конструктивные способности. 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b/>
          <w:bCs/>
          <w:color w:val="000000"/>
          <w:sz w:val="28"/>
          <w:szCs w:val="28"/>
        </w:rPr>
        <w:t>Задачи: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- закреплять знания о частях суток;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- закреплять умение различать и называть времена года;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- закреплять в памяти названия весенних месяцев;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- совершенствовать общую моторику (выполнять движения по схематическому изображению и быстро переключаться с одного движения на другое);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- продолжать развивать конструктивные навыки (складывать разрезные картинки по сказкам);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- закреплять знания о цифрах от 1 до 5;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- закреплять знание о геометрических фигурах (круг, овал, квадрат, треугольник, прямоугольник);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- закреплять умение ориентироваться на листе бумаги;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- закреплять цвета (</w:t>
      </w:r>
      <w:proofErr w:type="spellStart"/>
      <w:r w:rsidRPr="00F26CCE">
        <w:rPr>
          <w:rFonts w:ascii="Arial" w:eastAsia="Times New Roman" w:hAnsi="Arial" w:cs="Arial"/>
          <w:color w:val="000000"/>
          <w:sz w:val="28"/>
          <w:szCs w:val="28"/>
        </w:rPr>
        <w:t>розовый</w:t>
      </w:r>
      <w:proofErr w:type="spellEnd"/>
      <w:r w:rsidRPr="00F26CCE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F26CCE">
        <w:rPr>
          <w:rFonts w:ascii="Arial" w:eastAsia="Times New Roman" w:hAnsi="Arial" w:cs="Arial"/>
          <w:color w:val="000000"/>
          <w:sz w:val="28"/>
          <w:szCs w:val="28"/>
        </w:rPr>
        <w:t>голубой</w:t>
      </w:r>
      <w:proofErr w:type="spellEnd"/>
      <w:r w:rsidRPr="00F26CCE">
        <w:rPr>
          <w:rFonts w:ascii="Arial" w:eastAsia="Times New Roman" w:hAnsi="Arial" w:cs="Arial"/>
          <w:color w:val="000000"/>
          <w:sz w:val="28"/>
          <w:szCs w:val="28"/>
        </w:rPr>
        <w:t>, фиолетовый, оранжевый, светло-зелёный);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 xml:space="preserve">- воспитывать у детей </w:t>
      </w:r>
      <w:proofErr w:type="spellStart"/>
      <w:r w:rsidRPr="00F26CCE">
        <w:rPr>
          <w:rFonts w:ascii="Arial" w:eastAsia="Times New Roman" w:hAnsi="Arial" w:cs="Arial"/>
          <w:color w:val="000000"/>
          <w:sz w:val="28"/>
          <w:szCs w:val="28"/>
        </w:rPr>
        <w:t>эмпатию</w:t>
      </w:r>
      <w:proofErr w:type="spellEnd"/>
      <w:r w:rsidRPr="00F26CCE">
        <w:rPr>
          <w:rFonts w:ascii="Arial" w:eastAsia="Times New Roman" w:hAnsi="Arial" w:cs="Arial"/>
          <w:color w:val="000000"/>
          <w:sz w:val="28"/>
          <w:szCs w:val="28"/>
        </w:rPr>
        <w:t>, доброжелательность в общении со сверстниками и взрослыми, оказывать помощь.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b/>
          <w:bCs/>
          <w:color w:val="000000"/>
          <w:sz w:val="28"/>
          <w:szCs w:val="28"/>
        </w:rPr>
        <w:t>Демонстрационный материал: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 xml:space="preserve">Сундучок, пять ключей разного размера, небольшая стеклянная баночка с прозрачной водой, ребристая дорожка (мостик), дорожка «Цветочная поляна», </w:t>
      </w:r>
      <w:proofErr w:type="spellStart"/>
      <w:r w:rsidRPr="00F26CCE">
        <w:rPr>
          <w:rFonts w:ascii="Arial" w:eastAsia="Times New Roman" w:hAnsi="Arial" w:cs="Arial"/>
          <w:color w:val="000000"/>
          <w:sz w:val="28"/>
          <w:szCs w:val="28"/>
        </w:rPr>
        <w:t>голубая</w:t>
      </w:r>
      <w:proofErr w:type="spellEnd"/>
      <w:r w:rsidRPr="00F26CCE">
        <w:rPr>
          <w:rFonts w:ascii="Arial" w:eastAsia="Times New Roman" w:hAnsi="Arial" w:cs="Arial"/>
          <w:color w:val="000000"/>
          <w:sz w:val="28"/>
          <w:szCs w:val="28"/>
        </w:rPr>
        <w:t xml:space="preserve"> ткань (озеро), пять рыбок разного цвета с цифрами от 1 до 5, схематические изображения к </w:t>
      </w:r>
      <w:proofErr w:type="spellStart"/>
      <w:r w:rsidRPr="00F26CCE">
        <w:rPr>
          <w:rFonts w:ascii="Arial" w:eastAsia="Times New Roman" w:hAnsi="Arial" w:cs="Arial"/>
          <w:color w:val="000000"/>
          <w:sz w:val="28"/>
          <w:szCs w:val="28"/>
        </w:rPr>
        <w:t>физминутке</w:t>
      </w:r>
      <w:proofErr w:type="spellEnd"/>
      <w:r w:rsidRPr="00F26CCE">
        <w:rPr>
          <w:rFonts w:ascii="Arial" w:eastAsia="Times New Roman" w:hAnsi="Arial" w:cs="Arial"/>
          <w:color w:val="000000"/>
          <w:sz w:val="28"/>
          <w:szCs w:val="28"/>
        </w:rPr>
        <w:t xml:space="preserve"> «Весёлые человечки», ширма, мягкие игрушки на руку (волк, заяц, белка, лиса, медведь, ёж), телефон.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b/>
          <w:bCs/>
          <w:color w:val="000000"/>
          <w:sz w:val="28"/>
          <w:szCs w:val="28"/>
        </w:rPr>
        <w:t>Раздаточный материал: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Альбомные листы по количеству детей, набор геометрических фигур (круг, квадрат, овал, треугольник, прямоугольник), разрезные картинки по сказкам.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5F40E1" w:rsidRPr="00F26CCE" w:rsidRDefault="005F40E1" w:rsidP="005F40E1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0D0D0D" w:themeColor="text1" w:themeTint="F2"/>
          <w:sz w:val="28"/>
          <w:szCs w:val="28"/>
        </w:rPr>
      </w:pPr>
      <w:r w:rsidRPr="00F26CCE">
        <w:rPr>
          <w:rFonts w:ascii="Trebuchet MS" w:eastAsia="Times New Roman" w:hAnsi="Trebuchet MS" w:cs="Times New Roman"/>
          <w:b/>
          <w:bCs/>
          <w:color w:val="0D0D0D" w:themeColor="text1" w:themeTint="F2"/>
          <w:sz w:val="28"/>
          <w:szCs w:val="28"/>
        </w:rPr>
        <w:t>Ход НОД:</w:t>
      </w:r>
    </w:p>
    <w:p w:rsidR="005F40E1" w:rsidRPr="00F26CCE" w:rsidRDefault="005F40E1" w:rsidP="005F40E1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8"/>
          <w:szCs w:val="28"/>
        </w:rPr>
      </w:pP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В группу входит доктор Айболит. Дети стоят полукругом.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Айболит: - Ребята, помогите мне, пожалуйста.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Воспитатель: - А что случилось?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Айболит: - Представляете, мне позвонили из Африки и попросили, чтобы я срочно приехал. В Африке заболели все зверята. Я взял волшебную воду и уже, было собрался в путь, но злые пираты отобрали у меня волшебную воду! Они закрыли её в сундук, а ключ бросили в глубокое озеро.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lastRenderedPageBreak/>
        <w:t>Воспитатель: - Как мы можем помочь? Что нужно делать?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Айболит: - Вам предстоит выполнить пять заданий. За каждое правильно выполненное задание вы от рыбки получите ключ. Если наберёте пять ключей, то сможете открыть ларец с волшебной водой. Я бы и сам с вами отправился в путь, но меня ждут другие больные зверята.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Воспитатель: - Поможем, ребята? Надо отправляться в путь. Но сначала мы проверим, сможете ли вы помочь Айболиту.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b/>
          <w:color w:val="000000"/>
          <w:sz w:val="28"/>
          <w:szCs w:val="28"/>
        </w:rPr>
        <w:t>Игра «Части суток» («Закончи предложение»)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- Спим мы ночью, а делаем зарядку … (утром)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- Завтракаем мы утром, а обедаем … (днём)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- Обедаем мы днём, а ужинаем … (вечером)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- Ужинаем мы вечером, а спим … (ночью)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- Сколько частей в сутках? (4). Назовите их. Скажите, а когда начинается наше путешествие, в какое время суток?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- А какое сейчас время года? (Весна) Назовите весенние месяцы (март, апрель и май – их не забывай).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Воспитатель: - Молодцы! Доктор Айболит, может, и ты хочешь проверить детей? Задай им какой-нибудь вопрос.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b/>
          <w:color w:val="000000"/>
          <w:sz w:val="28"/>
          <w:szCs w:val="28"/>
        </w:rPr>
        <w:t>Игра «В какое время года?»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Айболит.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- В какое время года все купаются и загорают?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- В какое время года птички улетают на юг?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- В какое время года расцветают подснежники?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- В какое время года играют в снежки?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- В какое время года тает снег?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- В какое время года с деревьев опадают листья?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- В какое время года появляются проталины?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Айболит: - Молодцы! Я думаю, что вы справитесь и достанете все ключи.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Айболит уходит.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Воспитатель: - Тогда отправляемся в путь к озеру. Идём по дорожке, а теперь по мостику.  (дети идут по массажному коврику).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Посмотрите, в озере плавают рыбки. Чтобы узнать, какое задание первое, а какое второе и т.д., нам нужно рыбок расположить по порядку. (Каждый ребёнок раскладывает в обруче рыбок с цифрами от 1 до 5). Найдите рыбку с цифрой 1.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-  Молодцы! Вот первая рыбка и задание 1.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b/>
          <w:color w:val="000000"/>
          <w:sz w:val="28"/>
          <w:szCs w:val="28"/>
        </w:rPr>
        <w:t>1. ЗАДАНИЕ - Игра «Скажи одним словом» (обобщение) с мячом.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- Яблоко, груша, слива, лимон – … (фрукты).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- Кровать, тумбочка, стул, шкаф – … (мебель).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- Собака, кошка, корова, коза – … (домашние животные).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lastRenderedPageBreak/>
        <w:t>- Папа, мама, бабушка, дедушка – … (родственники - семья).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- Кубик, кукла, машина, мячик – … (игрушки).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- Тапочки, босоножки, сапоги, кроссовки – … (обувь).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- Пчела, стрекоза, муха, жук – … (насекомые).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- Самолёт, вертолёт, ракета – … (воздушный транспорт).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Игра «Из чего сделаны предметы?»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- Мяч из резины – … резиновый.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- Мяч из пластмассы – … пластмассовый.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- Стакан из стекла – … стеклянный.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- Матрёшка из дерева – … деревянная.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- Утка из резины – … резиновая.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- Игрушка из меха – … меховая.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- Поделка из бумаги – … бумажная.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- Гвоздь из железа – … железный.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Воспитатель: - Молодцы! Вот от рыбки ключик за правильные ответы. Найдите рыбку с цифрой 2. Молодцы.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Задание 2.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Дети садятся полукругом возле ширмы.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b/>
          <w:color w:val="000000"/>
          <w:sz w:val="28"/>
          <w:szCs w:val="28"/>
        </w:rPr>
        <w:t>2. ЗАДАНИЕ - Игра «Описываем животное».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Воспитатель: - Если отгадаете животное, то на ширме появится этот зверь.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- У этого животного летом шубка серая, а зимою белая. Он быстро бегает. Всех в лесу боится, прячется под кустом (заяц).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- Он маленький и колючий. Зимой спит. Летом ловит жуков и червяков (ёж).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- Он большой, лохматый, неуклюжий. Зимой спит в берлоге. Летом ходит по лесу и ищет мёд и малину (медведь).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- Она рыжая и хитрая. У неё пушистый хвост. Живёт в норе. Ловит мышей и зайцев (лиса).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- Он серый и страшный, злой и голодный. Ловит зайцев и телят. Живёт в логове (волк).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- Она маленькая, быстрая, рыжая. По деревьям скачет, живёт в дупле. Грызёт шишки и орешки (белка).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Воспитатель: - Ребята, а как называются эти животные? Правильно, дикие животные. За правильные ответы рыбка даёт нам второй ключ. А где третья рыбка? (Дети находят рыбку с цифрой 3).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Задание 3. Она предлагает нам просто отдохнуть.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b/>
          <w:color w:val="000000"/>
          <w:sz w:val="28"/>
          <w:szCs w:val="28"/>
        </w:rPr>
        <w:t xml:space="preserve">3. ЗАДАНИЕ - Физкультминутка 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Дети, стройтесь по порядку на весёлую зарядку!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(ходьба на месте)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Левая! Правая! Бегая! Плавая!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 xml:space="preserve">(бег на месте, стиль " брасс" ) 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Мы растем сильными, на солнце загорелыми!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lastRenderedPageBreak/>
        <w:t>( руки за голову, потянулись, гладить живот)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На носочки поднимайтесь - руки к солнцу, улыбаться!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(стать на носочки, руки к солнцу, улыбаться)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Потянулись, наклонились и обратно возвратились!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(потянулись, наклонились, выпрямились)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Повернулись вправо дружно, влево тоже делать нужно!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( поворот вправо, влево )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Делай раз и делай два, не кружись ты, голова!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( вправо - влево, руками за голову)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Повороты продолжай и ладошки раскрывай!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( повороты в стороны, руки в стороны )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А теперь наклон вперед выполняет весь народ!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( наклоны вперед, выпрямиться )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Поднимай колени выше - на прогулку цапля вышла!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( поднимание согнутых ног )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А теперь еще заданье - начинаем приседанья: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Сядем - встанем, сядем - встанем - приседать мы не устанем.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 xml:space="preserve">( приседания ) 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Проведем еще игру: все присядем, скажем "У",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( "У" с приседанием )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Быстро встанем, скажем "А", вот и кончилась игра!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( "А" со вставанием).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Воспитатель показывает карточку, а дети выполняют соответствующее движение.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Воспитатель. От рыбки получаем ещё один ключ. Следующее задание 4. (Садятся за столы).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b/>
          <w:color w:val="000000"/>
          <w:sz w:val="28"/>
          <w:szCs w:val="28"/>
        </w:rPr>
        <w:t>4. ЗАДАНИЕ - Игра «Что где находится?»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Детям предлагается расположить на альбомном листе геометрические фигуры.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Воспитатель.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В середине – кружок.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В правом верхнем углу – квадрат.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В левом нижнем углу – овал.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В правом нижнем углу – треугольник.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В левом верхнем углу – прямоугольник.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Воспитатель. Хорошо. Все правильно сделали? Рыбка даёт нам четвёртый ключ. И посмотрим последнее задание. Осталась одна рыбка. Какая цифра? Правильно, 5.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b/>
          <w:color w:val="000000"/>
          <w:sz w:val="28"/>
          <w:szCs w:val="28"/>
        </w:rPr>
        <w:t>5. ЗАДАНИЕ</w:t>
      </w:r>
      <w:r w:rsidRPr="00F26CCE">
        <w:rPr>
          <w:rFonts w:ascii="Arial" w:eastAsia="Times New Roman" w:hAnsi="Arial" w:cs="Arial"/>
          <w:color w:val="000000"/>
          <w:sz w:val="28"/>
          <w:szCs w:val="28"/>
        </w:rPr>
        <w:t xml:space="preserve"> - Разрезные картинки по сказкам.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Дети собирают разрезные картинки и называют сказку.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Воспитатель: - Молодцы! Рыбка даёт нам ещё один ключ. Итак, сколько у нас ключей? (Пять). Пора звонить доктору Айболиту.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lastRenderedPageBreak/>
        <w:t>Звонят доктору. Заходит Айболит.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Айболит: - У вас 5 ключей. Сейчас вам предстоит подобрать ключ к ларцу, открыть его и достать волшебную воду.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Дети с воспитателем подбирают ключ. Открывают и достают волшебную воду. (Она прозрачная).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Воспитатель: - По-моему, это обыкновенная вода.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Айболит: - А вот и нет! Смотрите. (Айболит накрывает банку тканью, болтает, получается цветная вода.) Самая настоящая волшебная вода!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Спасибо за помощь! Скорее отправляюсь в Африку лечить зверей. А вам от меня сюрприз в ларце, чтобы вы не болели. До свидания.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Воспитатель и дети находят в ларце витамины.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Воспитатель и дети. Спасибо. До свидания!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 xml:space="preserve">Воспитатель: - Ну, а теперь давайте </w:t>
      </w:r>
      <w:r w:rsidRPr="00F26CCE">
        <w:rPr>
          <w:rFonts w:ascii="Arial" w:eastAsia="Times New Roman" w:hAnsi="Arial" w:cs="Arial"/>
          <w:b/>
          <w:color w:val="000000"/>
          <w:sz w:val="28"/>
          <w:szCs w:val="28"/>
        </w:rPr>
        <w:t>подведем итоги</w:t>
      </w:r>
      <w:r w:rsidRPr="00F26CCE">
        <w:rPr>
          <w:rFonts w:ascii="Arial" w:eastAsia="Times New Roman" w:hAnsi="Arial" w:cs="Arial"/>
          <w:color w:val="000000"/>
          <w:sz w:val="28"/>
          <w:szCs w:val="28"/>
        </w:rPr>
        <w:t>: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-  Вам понравилось?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-  Было ли вам сложно помогать Айболиту?</w:t>
      </w:r>
    </w:p>
    <w:p w:rsidR="005F40E1" w:rsidRPr="00F26CCE" w:rsidRDefault="005F40E1" w:rsidP="005F40E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6CCE">
        <w:rPr>
          <w:rFonts w:ascii="Arial" w:eastAsia="Times New Roman" w:hAnsi="Arial" w:cs="Arial"/>
          <w:color w:val="000000"/>
          <w:sz w:val="28"/>
          <w:szCs w:val="28"/>
        </w:rPr>
        <w:t>-  А если бы мы не помогли Айболиту, что случилось бы?</w:t>
      </w:r>
    </w:p>
    <w:p w:rsidR="00532A83" w:rsidRDefault="00532A83"/>
    <w:sectPr w:rsidR="00532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F40E1"/>
    <w:rsid w:val="00532A83"/>
    <w:rsid w:val="005F4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1205</Words>
  <Characters>6873</Characters>
  <Application>Microsoft Office Word</Application>
  <DocSecurity>0</DocSecurity>
  <Lines>57</Lines>
  <Paragraphs>16</Paragraphs>
  <ScaleCrop>false</ScaleCrop>
  <Company/>
  <LinksUpToDate>false</LinksUpToDate>
  <CharactersWithSpaces>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2014-12-14T17:12:00Z</dcterms:created>
  <dcterms:modified xsi:type="dcterms:W3CDTF">2014-12-14T17:12:00Z</dcterms:modified>
</cp:coreProperties>
</file>