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  <w:r>
        <w:t>Государственное бюджетное дошкольное  образовательное учреждение</w:t>
      </w: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  <w:r>
        <w:t>детский сад № 67 Приморского района.</w:t>
      </w: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B5328C">
        <w:rPr>
          <w:sz w:val="28"/>
          <w:szCs w:val="28"/>
        </w:rPr>
        <w:t xml:space="preserve">Конспект непосредственно – образовательной деятельности </w:t>
      </w: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B5328C">
        <w:rPr>
          <w:sz w:val="28"/>
          <w:szCs w:val="28"/>
        </w:rPr>
        <w:t xml:space="preserve">с детьми 11 старшей группы (с 5-6 лет) </w:t>
      </w: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B5328C">
        <w:rPr>
          <w:sz w:val="28"/>
          <w:szCs w:val="28"/>
        </w:rPr>
        <w:t>по познавательно - речевому развитию.</w:t>
      </w: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B5328C">
        <w:rPr>
          <w:sz w:val="28"/>
          <w:szCs w:val="28"/>
        </w:rPr>
        <w:t xml:space="preserve">Тема: «В гостях у сказки» (по мотивам сказок К. И. </w:t>
      </w:r>
      <w:proofErr w:type="spellStart"/>
      <w:r w:rsidRPr="00B5328C">
        <w:rPr>
          <w:sz w:val="28"/>
          <w:szCs w:val="28"/>
        </w:rPr>
        <w:t>чуковского</w:t>
      </w:r>
      <w:proofErr w:type="spellEnd"/>
      <w:r w:rsidRPr="00B5328C">
        <w:rPr>
          <w:sz w:val="28"/>
          <w:szCs w:val="28"/>
        </w:rPr>
        <w:t>)</w:t>
      </w: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P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  <w:rPr>
          <w:sz w:val="24"/>
          <w:szCs w:val="24"/>
        </w:rPr>
      </w:pPr>
      <w:r w:rsidRPr="00B5328C">
        <w:rPr>
          <w:sz w:val="24"/>
          <w:szCs w:val="24"/>
        </w:rPr>
        <w:t>Составила и про</w:t>
      </w:r>
      <w:r>
        <w:rPr>
          <w:sz w:val="24"/>
          <w:szCs w:val="24"/>
        </w:rPr>
        <w:t>вела Коновалова Юлия Андреевна.</w:t>
      </w: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right"/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jc w:val="center"/>
      </w:pPr>
      <w:r>
        <w:t>Санкт Петербург</w:t>
      </w:r>
    </w:p>
    <w:p w:rsidR="00B5328C" w:rsidRDefault="00B5328C" w:rsidP="00B5328C">
      <w:pPr>
        <w:pStyle w:val="a3"/>
        <w:tabs>
          <w:tab w:val="left" w:pos="709"/>
        </w:tabs>
        <w:spacing w:line="360" w:lineRule="auto"/>
        <w:jc w:val="center"/>
      </w:pPr>
      <w:r>
        <w:t>2013г.</w:t>
      </w:r>
    </w:p>
    <w:p w:rsidR="00B5328C" w:rsidRDefault="002573E4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область: Коммуникация</w:t>
      </w:r>
    </w:p>
    <w:p w:rsidR="002573E4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 ЧХЛ, </w:t>
      </w:r>
      <w:proofErr w:type="spellStart"/>
      <w:r>
        <w:rPr>
          <w:sz w:val="28"/>
          <w:szCs w:val="28"/>
        </w:rPr>
        <w:t>Коммуникация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ознание</w:t>
      </w:r>
      <w:proofErr w:type="spellEnd"/>
      <w:r>
        <w:rPr>
          <w:sz w:val="28"/>
          <w:szCs w:val="28"/>
        </w:rPr>
        <w:t>, Здоровье, Физическое развитие, Социализация, Художественное творчество, Музыка, Безопасность, Труд.</w:t>
      </w:r>
    </w:p>
    <w:p w:rsidR="00927FCA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 формировать интерес к книгам, потребность к чтению.</w:t>
      </w:r>
    </w:p>
    <w:p w:rsidR="00927FCA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27FCA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расширение представлений о целостной картине мира.</w:t>
      </w:r>
    </w:p>
    <w:p w:rsidR="00927FCA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расширение активного и пассивного словаря.</w:t>
      </w:r>
    </w:p>
    <w:p w:rsidR="00927FCA" w:rsidRDefault="00927FCA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00CE1">
        <w:rPr>
          <w:sz w:val="28"/>
          <w:szCs w:val="28"/>
        </w:rPr>
        <w:t>закрепление математических понятий. Повторение геометрических фигур.</w:t>
      </w:r>
    </w:p>
    <w:p w:rsidR="00900CE1" w:rsidRDefault="00900CE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диологическоой</w:t>
      </w:r>
      <w:proofErr w:type="spellEnd"/>
      <w:r>
        <w:rPr>
          <w:sz w:val="28"/>
          <w:szCs w:val="28"/>
        </w:rPr>
        <w:t xml:space="preserve"> и монологической речи</w:t>
      </w:r>
    </w:p>
    <w:p w:rsidR="00900CE1" w:rsidRDefault="00900CE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</w:t>
      </w:r>
    </w:p>
    <w:p w:rsidR="00900CE1" w:rsidRDefault="00900CE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свободного общения взрослыми и детьми</w:t>
      </w:r>
    </w:p>
    <w:p w:rsidR="00900CE1" w:rsidRDefault="00900CE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умения взаимодействовать с окружающими</w:t>
      </w:r>
    </w:p>
    <w:p w:rsidR="00900CE1" w:rsidRDefault="00900CE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78C">
        <w:rPr>
          <w:sz w:val="28"/>
          <w:szCs w:val="28"/>
        </w:rPr>
        <w:t>воспитания навыков поведения.</w:t>
      </w:r>
    </w:p>
    <w:p w:rsidR="0078478C" w:rsidRDefault="0078478C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 воспитание умения слушать друг друга.</w:t>
      </w:r>
    </w:p>
    <w:p w:rsidR="00872801" w:rsidRDefault="0087280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воспитание любви к книгам</w:t>
      </w:r>
    </w:p>
    <w:p w:rsidR="00872801" w:rsidRDefault="0087280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сказок К.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Чуковского, рассказ биографии автора.</w:t>
      </w:r>
    </w:p>
    <w:p w:rsidR="00872801" w:rsidRDefault="00872801" w:rsidP="00872801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Материал:  карточки, с посудой, фрагменты сказок, портрет К. И. Чуковского,  карточки с животными (героями сказок) шнуровка, обводка, шаблоны, геометрические фигуры,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палочки </w:t>
      </w:r>
      <w:proofErr w:type="spellStart"/>
      <w:r>
        <w:rPr>
          <w:sz w:val="28"/>
          <w:szCs w:val="28"/>
        </w:rPr>
        <w:t>Киюзинера</w:t>
      </w:r>
      <w:proofErr w:type="spellEnd"/>
      <w:r>
        <w:rPr>
          <w:sz w:val="28"/>
          <w:szCs w:val="28"/>
        </w:rPr>
        <w:t>.</w:t>
      </w:r>
      <w:proofErr w:type="gramEnd"/>
    </w:p>
    <w:p w:rsidR="00927FCA" w:rsidRPr="002573E4" w:rsidRDefault="00927FCA" w:rsidP="002573E4">
      <w:pPr>
        <w:pStyle w:val="a3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5328C" w:rsidRDefault="00B5328C" w:rsidP="00B5328C">
      <w:pPr>
        <w:pStyle w:val="a3"/>
        <w:tabs>
          <w:tab w:val="left" w:pos="709"/>
        </w:tabs>
        <w:spacing w:line="360" w:lineRule="auto"/>
        <w:ind w:firstLine="709"/>
        <w:jc w:val="center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Default="00B5328C" w:rsidP="00E214A5">
      <w:pPr>
        <w:pStyle w:val="a3"/>
        <w:tabs>
          <w:tab w:val="left" w:pos="709"/>
        </w:tabs>
        <w:spacing w:line="360" w:lineRule="auto"/>
        <w:ind w:firstLine="709"/>
      </w:pPr>
    </w:p>
    <w:p w:rsidR="00B5328C" w:rsidRPr="00872801" w:rsidRDefault="00872801" w:rsidP="00E214A5">
      <w:pPr>
        <w:pStyle w:val="a3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872801">
        <w:rPr>
          <w:sz w:val="28"/>
          <w:szCs w:val="28"/>
        </w:rPr>
        <w:lastRenderedPageBreak/>
        <w:t>Содержание НОД</w:t>
      </w:r>
    </w:p>
    <w:p w:rsidR="002D54DE" w:rsidRPr="00E214A5" w:rsidRDefault="00B32A71" w:rsidP="00872801">
      <w:pPr>
        <w:pStyle w:val="a3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2A71">
        <w:t xml:space="preserve">  </w:t>
      </w:r>
      <w:r w:rsidRPr="00E214A5">
        <w:rPr>
          <w:sz w:val="28"/>
          <w:szCs w:val="28"/>
        </w:rPr>
        <w:t xml:space="preserve">Ребята, в последнее время мы с вами читаем много книг, а кто помнит какие </w:t>
      </w:r>
      <w:proofErr w:type="gramStart"/>
      <w:r w:rsidRPr="00E214A5">
        <w:rPr>
          <w:sz w:val="28"/>
          <w:szCs w:val="28"/>
        </w:rPr>
        <w:t>сказки</w:t>
      </w:r>
      <w:proofErr w:type="gramEnd"/>
      <w:r w:rsidRPr="00E214A5">
        <w:rPr>
          <w:sz w:val="28"/>
          <w:szCs w:val="28"/>
        </w:rPr>
        <w:t xml:space="preserve"> мы читали в последнее время??? (Муха Цокотуха,  </w:t>
      </w:r>
      <w:proofErr w:type="spellStart"/>
      <w:r w:rsidRPr="00E214A5">
        <w:rPr>
          <w:sz w:val="28"/>
          <w:szCs w:val="28"/>
        </w:rPr>
        <w:t>Федорино</w:t>
      </w:r>
      <w:proofErr w:type="spellEnd"/>
      <w:r w:rsidRPr="00E214A5">
        <w:rPr>
          <w:sz w:val="28"/>
          <w:szCs w:val="28"/>
        </w:rPr>
        <w:t xml:space="preserve"> горе, </w:t>
      </w:r>
      <w:proofErr w:type="spellStart"/>
      <w:r w:rsidRPr="00E214A5">
        <w:rPr>
          <w:sz w:val="28"/>
          <w:szCs w:val="28"/>
        </w:rPr>
        <w:t>Тараканище</w:t>
      </w:r>
      <w:proofErr w:type="spellEnd"/>
      <w:r w:rsidRPr="00E214A5">
        <w:rPr>
          <w:sz w:val="28"/>
          <w:szCs w:val="28"/>
        </w:rPr>
        <w:t xml:space="preserve">, </w:t>
      </w:r>
      <w:proofErr w:type="gramStart"/>
      <w:r w:rsidRPr="00E214A5">
        <w:rPr>
          <w:sz w:val="28"/>
          <w:szCs w:val="28"/>
        </w:rPr>
        <w:t>Краденное</w:t>
      </w:r>
      <w:proofErr w:type="gramEnd"/>
      <w:r w:rsidRPr="00E214A5">
        <w:rPr>
          <w:sz w:val="28"/>
          <w:szCs w:val="28"/>
        </w:rPr>
        <w:t xml:space="preserve"> солнце, </w:t>
      </w:r>
      <w:proofErr w:type="spellStart"/>
      <w:r w:rsidRPr="00E214A5">
        <w:rPr>
          <w:sz w:val="28"/>
          <w:szCs w:val="28"/>
        </w:rPr>
        <w:t>Бармалей</w:t>
      </w:r>
      <w:proofErr w:type="spellEnd"/>
      <w:r w:rsidRPr="00E214A5">
        <w:rPr>
          <w:sz w:val="28"/>
          <w:szCs w:val="28"/>
        </w:rPr>
        <w:t xml:space="preserve">…) Молодцы! А </w:t>
      </w:r>
      <w:proofErr w:type="gramStart"/>
      <w:r w:rsidRPr="00E214A5">
        <w:rPr>
          <w:sz w:val="28"/>
          <w:szCs w:val="28"/>
        </w:rPr>
        <w:t>помните ли вы кто написал</w:t>
      </w:r>
      <w:proofErr w:type="gramEnd"/>
      <w:r w:rsidRPr="00E214A5">
        <w:rPr>
          <w:sz w:val="28"/>
          <w:szCs w:val="28"/>
        </w:rPr>
        <w:t xml:space="preserve"> все эти сказки? (</w:t>
      </w:r>
      <w:proofErr w:type="spellStart"/>
      <w:r w:rsidRPr="00E214A5">
        <w:rPr>
          <w:sz w:val="28"/>
          <w:szCs w:val="28"/>
        </w:rPr>
        <w:t>Еорней</w:t>
      </w:r>
      <w:proofErr w:type="spellEnd"/>
      <w:r w:rsidRPr="00E214A5">
        <w:rPr>
          <w:sz w:val="28"/>
          <w:szCs w:val="28"/>
        </w:rPr>
        <w:t xml:space="preserve"> Иванович Чуковский). Точено, именно он! Сейчас я Вам покажу портрет этого писателя! (Воспитатель ищет портрет, а в это время звучит писк мышки).  </w:t>
      </w:r>
      <w:proofErr w:type="gramStart"/>
      <w:r w:rsidRPr="00E214A5">
        <w:rPr>
          <w:sz w:val="28"/>
          <w:szCs w:val="28"/>
        </w:rPr>
        <w:t>Ой-ой</w:t>
      </w:r>
      <w:proofErr w:type="gramEnd"/>
      <w:r w:rsidRPr="00E214A5">
        <w:rPr>
          <w:sz w:val="28"/>
          <w:szCs w:val="28"/>
        </w:rPr>
        <w:t xml:space="preserve">, Мышка постой, вернись, Мышка! Ребята, </w:t>
      </w:r>
      <w:proofErr w:type="gramStart"/>
      <w:r w:rsidRPr="00E214A5">
        <w:rPr>
          <w:sz w:val="28"/>
          <w:szCs w:val="28"/>
        </w:rPr>
        <w:t>я</w:t>
      </w:r>
      <w:proofErr w:type="gramEnd"/>
      <w:r w:rsidRPr="00E214A5">
        <w:rPr>
          <w:sz w:val="28"/>
          <w:szCs w:val="28"/>
        </w:rPr>
        <w:t xml:space="preserve"> когда готовилась  к занятию, положила портрет вот сюда, но мышка видимо подумала, что он лежит не на месте и забрала его! Но оставила вот этот </w:t>
      </w:r>
      <w:proofErr w:type="spellStart"/>
      <w:r w:rsidRPr="00E214A5">
        <w:rPr>
          <w:sz w:val="28"/>
          <w:szCs w:val="28"/>
        </w:rPr>
        <w:t>конввер</w:t>
      </w:r>
      <w:r w:rsidR="002D54DE" w:rsidRPr="00E214A5">
        <w:rPr>
          <w:sz w:val="28"/>
          <w:szCs w:val="28"/>
        </w:rPr>
        <w:t>т</w:t>
      </w:r>
      <w:proofErr w:type="spellEnd"/>
      <w:r w:rsidR="002D54DE" w:rsidRPr="00E214A5">
        <w:rPr>
          <w:sz w:val="28"/>
          <w:szCs w:val="28"/>
        </w:rPr>
        <w:t xml:space="preserve">, </w:t>
      </w:r>
      <w:proofErr w:type="spellStart"/>
      <w:r w:rsidR="002D54DE" w:rsidRPr="00E214A5">
        <w:rPr>
          <w:sz w:val="28"/>
          <w:szCs w:val="28"/>
        </w:rPr>
        <w:t>даваййте</w:t>
      </w:r>
      <w:proofErr w:type="spellEnd"/>
      <w:r w:rsidR="002D54DE" w:rsidRPr="00E214A5">
        <w:rPr>
          <w:sz w:val="28"/>
          <w:szCs w:val="28"/>
        </w:rPr>
        <w:t xml:space="preserve"> посмотрим что там! </w:t>
      </w:r>
      <w:r w:rsidRPr="00E214A5">
        <w:rPr>
          <w:sz w:val="28"/>
          <w:szCs w:val="28"/>
        </w:rPr>
        <w:t xml:space="preserve">Смотрите, тут письмо «Я спрятала портрет К. И. Чуковского, но вы сможете его </w:t>
      </w:r>
      <w:proofErr w:type="spellStart"/>
      <w:r w:rsidRPr="00E214A5">
        <w:rPr>
          <w:sz w:val="28"/>
          <w:szCs w:val="28"/>
        </w:rPr>
        <w:t>вернуть</w:t>
      </w:r>
      <w:proofErr w:type="gramStart"/>
      <w:r w:rsidRPr="00E214A5">
        <w:rPr>
          <w:sz w:val="28"/>
          <w:szCs w:val="28"/>
        </w:rPr>
        <w:t>,е</w:t>
      </w:r>
      <w:proofErr w:type="gramEnd"/>
      <w:r w:rsidRPr="00E214A5">
        <w:rPr>
          <w:sz w:val="28"/>
          <w:szCs w:val="28"/>
        </w:rPr>
        <w:t>сли</w:t>
      </w:r>
      <w:proofErr w:type="spellEnd"/>
      <w:r w:rsidRPr="00E214A5">
        <w:rPr>
          <w:sz w:val="28"/>
          <w:szCs w:val="28"/>
        </w:rPr>
        <w:t xml:space="preserve"> выполните все мои задания! Ваша Мышка</w:t>
      </w:r>
      <w:proofErr w:type="gramStart"/>
      <w:r w:rsidRPr="00E214A5">
        <w:rPr>
          <w:sz w:val="28"/>
          <w:szCs w:val="28"/>
        </w:rPr>
        <w:t>.»</w:t>
      </w:r>
      <w:proofErr w:type="gramEnd"/>
    </w:p>
    <w:p w:rsidR="00E214A5" w:rsidRDefault="002D54DE" w:rsidP="00872801">
      <w:pPr>
        <w:pStyle w:val="a3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214A5">
        <w:rPr>
          <w:sz w:val="28"/>
          <w:szCs w:val="28"/>
        </w:rPr>
        <w:t>В первом конверте лежат карточки с изображением посуды.</w:t>
      </w:r>
      <w:r w:rsidR="00E214A5">
        <w:rPr>
          <w:sz w:val="28"/>
          <w:szCs w:val="28"/>
        </w:rPr>
        <w:t xml:space="preserve"> Дети мышка предлагает нам </w:t>
      </w:r>
      <w:proofErr w:type="gramStart"/>
      <w:r w:rsidR="00E214A5">
        <w:rPr>
          <w:sz w:val="28"/>
          <w:szCs w:val="28"/>
        </w:rPr>
        <w:t>назвать</w:t>
      </w:r>
      <w:proofErr w:type="gramEnd"/>
      <w:r w:rsidR="00E214A5">
        <w:rPr>
          <w:sz w:val="28"/>
          <w:szCs w:val="28"/>
        </w:rPr>
        <w:t xml:space="preserve"> что у вас изображено на карточках начиная с фразы: « </w:t>
      </w:r>
      <w:proofErr w:type="gramStart"/>
      <w:r w:rsidR="00E214A5">
        <w:rPr>
          <w:sz w:val="28"/>
          <w:szCs w:val="28"/>
        </w:rPr>
        <w:t>У меня в руках …»  (У меня в руках тарелка.</w:t>
      </w:r>
      <w:proofErr w:type="gramEnd"/>
      <w:r w:rsidR="00E214A5">
        <w:rPr>
          <w:sz w:val="28"/>
          <w:szCs w:val="28"/>
        </w:rPr>
        <w:t xml:space="preserve"> </w:t>
      </w:r>
      <w:proofErr w:type="gramStart"/>
      <w:r w:rsidR="00731B3B">
        <w:rPr>
          <w:sz w:val="28"/>
          <w:szCs w:val="28"/>
        </w:rPr>
        <w:t>Моя мама накладывает суп в тарелку.</w:t>
      </w:r>
      <w:r w:rsidR="00E214A5">
        <w:rPr>
          <w:sz w:val="28"/>
          <w:szCs w:val="28"/>
        </w:rPr>
        <w:t>)</w:t>
      </w:r>
      <w:proofErr w:type="gramEnd"/>
    </w:p>
    <w:p w:rsidR="00731B3B" w:rsidRPr="00731B3B" w:rsidRDefault="00731B3B" w:rsidP="00872801">
      <w:pPr>
        <w:spacing w:line="360" w:lineRule="auto"/>
        <w:jc w:val="both"/>
        <w:rPr>
          <w:sz w:val="28"/>
          <w:szCs w:val="28"/>
        </w:rPr>
      </w:pPr>
      <w:r w:rsidRPr="00731B3B">
        <w:rPr>
          <w:sz w:val="28"/>
          <w:szCs w:val="28"/>
        </w:rPr>
        <w:t xml:space="preserve">Ребята, а вот тарелка, ложка, вилка, ковшик как можно одним словом назвать? (Посуда) Правильно, молодцы! А мы с вами знаем пальчиковую гимнастику давайте, её расскажем! </w:t>
      </w:r>
      <w:r w:rsidRPr="00731B3B">
        <w:rPr>
          <w:sz w:val="28"/>
          <w:szCs w:val="28"/>
        </w:rPr>
        <w:br/>
        <w:t>Раз, два, три, четыре,</w:t>
      </w:r>
    </w:p>
    <w:p w:rsidR="00731B3B" w:rsidRPr="00731B3B" w:rsidRDefault="00731B3B" w:rsidP="00872801">
      <w:pPr>
        <w:jc w:val="both"/>
      </w:pPr>
      <w:r w:rsidRPr="00731B3B">
        <w:t xml:space="preserve">(чередование хлопков в ладоши </w:t>
      </w:r>
      <w:r>
        <w:t>и ударов кулачков друг о друга)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Мы посуду перемыли:</w:t>
      </w:r>
    </w:p>
    <w:p w:rsidR="00731B3B" w:rsidRPr="00731B3B" w:rsidRDefault="00731B3B" w:rsidP="00872801">
      <w:pPr>
        <w:jc w:val="both"/>
      </w:pPr>
      <w:r w:rsidRPr="00731B3B">
        <w:t>(одна ладо</w:t>
      </w:r>
      <w:r>
        <w:t>нь скользит по другой по кругу)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Чайник, чашку, ковшик, ложку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И большую поварешку</w:t>
      </w:r>
      <w:proofErr w:type="gramStart"/>
      <w:r w:rsidRPr="00731B3B">
        <w:rPr>
          <w:sz w:val="28"/>
          <w:szCs w:val="28"/>
        </w:rPr>
        <w:t xml:space="preserve"> .</w:t>
      </w:r>
      <w:proofErr w:type="gramEnd"/>
    </w:p>
    <w:p w:rsidR="00731B3B" w:rsidRPr="00731B3B" w:rsidRDefault="00731B3B" w:rsidP="00872801">
      <w:pPr>
        <w:jc w:val="both"/>
      </w:pPr>
      <w:r w:rsidRPr="00731B3B">
        <w:t>(загибать пальчики</w:t>
      </w:r>
      <w:r>
        <w:t xml:space="preserve"> по одному, начиная с </w:t>
      </w:r>
      <w:proofErr w:type="gramStart"/>
      <w:r>
        <w:t>большого</w:t>
      </w:r>
      <w:proofErr w:type="gramEnd"/>
      <w:r>
        <w:t>)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Только чашку мы разбили,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lastRenderedPageBreak/>
        <w:t>Ковшик тоже развалился,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Нос у чайника отбился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Ложку мы чуть-чуть сломали.</w:t>
      </w:r>
    </w:p>
    <w:p w:rsidR="00731B3B" w:rsidRPr="00731B3B" w:rsidRDefault="00731B3B" w:rsidP="00872801">
      <w:pPr>
        <w:jc w:val="both"/>
      </w:pPr>
      <w:r w:rsidRPr="00731B3B">
        <w:t>(разгибать пальчик</w:t>
      </w:r>
      <w:r>
        <w:t xml:space="preserve">и по одному, начиная с </w:t>
      </w:r>
      <w:proofErr w:type="gramStart"/>
      <w:r>
        <w:t>большого</w:t>
      </w:r>
      <w:proofErr w:type="gramEnd"/>
      <w:r>
        <w:t>)</w:t>
      </w:r>
    </w:p>
    <w:p w:rsidR="00731B3B" w:rsidRPr="00731B3B" w:rsidRDefault="00731B3B" w:rsidP="00872801">
      <w:pPr>
        <w:jc w:val="both"/>
        <w:rPr>
          <w:sz w:val="28"/>
          <w:szCs w:val="28"/>
        </w:rPr>
      </w:pPr>
      <w:r w:rsidRPr="00731B3B">
        <w:rPr>
          <w:sz w:val="28"/>
          <w:szCs w:val="28"/>
        </w:rPr>
        <w:t>Так мы маме помогали!</w:t>
      </w:r>
    </w:p>
    <w:p w:rsidR="00731B3B" w:rsidRDefault="00731B3B" w:rsidP="00872801">
      <w:pPr>
        <w:jc w:val="both"/>
      </w:pPr>
      <w:r w:rsidRPr="00731B3B">
        <w:t>(</w:t>
      </w:r>
      <w:r>
        <w:t>разводим руки в сторону</w:t>
      </w:r>
      <w:r w:rsidRPr="00731B3B">
        <w:t>)</w:t>
      </w:r>
    </w:p>
    <w:p w:rsidR="00D56FD0" w:rsidRDefault="00731B3B" w:rsidP="00872801">
      <w:pPr>
        <w:ind w:firstLine="851"/>
        <w:jc w:val="both"/>
        <w:rPr>
          <w:sz w:val="28"/>
          <w:szCs w:val="28"/>
        </w:rPr>
      </w:pPr>
      <w:r w:rsidRPr="00731B3B">
        <w:rPr>
          <w:sz w:val="28"/>
          <w:szCs w:val="28"/>
        </w:rPr>
        <w:t xml:space="preserve">Молодцы, ребята мы выполнили первое задание мышки, и поскольку в нем </w:t>
      </w:r>
      <w:r>
        <w:rPr>
          <w:sz w:val="28"/>
          <w:szCs w:val="28"/>
        </w:rPr>
        <w:t xml:space="preserve">говорилось про посуду, то может следующая подсказка находится в кухонном </w:t>
      </w:r>
      <w:r w:rsidR="00D56FD0">
        <w:rPr>
          <w:sz w:val="28"/>
          <w:szCs w:val="28"/>
        </w:rPr>
        <w:t xml:space="preserve">уголке, Карина </w:t>
      </w:r>
      <w:proofErr w:type="gramStart"/>
      <w:r w:rsidR="00D56FD0">
        <w:rPr>
          <w:sz w:val="28"/>
          <w:szCs w:val="28"/>
        </w:rPr>
        <w:t>сходи</w:t>
      </w:r>
      <w:proofErr w:type="gramEnd"/>
      <w:r w:rsidR="00D56FD0">
        <w:rPr>
          <w:sz w:val="28"/>
          <w:szCs w:val="28"/>
        </w:rPr>
        <w:t xml:space="preserve"> посмотри! 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 посмотрим что у нас во втором конверте? Ух ты, здесь фрагмент какого-то мультика ну-ка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узнаёте? (Да, это из мультика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горе) А тут ещё одно письмо от мышки: «Здесь загадка</w:t>
      </w:r>
      <w:proofErr w:type="gramStart"/>
      <w:r>
        <w:rPr>
          <w:sz w:val="28"/>
          <w:szCs w:val="28"/>
        </w:rPr>
        <w:t xml:space="preserve"> </w:t>
      </w:r>
      <w:r w:rsidRPr="00D56FD0">
        <w:rPr>
          <w:sz w:val="28"/>
          <w:szCs w:val="28"/>
        </w:rPr>
        <w:t>В</w:t>
      </w:r>
      <w:proofErr w:type="gramEnd"/>
      <w:r w:rsidRPr="00D56FD0">
        <w:rPr>
          <w:sz w:val="28"/>
          <w:szCs w:val="28"/>
        </w:rPr>
        <w:t>сем она надоедает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И по комнатам летает,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Пристаёт и вновь резвится,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Ей спокойно не сидится.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Всё летает и жужжит,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На стекле окна сидит,</w:t>
      </w:r>
    </w:p>
    <w:p w:rsidR="00D56FD0" w:rsidRP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 w:rsidRPr="00D56FD0">
        <w:rPr>
          <w:sz w:val="28"/>
          <w:szCs w:val="28"/>
        </w:rPr>
        <w:t xml:space="preserve"> Позолоченное брюхо,</w:t>
      </w:r>
    </w:p>
    <w:p w:rsidR="00D56FD0" w:rsidRDefault="00D56FD0" w:rsidP="00872801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Догадались?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...» (Муха)</w:t>
      </w:r>
    </w:p>
    <w:p w:rsidR="00544548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правильно, а в какой сказке К. И. Чуковского  главная героиня у нас муха? (Муха Цокотуха.) Правильно, молодцы! А давайте </w:t>
      </w:r>
      <w:r w:rsidR="00544548">
        <w:rPr>
          <w:sz w:val="28"/>
          <w:szCs w:val="28"/>
        </w:rPr>
        <w:t>расскажем начало из этой сказки:</w:t>
      </w:r>
    </w:p>
    <w:p w:rsidR="00D56FD0" w:rsidRPr="00D56FD0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Муха, Муха-Цокотуха</w:t>
      </w:r>
    </w:p>
    <w:p w:rsidR="00D56FD0" w:rsidRPr="00D56FD0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Позолоченное брюхо!</w:t>
      </w:r>
    </w:p>
    <w:p w:rsidR="00D56FD0" w:rsidRPr="00D56FD0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Муха по полю пошла,</w:t>
      </w:r>
    </w:p>
    <w:p w:rsidR="00D56FD0" w:rsidRPr="00D56FD0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Муха денежку нашла.</w:t>
      </w:r>
    </w:p>
    <w:p w:rsidR="00D56FD0" w:rsidRPr="00D56FD0" w:rsidRDefault="00D56FD0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Пошла Муха на базар</w:t>
      </w:r>
    </w:p>
    <w:p w:rsidR="00D56FD0" w:rsidRDefault="00544548" w:rsidP="0087280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купила самовар.</w:t>
      </w:r>
    </w:p>
    <w:p w:rsidR="00544548" w:rsidRPr="00135096" w:rsidRDefault="00135096" w:rsidP="00872801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35096">
        <w:rPr>
          <w:sz w:val="28"/>
          <w:szCs w:val="28"/>
        </w:rPr>
        <w:t xml:space="preserve">Ребята, а у нас в группе есть самовар? (Да!) Даня, </w:t>
      </w:r>
      <w:proofErr w:type="gramStart"/>
      <w:r w:rsidRPr="00135096">
        <w:rPr>
          <w:sz w:val="28"/>
          <w:szCs w:val="28"/>
        </w:rPr>
        <w:t>сходи</w:t>
      </w:r>
      <w:proofErr w:type="gramEnd"/>
      <w:r w:rsidRPr="00135096">
        <w:rPr>
          <w:sz w:val="28"/>
          <w:szCs w:val="28"/>
        </w:rPr>
        <w:t xml:space="preserve"> посмотри, а может следующая подсказка в самоваре? Вот и </w:t>
      </w:r>
      <w:proofErr w:type="spellStart"/>
      <w:r w:rsidRPr="00135096">
        <w:rPr>
          <w:sz w:val="28"/>
          <w:szCs w:val="28"/>
        </w:rPr>
        <w:t>следующеее</w:t>
      </w:r>
      <w:proofErr w:type="spellEnd"/>
      <w:r w:rsidRPr="00135096">
        <w:rPr>
          <w:sz w:val="28"/>
          <w:szCs w:val="28"/>
        </w:rPr>
        <w:t xml:space="preserve"> </w:t>
      </w:r>
      <w:proofErr w:type="gramStart"/>
      <w:r w:rsidRPr="00135096">
        <w:rPr>
          <w:sz w:val="28"/>
          <w:szCs w:val="28"/>
        </w:rPr>
        <w:t>письмо</w:t>
      </w:r>
      <w:proofErr w:type="gramEnd"/>
      <w:r w:rsidRPr="00135096">
        <w:rPr>
          <w:sz w:val="28"/>
          <w:szCs w:val="28"/>
        </w:rPr>
        <w:t xml:space="preserve"> а тут ещё один фрагмент, из какого мультика? (Из мультика Муха Цокотуха)</w:t>
      </w:r>
    </w:p>
    <w:p w:rsidR="00135096" w:rsidRDefault="00135096" w:rsidP="00872801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Правильно! А в письме Мышка </w:t>
      </w:r>
      <w:proofErr w:type="gramStart"/>
      <w:r>
        <w:rPr>
          <w:sz w:val="28"/>
          <w:szCs w:val="28"/>
        </w:rPr>
        <w:t>спрашивает</w:t>
      </w:r>
      <w:proofErr w:type="gramEnd"/>
      <w:r>
        <w:rPr>
          <w:sz w:val="28"/>
          <w:szCs w:val="28"/>
        </w:rPr>
        <w:t xml:space="preserve"> что нужно делать, чтобы быть здоровым? (Нужно есть фрукты и овощи, закаляться, делать зарядку) Да, а давайте тоже сделаем зарядку. Делаем зарядку под музыку «Солнышко лучистое, любит скакать»</w:t>
      </w:r>
    </w:p>
    <w:p w:rsidR="004A5FED" w:rsidRDefault="00135096" w:rsidP="00872801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какой сказке у нас главный герой Самый добрый </w:t>
      </w:r>
      <w:proofErr w:type="spellStart"/>
      <w:r>
        <w:rPr>
          <w:sz w:val="28"/>
          <w:szCs w:val="28"/>
        </w:rPr>
        <w:t>доктор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</w:t>
      </w:r>
      <w:proofErr w:type="spellEnd"/>
      <w:r>
        <w:rPr>
          <w:sz w:val="28"/>
          <w:szCs w:val="28"/>
        </w:rPr>
        <w:t xml:space="preserve"> лечит всех животных? (</w:t>
      </w:r>
      <w:proofErr w:type="spellStart"/>
      <w:r>
        <w:rPr>
          <w:sz w:val="28"/>
          <w:szCs w:val="28"/>
        </w:rPr>
        <w:t>Доктр</w:t>
      </w:r>
      <w:proofErr w:type="spellEnd"/>
      <w:r>
        <w:rPr>
          <w:sz w:val="28"/>
          <w:szCs w:val="28"/>
        </w:rPr>
        <w:t xml:space="preserve"> Айболит) Молодцы! Ребята а в </w:t>
      </w:r>
      <w:proofErr w:type="gramStart"/>
      <w:r>
        <w:rPr>
          <w:sz w:val="28"/>
          <w:szCs w:val="28"/>
        </w:rPr>
        <w:t>песне</w:t>
      </w:r>
      <w:proofErr w:type="gramEnd"/>
      <w:r>
        <w:rPr>
          <w:sz w:val="28"/>
          <w:szCs w:val="28"/>
        </w:rPr>
        <w:t xml:space="preserve"> под которую мы делали зарядку пелось про солнышко, а у нас в группе есть солнышко? (Да) Маша, а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может там есть ещё подсказка??</w:t>
      </w:r>
      <w:r>
        <w:rPr>
          <w:sz w:val="28"/>
          <w:szCs w:val="28"/>
        </w:rPr>
        <w:br/>
        <w:t xml:space="preserve">Вот и ещё один конверт, а в нём фрагмент из мультика узнали из какого? (Да, это доктор Айболит). Молодцы! </w:t>
      </w:r>
      <w:r w:rsidR="006B4895">
        <w:rPr>
          <w:sz w:val="28"/>
          <w:szCs w:val="28"/>
        </w:rPr>
        <w:t xml:space="preserve">Ой, а тут ещё и карточки! Воспитатель раздает детям карточки и они идут и ищут точно такие же карточки на столах где лежат задания (велосипед из блоков </w:t>
      </w:r>
      <w:proofErr w:type="spellStart"/>
      <w:r w:rsidR="006B4895">
        <w:rPr>
          <w:sz w:val="28"/>
          <w:szCs w:val="28"/>
        </w:rPr>
        <w:t>Дьенеша</w:t>
      </w:r>
      <w:proofErr w:type="spellEnd"/>
      <w:r w:rsidR="006B4895">
        <w:rPr>
          <w:sz w:val="28"/>
          <w:szCs w:val="28"/>
        </w:rPr>
        <w:t xml:space="preserve">, велосипед – рисуем по точкам, шарики – из шнурков и обводим по </w:t>
      </w:r>
      <w:proofErr w:type="spellStart"/>
      <w:r w:rsidR="006B4895">
        <w:rPr>
          <w:sz w:val="28"/>
          <w:szCs w:val="28"/>
        </w:rPr>
        <w:t>шаблоныи</w:t>
      </w:r>
      <w:proofErr w:type="spellEnd"/>
      <w:r w:rsidR="006B4895">
        <w:rPr>
          <w:sz w:val="28"/>
          <w:szCs w:val="28"/>
        </w:rPr>
        <w:t xml:space="preserve"> заштриховываем, автомобиль </w:t>
      </w:r>
      <w:proofErr w:type="gramStart"/>
      <w:r w:rsidR="006B4895">
        <w:rPr>
          <w:sz w:val="28"/>
          <w:szCs w:val="28"/>
        </w:rPr>
        <w:t>–к</w:t>
      </w:r>
      <w:proofErr w:type="gramEnd"/>
      <w:r w:rsidR="006B4895">
        <w:rPr>
          <w:sz w:val="28"/>
          <w:szCs w:val="28"/>
        </w:rPr>
        <w:t xml:space="preserve">онструирование из картона, кобыла – по шаблону, трамвай – разрезная картинка, метла – палочки </w:t>
      </w:r>
      <w:proofErr w:type="spellStart"/>
      <w:r w:rsidR="006B4895">
        <w:rPr>
          <w:sz w:val="28"/>
          <w:szCs w:val="28"/>
        </w:rPr>
        <w:t>Киюзинера</w:t>
      </w:r>
      <w:proofErr w:type="spellEnd"/>
      <w:r w:rsidR="006B4895">
        <w:rPr>
          <w:sz w:val="28"/>
          <w:szCs w:val="28"/>
        </w:rPr>
        <w:t xml:space="preserve">). </w:t>
      </w:r>
      <w:r w:rsidR="004A5FED">
        <w:rPr>
          <w:sz w:val="28"/>
          <w:szCs w:val="28"/>
        </w:rPr>
        <w:t xml:space="preserve"> Ребята, что у вас получилось? (Транспорт) Молодцы, а переверните карточки, которые лежали на столах и посмотрите, кто ездил на </w:t>
      </w:r>
      <w:proofErr w:type="gramStart"/>
      <w:r w:rsidR="004A5FED">
        <w:rPr>
          <w:sz w:val="28"/>
          <w:szCs w:val="28"/>
        </w:rPr>
        <w:t>транспорте</w:t>
      </w:r>
      <w:proofErr w:type="gramEnd"/>
      <w:r w:rsidR="004A5FED">
        <w:rPr>
          <w:sz w:val="28"/>
          <w:szCs w:val="28"/>
        </w:rPr>
        <w:t xml:space="preserve"> который у вас получился? (Ребёнок </w:t>
      </w:r>
      <w:proofErr w:type="spellStart"/>
      <w:r w:rsidR="004A5FED">
        <w:rPr>
          <w:sz w:val="28"/>
          <w:szCs w:val="28"/>
        </w:rPr>
        <w:t>отвечет</w:t>
      </w:r>
      <w:proofErr w:type="spellEnd"/>
      <w:r w:rsidR="004A5FED">
        <w:rPr>
          <w:sz w:val="28"/>
          <w:szCs w:val="28"/>
        </w:rPr>
        <w:t xml:space="preserve"> строчку из сказки «Ехали медведи на велосипеде, А за ними кот задом наперёд»…</w:t>
      </w:r>
      <w:proofErr w:type="gramStart"/>
      <w:r w:rsidR="004A5FED">
        <w:rPr>
          <w:sz w:val="28"/>
          <w:szCs w:val="28"/>
        </w:rPr>
        <w:t xml:space="preserve"> )</w:t>
      </w:r>
      <w:proofErr w:type="gramEnd"/>
    </w:p>
    <w:p w:rsidR="00731B3B" w:rsidRPr="00731B3B" w:rsidRDefault="004A5FED" w:rsidP="00872801">
      <w:pPr>
        <w:pStyle w:val="a3"/>
        <w:spacing w:line="360" w:lineRule="auto"/>
        <w:ind w:firstLine="851"/>
        <w:jc w:val="both"/>
      </w:pPr>
      <w:r>
        <w:rPr>
          <w:sz w:val="28"/>
          <w:szCs w:val="28"/>
        </w:rPr>
        <w:t>Ребята, а в какой сказке это было? (</w:t>
      </w:r>
      <w:proofErr w:type="spellStart"/>
      <w:r w:rsidR="009748B4"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Моодцы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смотрите, а тут ещё один фрагмент! Все фрагменты вешались на картон на доске! Ребят я больше нигде не вижу конвертов, может следующая </w:t>
      </w:r>
      <w:r>
        <w:rPr>
          <w:sz w:val="28"/>
          <w:szCs w:val="28"/>
        </w:rPr>
        <w:lastRenderedPageBreak/>
        <w:t>подсказка буде на фрагментах из мультиков? Давайте поближе посмотрим? (Давайте!) Воспитатель снимает  фрагменты, и тут раздаётся писк мышки!</w:t>
      </w:r>
      <w:r w:rsidR="0097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ребята смотрите, куда мышка </w:t>
      </w:r>
      <w:proofErr w:type="gramStart"/>
      <w:r>
        <w:rPr>
          <w:sz w:val="28"/>
          <w:szCs w:val="28"/>
        </w:rPr>
        <w:t>оказывается</w:t>
      </w:r>
      <w:proofErr w:type="gramEnd"/>
      <w:r>
        <w:rPr>
          <w:sz w:val="28"/>
          <w:szCs w:val="28"/>
        </w:rPr>
        <w:t xml:space="preserve"> спрятала наш портрет? Это ведь он?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=ка посмотрите кто это? (К. И. Чуковский!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Да, это он! Спасибо ребята, что помогли найти мне портрет.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а какие мы сегодня сказки с вами вспоминали? (</w:t>
      </w:r>
      <w:proofErr w:type="spellStart"/>
      <w:r w:rsidR="009748B4">
        <w:rPr>
          <w:sz w:val="28"/>
          <w:szCs w:val="28"/>
        </w:rPr>
        <w:t>Федорино</w:t>
      </w:r>
      <w:proofErr w:type="spellEnd"/>
      <w:r w:rsidR="009748B4">
        <w:rPr>
          <w:sz w:val="28"/>
          <w:szCs w:val="28"/>
        </w:rPr>
        <w:t xml:space="preserve"> горе, Муха Цокотуха, Айболит, </w:t>
      </w:r>
      <w:proofErr w:type="spellStart"/>
      <w:r w:rsidR="009748B4"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)</w:t>
      </w:r>
      <w:r w:rsidR="009748B4">
        <w:rPr>
          <w:sz w:val="28"/>
          <w:szCs w:val="28"/>
        </w:rPr>
        <w:t xml:space="preserve"> А кто написал все эти сказки? (К. И. Чуковский!) Молодцы! </w:t>
      </w:r>
      <w:r w:rsidR="00D56FD0" w:rsidRPr="00135096">
        <w:rPr>
          <w:sz w:val="28"/>
          <w:szCs w:val="28"/>
        </w:rPr>
        <w:br/>
      </w:r>
    </w:p>
    <w:sectPr w:rsidR="00731B3B" w:rsidRPr="0073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1C"/>
    <w:rsid w:val="00135096"/>
    <w:rsid w:val="002573E4"/>
    <w:rsid w:val="002D54DE"/>
    <w:rsid w:val="004A5FED"/>
    <w:rsid w:val="00544548"/>
    <w:rsid w:val="005B069A"/>
    <w:rsid w:val="006B4895"/>
    <w:rsid w:val="00731B3B"/>
    <w:rsid w:val="0078478C"/>
    <w:rsid w:val="00872801"/>
    <w:rsid w:val="00900CE1"/>
    <w:rsid w:val="00927FCA"/>
    <w:rsid w:val="009748B4"/>
    <w:rsid w:val="00B32A71"/>
    <w:rsid w:val="00B5328C"/>
    <w:rsid w:val="00D56FD0"/>
    <w:rsid w:val="00D8151C"/>
    <w:rsid w:val="00E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2013-04-07T21:06:00Z</dcterms:created>
  <dcterms:modified xsi:type="dcterms:W3CDTF">2013-04-16T18:15:00Z</dcterms:modified>
</cp:coreProperties>
</file>