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E1" w:rsidRPr="00BC2A8D" w:rsidRDefault="008067C1" w:rsidP="008067C1">
      <w:pPr>
        <w:jc w:val="both"/>
        <w:rPr>
          <w:sz w:val="28"/>
          <w:szCs w:val="28"/>
        </w:rPr>
      </w:pPr>
      <w:r>
        <w:t xml:space="preserve"> </w:t>
      </w:r>
      <w:r w:rsidR="00BC2A8D">
        <w:t xml:space="preserve">            </w:t>
      </w:r>
      <w:r w:rsidRPr="00BC2A8D">
        <w:rPr>
          <w:sz w:val="28"/>
          <w:szCs w:val="28"/>
        </w:rPr>
        <w:t xml:space="preserve">Статья  посвящена </w:t>
      </w:r>
      <w:proofErr w:type="spellStart"/>
      <w:r w:rsidRPr="00BC2A8D">
        <w:rPr>
          <w:rStyle w:val="a3"/>
          <w:sz w:val="28"/>
          <w:szCs w:val="28"/>
        </w:rPr>
        <w:t>квиллингу</w:t>
      </w:r>
      <w:proofErr w:type="spellEnd"/>
      <w:r w:rsidRPr="00BC2A8D">
        <w:rPr>
          <w:sz w:val="28"/>
          <w:szCs w:val="28"/>
        </w:rPr>
        <w:t xml:space="preserve">. В переводе с английского </w:t>
      </w:r>
      <w:proofErr w:type="spellStart"/>
      <w:r w:rsidRPr="00BC2A8D">
        <w:rPr>
          <w:rStyle w:val="a3"/>
          <w:b w:val="0"/>
          <w:sz w:val="28"/>
          <w:szCs w:val="28"/>
        </w:rPr>
        <w:t>квиллинг</w:t>
      </w:r>
      <w:proofErr w:type="spellEnd"/>
      <w:r w:rsidRPr="00BC2A8D">
        <w:rPr>
          <w:b/>
          <w:sz w:val="28"/>
          <w:szCs w:val="28"/>
        </w:rPr>
        <w:t xml:space="preserve"> </w:t>
      </w:r>
      <w:r w:rsidRPr="00BC2A8D">
        <w:rPr>
          <w:sz w:val="28"/>
          <w:szCs w:val="28"/>
        </w:rPr>
        <w:t>называется “</w:t>
      </w:r>
      <w:proofErr w:type="spellStart"/>
      <w:r w:rsidRPr="00BC2A8D">
        <w:rPr>
          <w:rStyle w:val="a3"/>
          <w:sz w:val="28"/>
          <w:szCs w:val="28"/>
        </w:rPr>
        <w:t>quilling</w:t>
      </w:r>
      <w:proofErr w:type="spellEnd"/>
      <w:r w:rsidRPr="00BC2A8D">
        <w:rPr>
          <w:sz w:val="28"/>
          <w:szCs w:val="28"/>
        </w:rPr>
        <w:t>”, слово “</w:t>
      </w:r>
      <w:proofErr w:type="spellStart"/>
      <w:r w:rsidRPr="00BC2A8D">
        <w:rPr>
          <w:bCs/>
          <w:sz w:val="28"/>
          <w:szCs w:val="28"/>
        </w:rPr>
        <w:t>quill</w:t>
      </w:r>
      <w:proofErr w:type="spellEnd"/>
      <w:r w:rsidRPr="00BC2A8D">
        <w:rPr>
          <w:sz w:val="28"/>
          <w:szCs w:val="28"/>
        </w:rPr>
        <w:t>” означает ‘</w:t>
      </w:r>
      <w:r w:rsidRPr="00BC2A8D">
        <w:rPr>
          <w:bCs/>
          <w:sz w:val="28"/>
          <w:szCs w:val="28"/>
        </w:rPr>
        <w:t>птичье перо</w:t>
      </w:r>
      <w:r w:rsidRPr="00BC2A8D">
        <w:rPr>
          <w:sz w:val="28"/>
          <w:szCs w:val="28"/>
        </w:rPr>
        <w:t xml:space="preserve">’. </w:t>
      </w:r>
      <w:proofErr w:type="spellStart"/>
      <w:r w:rsidRPr="00BC2A8D">
        <w:rPr>
          <w:rStyle w:val="a3"/>
          <w:b w:val="0"/>
          <w:sz w:val="28"/>
          <w:szCs w:val="28"/>
        </w:rPr>
        <w:t>Квиллинг</w:t>
      </w:r>
      <w:proofErr w:type="spellEnd"/>
      <w:r w:rsidRPr="00BC2A8D">
        <w:rPr>
          <w:rStyle w:val="a3"/>
          <w:b w:val="0"/>
          <w:sz w:val="28"/>
          <w:szCs w:val="28"/>
        </w:rPr>
        <w:t xml:space="preserve"> или еще </w:t>
      </w:r>
      <w:proofErr w:type="gramStart"/>
      <w:r w:rsidRPr="00BC2A8D">
        <w:rPr>
          <w:rStyle w:val="a3"/>
          <w:b w:val="0"/>
          <w:sz w:val="28"/>
          <w:szCs w:val="28"/>
        </w:rPr>
        <w:t>называют</w:t>
      </w:r>
      <w:r w:rsidRPr="00BC2A8D">
        <w:rPr>
          <w:b/>
          <w:sz w:val="28"/>
          <w:szCs w:val="28"/>
        </w:rPr>
        <w:t xml:space="preserve">  </w:t>
      </w:r>
      <w:proofErr w:type="spellStart"/>
      <w:r w:rsidRPr="00BC2A8D">
        <w:rPr>
          <w:rStyle w:val="a3"/>
          <w:b w:val="0"/>
          <w:sz w:val="28"/>
          <w:szCs w:val="28"/>
        </w:rPr>
        <w:t>бумагокручение</w:t>
      </w:r>
      <w:proofErr w:type="spellEnd"/>
      <w:r w:rsidR="00E15B09" w:rsidRPr="00BC2A8D">
        <w:rPr>
          <w:sz w:val="28"/>
          <w:szCs w:val="28"/>
        </w:rPr>
        <w:t xml:space="preserve"> возникло</w:t>
      </w:r>
      <w:proofErr w:type="gramEnd"/>
      <w:r w:rsidR="00E15B09" w:rsidRPr="00BC2A8D">
        <w:rPr>
          <w:sz w:val="28"/>
          <w:szCs w:val="28"/>
        </w:rPr>
        <w:t xml:space="preserve"> в Европе в период</w:t>
      </w:r>
      <w:r w:rsidRPr="00BC2A8D">
        <w:rPr>
          <w:sz w:val="28"/>
          <w:szCs w:val="28"/>
        </w:rPr>
        <w:t xml:space="preserve"> конца</w:t>
      </w:r>
      <w:r w:rsidR="00E15B09" w:rsidRPr="00BC2A8D">
        <w:rPr>
          <w:sz w:val="28"/>
          <w:szCs w:val="28"/>
        </w:rPr>
        <w:t xml:space="preserve"> 14 века – начала 15 века. В это время</w:t>
      </w:r>
      <w:r w:rsidRPr="00BC2A8D">
        <w:rPr>
          <w:sz w:val="28"/>
          <w:szCs w:val="28"/>
        </w:rPr>
        <w:t xml:space="preserve"> монахи создавали необычные медальоны, закручивая края птичьего пера позолоченными краями. Конечно, очень жалко, что бумага не долговечна и поэтому мало, что сохранилось с тех времен. Однако техника, и само по себе искусство сохранилось, а также стала очень  популярна в наше время. </w:t>
      </w:r>
      <w:proofErr w:type="spellStart"/>
      <w:r w:rsidRPr="00BC2A8D">
        <w:rPr>
          <w:rStyle w:val="a3"/>
          <w:b w:val="0"/>
          <w:sz w:val="28"/>
          <w:szCs w:val="28"/>
        </w:rPr>
        <w:t>Квиллинг</w:t>
      </w:r>
      <w:proofErr w:type="spellEnd"/>
      <w:r w:rsidRPr="00BC2A8D">
        <w:rPr>
          <w:sz w:val="28"/>
          <w:szCs w:val="28"/>
        </w:rPr>
        <w:t xml:space="preserve"> стал очень популярен в Европе, но из</w:t>
      </w:r>
      <w:r w:rsidR="000B31EB" w:rsidRPr="00BC2A8D">
        <w:rPr>
          <w:sz w:val="28"/>
          <w:szCs w:val="28"/>
        </w:rPr>
        <w:t xml:space="preserve">-за использования цветной </w:t>
      </w:r>
      <w:r w:rsidRPr="00BC2A8D">
        <w:rPr>
          <w:sz w:val="28"/>
          <w:szCs w:val="28"/>
        </w:rPr>
        <w:t xml:space="preserve"> и высококачественной бумаги, не многие могли позволить себе заниматься </w:t>
      </w:r>
      <w:proofErr w:type="spellStart"/>
      <w:r w:rsidRPr="00BC2A8D">
        <w:rPr>
          <w:rStyle w:val="a3"/>
          <w:b w:val="0"/>
          <w:sz w:val="28"/>
          <w:szCs w:val="28"/>
        </w:rPr>
        <w:t>бумагокручением</w:t>
      </w:r>
      <w:proofErr w:type="spellEnd"/>
      <w:r w:rsidRPr="00BC2A8D">
        <w:rPr>
          <w:b/>
          <w:sz w:val="28"/>
          <w:szCs w:val="28"/>
        </w:rPr>
        <w:t>,</w:t>
      </w:r>
      <w:r w:rsidRPr="00BC2A8D">
        <w:rPr>
          <w:sz w:val="28"/>
          <w:szCs w:val="28"/>
        </w:rPr>
        <w:t xml:space="preserve"> в основном искусство использовалось в богатых слоях общества. Бумажная пластика очень известно в таких странах как Германия, Англия, Франция, а широкое распространение </w:t>
      </w:r>
      <w:proofErr w:type="spellStart"/>
      <w:r w:rsidRPr="00BC2A8D">
        <w:rPr>
          <w:rStyle w:val="a3"/>
          <w:b w:val="0"/>
          <w:sz w:val="28"/>
          <w:szCs w:val="28"/>
        </w:rPr>
        <w:t>квиллинг</w:t>
      </w:r>
      <w:proofErr w:type="spellEnd"/>
      <w:r w:rsidRPr="00BC2A8D">
        <w:rPr>
          <w:b/>
          <w:sz w:val="28"/>
          <w:szCs w:val="28"/>
        </w:rPr>
        <w:t xml:space="preserve"> </w:t>
      </w:r>
      <w:r w:rsidRPr="00BC2A8D">
        <w:rPr>
          <w:sz w:val="28"/>
          <w:szCs w:val="28"/>
        </w:rPr>
        <w:t>получил, когд</w:t>
      </w:r>
      <w:r w:rsidR="00E15B09" w:rsidRPr="00BC2A8D">
        <w:rPr>
          <w:sz w:val="28"/>
          <w:szCs w:val="28"/>
        </w:rPr>
        <w:t>а побывал на Востоке. В 15 веке</w:t>
      </w:r>
      <w:r w:rsidRPr="00BC2A8D">
        <w:rPr>
          <w:sz w:val="28"/>
          <w:szCs w:val="28"/>
        </w:rPr>
        <w:t xml:space="preserve"> </w:t>
      </w:r>
      <w:proofErr w:type="spellStart"/>
      <w:r w:rsidRPr="00BC2A8D">
        <w:rPr>
          <w:rStyle w:val="a3"/>
          <w:b w:val="0"/>
          <w:sz w:val="28"/>
          <w:szCs w:val="28"/>
        </w:rPr>
        <w:t>бумагокручение</w:t>
      </w:r>
      <w:proofErr w:type="spellEnd"/>
      <w:r w:rsidRPr="00BC2A8D">
        <w:rPr>
          <w:sz w:val="28"/>
          <w:szCs w:val="28"/>
        </w:rPr>
        <w:t xml:space="preserve"> счит</w:t>
      </w:r>
      <w:r w:rsidR="00E15B09" w:rsidRPr="00BC2A8D">
        <w:rPr>
          <w:sz w:val="28"/>
          <w:szCs w:val="28"/>
        </w:rPr>
        <w:t>али искусством, а вот в 20 веке</w:t>
      </w:r>
      <w:r w:rsidRPr="00BC2A8D">
        <w:rPr>
          <w:sz w:val="28"/>
          <w:szCs w:val="28"/>
        </w:rPr>
        <w:t xml:space="preserve"> </w:t>
      </w:r>
      <w:proofErr w:type="spellStart"/>
      <w:r w:rsidRPr="00BC2A8D">
        <w:rPr>
          <w:rStyle w:val="a3"/>
          <w:b w:val="0"/>
          <w:sz w:val="28"/>
          <w:szCs w:val="28"/>
        </w:rPr>
        <w:t>квилиннг</w:t>
      </w:r>
      <w:proofErr w:type="spellEnd"/>
      <w:r w:rsidRPr="00BC2A8D">
        <w:rPr>
          <w:sz w:val="28"/>
          <w:szCs w:val="28"/>
        </w:rPr>
        <w:t xml:space="preserve"> почти был забыт. Но в конце 21 столетия искусство </w:t>
      </w:r>
      <w:proofErr w:type="spellStart"/>
      <w:r w:rsidRPr="00BC2A8D">
        <w:rPr>
          <w:rStyle w:val="a3"/>
          <w:b w:val="0"/>
          <w:sz w:val="28"/>
          <w:szCs w:val="28"/>
        </w:rPr>
        <w:t>бумагокручения</w:t>
      </w:r>
      <w:proofErr w:type="spellEnd"/>
      <w:r w:rsidRPr="00BC2A8D">
        <w:rPr>
          <w:b/>
          <w:sz w:val="28"/>
          <w:szCs w:val="28"/>
        </w:rPr>
        <w:t>,</w:t>
      </w:r>
      <w:r w:rsidRPr="00BC2A8D">
        <w:rPr>
          <w:sz w:val="28"/>
          <w:szCs w:val="28"/>
        </w:rPr>
        <w:t xml:space="preserve"> снова вернулось и стало превращаться в настоящее искусство. </w:t>
      </w:r>
      <w:r w:rsidR="000B31EB" w:rsidRPr="00BC2A8D">
        <w:rPr>
          <w:sz w:val="28"/>
          <w:szCs w:val="28"/>
        </w:rPr>
        <w:t xml:space="preserve">Данная техника не требует значительных материальных затрат для начала её освоения. Однако и простым </w:t>
      </w:r>
      <w:proofErr w:type="spellStart"/>
      <w:r w:rsidR="000B31EB" w:rsidRPr="00BC2A8D">
        <w:rPr>
          <w:sz w:val="28"/>
          <w:szCs w:val="28"/>
        </w:rPr>
        <w:t>бумагокручение</w:t>
      </w:r>
      <w:proofErr w:type="spellEnd"/>
      <w:r w:rsidR="000B31EB" w:rsidRPr="00BC2A8D">
        <w:rPr>
          <w:sz w:val="28"/>
          <w:szCs w:val="28"/>
        </w:rPr>
        <w:t xml:space="preserve"> не назовёшь, так как для достижения достойного результата необходимо проявить терпение, усидчивость, ловкость, аккуратность и конечно выработать навыки скручивания качественных модулей. </w:t>
      </w:r>
      <w:r w:rsidRPr="00BC2A8D">
        <w:rPr>
          <w:sz w:val="28"/>
          <w:szCs w:val="28"/>
        </w:rPr>
        <w:t xml:space="preserve">При помощи </w:t>
      </w:r>
      <w:proofErr w:type="spellStart"/>
      <w:r w:rsidRPr="00BC2A8D">
        <w:rPr>
          <w:rStyle w:val="a3"/>
          <w:b w:val="0"/>
          <w:sz w:val="28"/>
          <w:szCs w:val="28"/>
        </w:rPr>
        <w:t>квиллинга</w:t>
      </w:r>
      <w:proofErr w:type="spellEnd"/>
      <w:r w:rsidRPr="00BC2A8D">
        <w:rPr>
          <w:sz w:val="28"/>
          <w:szCs w:val="28"/>
        </w:rPr>
        <w:t xml:space="preserve"> можно собрать почти все, например букет цветов,</w:t>
      </w:r>
      <w:r w:rsidR="00E15B09" w:rsidRPr="00BC2A8D">
        <w:rPr>
          <w:sz w:val="28"/>
          <w:szCs w:val="28"/>
        </w:rPr>
        <w:t xml:space="preserve"> </w:t>
      </w:r>
      <w:r w:rsidRPr="00BC2A8D">
        <w:rPr>
          <w:sz w:val="28"/>
          <w:szCs w:val="28"/>
        </w:rPr>
        <w:t>дом, вазу для конфет</w:t>
      </w:r>
      <w:r w:rsidR="00B25748" w:rsidRPr="00BC2A8D">
        <w:rPr>
          <w:sz w:val="28"/>
          <w:szCs w:val="28"/>
        </w:rPr>
        <w:t>, уникальные открытки и декоративные сувениры.</w:t>
      </w:r>
      <w:r w:rsidR="00E15B09" w:rsidRPr="00BC2A8D">
        <w:rPr>
          <w:sz w:val="28"/>
          <w:szCs w:val="28"/>
        </w:rPr>
        <w:t xml:space="preserve"> </w:t>
      </w:r>
      <w:r w:rsidRPr="00BC2A8D">
        <w:rPr>
          <w:sz w:val="28"/>
          <w:szCs w:val="28"/>
        </w:rPr>
        <w:t xml:space="preserve">С бумагой у нас ассоциируются такие представления как, недолговечность и непрочность, но искусство </w:t>
      </w:r>
      <w:hyperlink r:id="rId4" w:history="1">
        <w:proofErr w:type="spellStart"/>
        <w:r w:rsidRPr="00BC2A8D">
          <w:rPr>
            <w:rStyle w:val="a4"/>
            <w:bCs/>
            <w:color w:val="000000" w:themeColor="text1"/>
            <w:sz w:val="28"/>
            <w:szCs w:val="28"/>
            <w:u w:val="none"/>
          </w:rPr>
          <w:t>квиллинг</w:t>
        </w:r>
        <w:proofErr w:type="spellEnd"/>
      </w:hyperlink>
      <w:r w:rsidRPr="00BC2A8D">
        <w:rPr>
          <w:color w:val="000000" w:themeColor="text1"/>
          <w:sz w:val="28"/>
          <w:szCs w:val="28"/>
        </w:rPr>
        <w:t xml:space="preserve"> </w:t>
      </w:r>
      <w:r w:rsidRPr="00BC2A8D">
        <w:rPr>
          <w:sz w:val="28"/>
          <w:szCs w:val="28"/>
        </w:rPr>
        <w:t>– это возможность сделать, увидеть что-то необычное и проявить свое мастерство,</w:t>
      </w:r>
      <w:r w:rsidR="00B25748" w:rsidRPr="00BC2A8D">
        <w:rPr>
          <w:sz w:val="28"/>
          <w:szCs w:val="28"/>
        </w:rPr>
        <w:t xml:space="preserve"> творчество, фантазию</w:t>
      </w:r>
      <w:r w:rsidRPr="00BC2A8D">
        <w:rPr>
          <w:sz w:val="28"/>
          <w:szCs w:val="28"/>
        </w:rPr>
        <w:t>.</w:t>
      </w:r>
      <w:r w:rsidR="00B25748" w:rsidRPr="00BC2A8D">
        <w:rPr>
          <w:sz w:val="28"/>
          <w:szCs w:val="28"/>
        </w:rPr>
        <w:t xml:space="preserve"> </w:t>
      </w:r>
      <w:proofErr w:type="spellStart"/>
      <w:r w:rsidR="00161B83" w:rsidRPr="00BC2A8D">
        <w:rPr>
          <w:sz w:val="28"/>
          <w:szCs w:val="28"/>
        </w:rPr>
        <w:t>Квиллинг</w:t>
      </w:r>
      <w:proofErr w:type="spellEnd"/>
      <w:r w:rsidR="00161B83" w:rsidRPr="00BC2A8D">
        <w:rPr>
          <w:sz w:val="28"/>
          <w:szCs w:val="28"/>
        </w:rPr>
        <w:t xml:space="preserve"> </w:t>
      </w:r>
      <w:r w:rsidR="00B25748" w:rsidRPr="00BC2A8D">
        <w:rPr>
          <w:sz w:val="28"/>
          <w:szCs w:val="28"/>
        </w:rPr>
        <w:t xml:space="preserve"> </w:t>
      </w:r>
      <w:proofErr w:type="gramStart"/>
      <w:r w:rsidR="00B25748" w:rsidRPr="00BC2A8D">
        <w:rPr>
          <w:sz w:val="28"/>
          <w:szCs w:val="28"/>
        </w:rPr>
        <w:t>интересен</w:t>
      </w:r>
      <w:proofErr w:type="gramEnd"/>
      <w:r w:rsidR="00B25748" w:rsidRPr="00BC2A8D">
        <w:rPr>
          <w:sz w:val="28"/>
          <w:szCs w:val="28"/>
        </w:rPr>
        <w:t xml:space="preserve"> людям любого возраста!</w:t>
      </w:r>
      <w:r w:rsidR="00161B83" w:rsidRPr="00BC2A8D">
        <w:rPr>
          <w:sz w:val="28"/>
          <w:szCs w:val="28"/>
        </w:rPr>
        <w:t xml:space="preserve"> Это быстрая техника, с помощью, которой можно создать произведения, напоминающие шедевры ювелирного искусства. Тончайшее объёмное кружево сплетается из сотен мелких деталей.</w:t>
      </w:r>
    </w:p>
    <w:sectPr w:rsidR="009442E1" w:rsidRPr="00BC2A8D" w:rsidSect="000B5910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67C1"/>
    <w:rsid w:val="00003321"/>
    <w:rsid w:val="000B31EB"/>
    <w:rsid w:val="000B5910"/>
    <w:rsid w:val="00161B83"/>
    <w:rsid w:val="00221273"/>
    <w:rsid w:val="00357244"/>
    <w:rsid w:val="005B1BEE"/>
    <w:rsid w:val="005F6CC1"/>
    <w:rsid w:val="008067C1"/>
    <w:rsid w:val="008641FF"/>
    <w:rsid w:val="00931A8D"/>
    <w:rsid w:val="009442E1"/>
    <w:rsid w:val="00B25748"/>
    <w:rsid w:val="00B33AFF"/>
    <w:rsid w:val="00BC2A8D"/>
    <w:rsid w:val="00E15B09"/>
    <w:rsid w:val="00FB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7C1"/>
    <w:rPr>
      <w:b/>
      <w:bCs/>
    </w:rPr>
  </w:style>
  <w:style w:type="character" w:styleId="a4">
    <w:name w:val="Hyperlink"/>
    <w:basedOn w:val="a0"/>
    <w:uiPriority w:val="99"/>
    <w:semiHidden/>
    <w:unhideWhenUsed/>
    <w:rsid w:val="00806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xodka.od.ua/art/152-kvill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2014-12-16T15:37:00Z</dcterms:created>
  <dcterms:modified xsi:type="dcterms:W3CDTF">2014-12-16T17:15:00Z</dcterms:modified>
</cp:coreProperties>
</file>