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A1E1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Адаптация ребенка к детскому саду: первый раз в детский сад</w:t>
      </w:r>
    </w:p>
    <w:p w:rsidR="007A1E19" w:rsidRPr="007A1E19" w:rsidRDefault="007A1E19" w:rsidP="007A1E19">
      <w:pPr>
        <w:widowControl/>
        <w:autoSpaceDE/>
        <w:autoSpaceDN/>
        <w:adjustRightInd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b/>
          <w:bCs/>
          <w:sz w:val="24"/>
          <w:szCs w:val="24"/>
          <w:lang w:eastAsia="ru-RU"/>
        </w:rPr>
        <w:t>Сентябрь. Вы первый раз привели ребенка в детский сад. Волнуетесь. Переживаете. Как справится  ребенок с новой ситуацией?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</w:r>
      <w:r w:rsidRPr="007A1E19">
        <w:rPr>
          <w:rFonts w:eastAsia="Times New Roman" w:cs="Times New Roman"/>
          <w:b/>
          <w:bCs/>
          <w:sz w:val="24"/>
          <w:szCs w:val="24"/>
          <w:lang w:eastAsia="ru-RU"/>
        </w:rPr>
        <w:t>Что же такое «адаптация ребенка к детскому саду» и как сделать так, чтобы она прошла наиболее безболезненно для Вашего малыша?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Очевидно, где-то в подсознании у нас укоренилось: раз ребенку стукнуло два года - </w:t>
      </w:r>
      <w:proofErr w:type="gramStart"/>
      <w:r w:rsidRPr="007A1E19">
        <w:rPr>
          <w:rFonts w:eastAsia="Times New Roman" w:cs="Times New Roman"/>
          <w:sz w:val="24"/>
          <w:szCs w:val="24"/>
          <w:lang w:eastAsia="ru-RU"/>
        </w:rPr>
        <w:t>значит</w:t>
      </w:r>
      <w:proofErr w:type="gram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 ему надо идти в детский сад. Там он лучше будет развиваться, у него появятся друзья... Да и мама должна выйти на работу. Словом, детский сад – необходимость, без него не обойтись. Он - одна из тех ступенек детства, по которым надо подниматься в срок. 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 В срок так в срок... И вы, как все, в два года отвели ребенка в детский сад. Вот он ходит день, второй, неделю... Только почему-то вы не рады, а скорее озабочены всем этим. Ваш малыш почти неузнаваем, словно подменили малыша.  По любому поводу истерики, причем несколько часов подряд. Снова стали мокрыми штанишки. Ничего не ест и плохо спит. Да еще пуглив, как никогда. Он боится даже своей тени. Не хочет ходить в детский сад. Каждый день имеет отговорки. Упирается, когда насильно тащишь. Расстается с плачем, причитая, что его уже никто не любит, что он обещает быть хорошим, лишь бы рядом была его мама.  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Да, с ребенком что-то происходит, словно он вдруг "развивается назад". У него регресс во всем достигнутом: в речи, навыках, умениях, игре. И все это только за неделю. Не волнуйтесь, это все естественно. И, конечно, в скором времени пройдет. Ваш ребенок просто адаптируется (приспосабливается) к саду. У него период адаптации к нему. 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>Адаптация обычно протекает сложно с массой негативных сдвигов в детском организме. Эти сдвиги происходят на всех уровнях, во всех системах. Только родителям обычно видна лишь надводная часть айсберга - поведение ребенка.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Присмотритесь </w:t>
      </w:r>
      <w:proofErr w:type="gramStart"/>
      <w:r w:rsidRPr="007A1E19">
        <w:rPr>
          <w:rFonts w:eastAsia="Times New Roman" w:cs="Times New Roman"/>
          <w:sz w:val="24"/>
          <w:szCs w:val="24"/>
          <w:lang w:eastAsia="ru-RU"/>
        </w:rPr>
        <w:t>повнимательней</w:t>
      </w:r>
      <w:proofErr w:type="gram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 к ребенку, он здоровый или все-таки больной. Кажется, не то и не другое. Ваш малыш в особом "третьем состоянии" между здоровьем и болезнью. Но постоянно находиться в "третьем состоянии" нельзя. Поэтому сегодня или завтра ваш ребенок или </w:t>
      </w:r>
      <w:proofErr w:type="gramStart"/>
      <w:r w:rsidRPr="007A1E19">
        <w:rPr>
          <w:rFonts w:eastAsia="Times New Roman" w:cs="Times New Roman"/>
          <w:sz w:val="24"/>
          <w:szCs w:val="24"/>
          <w:lang w:eastAsia="ru-RU"/>
        </w:rPr>
        <w:t>просто</w:t>
      </w:r>
      <w:proofErr w:type="gram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 в самом деле заболеет, или снова станет сам собой. Если выраженность стресса у ребенка минимальна, в скором времени вы позабудете о негативных сдвигах адаптационного процесса и о том, что беспокоит вас сегодня. Это будет говорить о легкой или же благоприятной адаптации. 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Если выраженность стресса велика, у ребенка, очевидно, будет срыв, и он, по-видимому, заболеет. Срыв, как правило, свидетель неблагоприятной или же тяжелой адаптации у малыша. Вы видите и наблюдаете у малыша проявление его протеста в виде разных невротических реакций, говорящих о довольно сильном </w:t>
      </w:r>
      <w:proofErr w:type="spellStart"/>
      <w:r w:rsidRPr="007A1E19">
        <w:rPr>
          <w:rFonts w:eastAsia="Times New Roman" w:cs="Times New Roman"/>
          <w:sz w:val="24"/>
          <w:szCs w:val="24"/>
          <w:lang w:eastAsia="ru-RU"/>
        </w:rPr>
        <w:t>психоэмоциональном</w:t>
      </w:r>
      <w:proofErr w:type="spell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 напряжении, которое испытывает он.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Чтобы более детально и как можно объективнее судить о процессе адаптации, существуют специально разработанные показатели, которые достаточно информативно характеризуют особенности поведения и проявление эмоций у ребенка, адаптирующегося к новому </w:t>
      </w:r>
      <w:r w:rsidRPr="007A1E19">
        <w:rPr>
          <w:rFonts w:eastAsia="Times New Roman" w:cs="Times New Roman"/>
          <w:sz w:val="24"/>
          <w:szCs w:val="24"/>
          <w:lang w:eastAsia="ru-RU"/>
        </w:rPr>
        <w:lastRenderedPageBreak/>
        <w:t>организационному коллективу.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I. </w:t>
      </w:r>
      <w:r w:rsidRPr="007A1E19">
        <w:rPr>
          <w:rFonts w:eastAsia="Times New Roman" w:cs="Times New Roman"/>
          <w:b/>
          <w:bCs/>
          <w:sz w:val="24"/>
          <w:szCs w:val="24"/>
          <w:lang w:eastAsia="ru-RU"/>
        </w:rPr>
        <w:t>Отрицательные эмоции</w:t>
      </w:r>
      <w:r w:rsidRPr="007A1E19">
        <w:rPr>
          <w:rFonts w:eastAsia="Times New Roman" w:cs="Times New Roman"/>
          <w:sz w:val="24"/>
          <w:szCs w:val="24"/>
          <w:lang w:eastAsia="ru-RU"/>
        </w:rPr>
        <w:t xml:space="preserve"> - как правило, важнейший компонент, встречающийся, в основном, у каждого ребенка, впервые адаптирующегося к новому коллективу.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Довольно часто дети выражают свои негативные эмоции палитрой плача: от хныканья </w:t>
      </w:r>
      <w:proofErr w:type="gramStart"/>
      <w:r w:rsidRPr="007A1E19">
        <w:rPr>
          <w:rFonts w:eastAsia="Times New Roman" w:cs="Times New Roman"/>
          <w:sz w:val="24"/>
          <w:szCs w:val="24"/>
          <w:lang w:eastAsia="ru-RU"/>
        </w:rPr>
        <w:t>до</w:t>
      </w:r>
      <w:proofErr w:type="gram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 постоянного. Но наиболее информативен приступообразный плач, свидетельствующий о том, что, хоть на время, у малыша все негативные эмоции внезапно отступают на последний план в связи с тем, что их оттесняют положительные эмоции. Но, к сожалению, все это лишь на время.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>В палитру плача входит также и "плач за компанию", которым уже почти адаптированный к саду  ребенок поддерживает "новичков", пришедших в группу.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Обычно дольше всех из отрицательных эмоций у ребенка держится так называемое хныканье, которым он стремится выразить протест при расставании с родителями, убегающими на работу. 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>II</w:t>
      </w:r>
      <w:r w:rsidRPr="007A1E19">
        <w:rPr>
          <w:rFonts w:eastAsia="Times New Roman" w:cs="Times New Roman"/>
          <w:b/>
          <w:bCs/>
          <w:sz w:val="24"/>
          <w:szCs w:val="24"/>
          <w:lang w:eastAsia="ru-RU"/>
        </w:rPr>
        <w:t>. Страх</w:t>
      </w:r>
      <w:r w:rsidRPr="007A1E19">
        <w:rPr>
          <w:rFonts w:eastAsia="Times New Roman" w:cs="Times New Roman"/>
          <w:sz w:val="24"/>
          <w:szCs w:val="24"/>
          <w:lang w:eastAsia="ru-RU"/>
        </w:rPr>
        <w:t xml:space="preserve"> - обычный спутник отрицательных эмоций. Навряд ли вам удастся встретиться с ребенком, который не испытал его хотя бы раз во время адаптации к детсаду. Ведь ваш малыш, впервые придя в детский коллектив, во всем лишь видит скрытую угрозу для своего существования на свете. Поэтому он многого боится, и страх преследует его буквально по пятам  Малыш боится неизвестной обстановки и встречи с незнакомыми детьми, боится новых воспитателей, а главное, того, что вы забудете о нем, уйдя из сада на работу</w:t>
      </w:r>
      <w:proofErr w:type="gramStart"/>
      <w:r w:rsidRPr="007A1E19">
        <w:rPr>
          <w:rFonts w:eastAsia="Times New Roman" w:cs="Times New Roman"/>
          <w:sz w:val="24"/>
          <w:szCs w:val="24"/>
          <w:lang w:eastAsia="ru-RU"/>
        </w:rPr>
        <w:t xml:space="preserve"> О</w:t>
      </w:r>
      <w:proofErr w:type="gram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чень часто мы невольно сами провоцируем его глобальный страх. И этот страх - источник стресса, а приступы его можно расценивать как пусковые механизмы стрессовых реакций. 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III. </w:t>
      </w:r>
      <w:r w:rsidRPr="007A1E19">
        <w:rPr>
          <w:rFonts w:eastAsia="Times New Roman" w:cs="Times New Roman"/>
          <w:b/>
          <w:bCs/>
          <w:sz w:val="24"/>
          <w:szCs w:val="24"/>
          <w:lang w:eastAsia="ru-RU"/>
        </w:rPr>
        <w:t>Гнев.</w:t>
      </w:r>
      <w:r w:rsidRPr="007A1E19">
        <w:rPr>
          <w:rFonts w:eastAsia="Times New Roman" w:cs="Times New Roman"/>
          <w:sz w:val="24"/>
          <w:szCs w:val="24"/>
          <w:lang w:eastAsia="ru-RU"/>
        </w:rPr>
        <w:t xml:space="preserve"> Порой на фоне стресса у ребенка вспыхивает гнев, который прорывается наружу, написанный буквально на лице. В такой момент малыш ваш, словно маленький агрессор, пантерой готов прыгнуть на обидчика, отстаивая свою правоту.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IV. </w:t>
      </w:r>
      <w:r w:rsidRPr="007A1E19">
        <w:rPr>
          <w:rFonts w:eastAsia="Times New Roman" w:cs="Times New Roman"/>
          <w:b/>
          <w:bCs/>
          <w:sz w:val="24"/>
          <w:szCs w:val="24"/>
          <w:lang w:eastAsia="ru-RU"/>
        </w:rPr>
        <w:t>Положительные эмоции</w:t>
      </w:r>
      <w:r w:rsidRPr="007A1E19">
        <w:rPr>
          <w:rFonts w:eastAsia="Times New Roman" w:cs="Times New Roman"/>
          <w:sz w:val="24"/>
          <w:szCs w:val="24"/>
          <w:lang w:eastAsia="ru-RU"/>
        </w:rPr>
        <w:t xml:space="preserve"> - противовес всем отрицательным эмоциям и главный выключатель их. Они сравнимы только лишь с рассветом, который возвещает нам о том, что ночь уже давно пошла на убыль и будет светлый, многообещающий всем день. Обычно </w:t>
      </w:r>
      <w:proofErr w:type="gramStart"/>
      <w:r w:rsidRPr="007A1E19">
        <w:rPr>
          <w:rFonts w:eastAsia="Times New Roman" w:cs="Times New Roman"/>
          <w:sz w:val="24"/>
          <w:szCs w:val="24"/>
          <w:lang w:eastAsia="ru-RU"/>
        </w:rPr>
        <w:t>в первые</w:t>
      </w:r>
      <w:proofErr w:type="gram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 дни адаптации они не проявляются совсем или немного выражены в те моменты, когда малыш как- будто "опьянен" ориентировочной реакцией на новизну. Чем легче адаптируется ваш ребенок, тем раньше проявляются положительные эмоции.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V. </w:t>
      </w:r>
      <w:r w:rsidRPr="007A1E19">
        <w:rPr>
          <w:rFonts w:eastAsia="Times New Roman" w:cs="Times New Roman"/>
          <w:b/>
          <w:bCs/>
          <w:sz w:val="24"/>
          <w:szCs w:val="24"/>
          <w:lang w:eastAsia="ru-RU"/>
        </w:rPr>
        <w:t>Социальные контакты</w:t>
      </w:r>
      <w:r w:rsidRPr="007A1E19">
        <w:rPr>
          <w:rFonts w:eastAsia="Times New Roman" w:cs="Times New Roman"/>
          <w:sz w:val="24"/>
          <w:szCs w:val="24"/>
          <w:lang w:eastAsia="ru-RU"/>
        </w:rPr>
        <w:t xml:space="preserve">. Уже в три года ваш малыш обычно любит контактировать с людьми, сам выбирая повод для контакта. Коммуникабельность ребенка - это благо для успешного исхода адаптационного процесса. Однако </w:t>
      </w:r>
      <w:proofErr w:type="gramStart"/>
      <w:r w:rsidRPr="007A1E19">
        <w:rPr>
          <w:rFonts w:eastAsia="Times New Roman" w:cs="Times New Roman"/>
          <w:sz w:val="24"/>
          <w:szCs w:val="24"/>
          <w:lang w:eastAsia="ru-RU"/>
        </w:rPr>
        <w:t>в первые</w:t>
      </w:r>
      <w:proofErr w:type="gram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 дни нахождения в дошкольном учреждении у некоторых малышей утрачивается и это свойство. Такие дети замкнуты и нелюдимы, все время проводят лишь в "гордом одиночестве". Как только ваш малыш </w:t>
      </w:r>
      <w:proofErr w:type="gramStart"/>
      <w:r w:rsidRPr="007A1E19">
        <w:rPr>
          <w:rFonts w:eastAsia="Times New Roman" w:cs="Times New Roman"/>
          <w:sz w:val="24"/>
          <w:szCs w:val="24"/>
          <w:lang w:eastAsia="ru-RU"/>
        </w:rPr>
        <w:t>сумеет</w:t>
      </w:r>
      <w:proofErr w:type="gram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 наконец наладить нужные контакты в группе, все сдвиги адаптационного периода пойдут на убыль - и это будет важным шагом к завершению всего процесса адаптации у вашего ребенка. 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VI. </w:t>
      </w:r>
      <w:r w:rsidRPr="007A1E19">
        <w:rPr>
          <w:rFonts w:eastAsia="Times New Roman" w:cs="Times New Roman"/>
          <w:b/>
          <w:bCs/>
          <w:sz w:val="24"/>
          <w:szCs w:val="24"/>
          <w:lang w:eastAsia="ru-RU"/>
        </w:rPr>
        <w:t>Познавательная деятельность</w:t>
      </w:r>
      <w:r w:rsidRPr="007A1E19">
        <w:rPr>
          <w:rFonts w:eastAsia="Times New Roman" w:cs="Times New Roman"/>
          <w:sz w:val="24"/>
          <w:szCs w:val="24"/>
          <w:lang w:eastAsia="ru-RU"/>
        </w:rPr>
        <w:t xml:space="preserve"> - обычно верный "друг" всех положительных эмоций. Как и они, познавательная деятельность, как правило, снижается и угасает на фоне стрессовых реакций. В два-три года эта деятельность тесно связана с игрой. Поэтому малыш, впервые придя в детский сад, нередко не интересуется игрушками и не желает интересоваться ими. Ему не хочется знакомиться со сверстниками, понять, что происходит рядом с ним. </w:t>
      </w:r>
      <w:proofErr w:type="gramStart"/>
      <w:r w:rsidRPr="007A1E19">
        <w:rPr>
          <w:rFonts w:eastAsia="Times New Roman" w:cs="Times New Roman"/>
          <w:sz w:val="24"/>
          <w:szCs w:val="24"/>
          <w:lang w:eastAsia="ru-RU"/>
        </w:rPr>
        <w:t>Ваш "почемучка" словно в зимней спячке, и познавательная деятельность его заторможена.</w:t>
      </w:r>
      <w:proofErr w:type="gram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 Однако как только он проснется, или, в конце концов, вы </w:t>
      </w:r>
      <w:r w:rsidRPr="007A1E19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все-таки "разбудите" его, активность стресса станет минимальной и в скором времени исчезнет </w:t>
      </w:r>
      <w:proofErr w:type="gramStart"/>
      <w:r w:rsidRPr="007A1E19">
        <w:rPr>
          <w:rFonts w:eastAsia="Times New Roman" w:cs="Times New Roman"/>
          <w:sz w:val="24"/>
          <w:szCs w:val="24"/>
          <w:lang w:eastAsia="ru-RU"/>
        </w:rPr>
        <w:t>насовсем</w:t>
      </w:r>
      <w:proofErr w:type="gram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VII. </w:t>
      </w:r>
      <w:r w:rsidRPr="007A1E19">
        <w:rPr>
          <w:rFonts w:eastAsia="Times New Roman" w:cs="Times New Roman"/>
          <w:b/>
          <w:bCs/>
          <w:sz w:val="24"/>
          <w:szCs w:val="24"/>
          <w:lang w:eastAsia="ru-RU"/>
        </w:rPr>
        <w:t>Социальные навыки</w:t>
      </w:r>
      <w:r w:rsidRPr="007A1E19">
        <w:rPr>
          <w:rFonts w:eastAsia="Times New Roman" w:cs="Times New Roman"/>
          <w:sz w:val="24"/>
          <w:szCs w:val="24"/>
          <w:lang w:eastAsia="ru-RU"/>
        </w:rPr>
        <w:t xml:space="preserve">. Под прессом стресса ваш малыш обычно изменяется настолько, что может "растерять" почти все навыки самообслуживания, которые уже давно усвоил и которыми успешно пользовался дома. Однако же по мере адаптации ребенка к условиям организованного коллектива, он "вспоминает" вдруг забытые им навыки, в придачу к ним легко усваивая новые. 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VIII. </w:t>
      </w:r>
      <w:r w:rsidRPr="007A1E19">
        <w:rPr>
          <w:rFonts w:eastAsia="Times New Roman" w:cs="Times New Roman"/>
          <w:b/>
          <w:bCs/>
          <w:sz w:val="24"/>
          <w:szCs w:val="24"/>
          <w:lang w:eastAsia="ru-RU"/>
        </w:rPr>
        <w:t>Особенности речи</w:t>
      </w:r>
      <w:r w:rsidRPr="007A1E19">
        <w:rPr>
          <w:rFonts w:eastAsia="Times New Roman" w:cs="Times New Roman"/>
          <w:sz w:val="24"/>
          <w:szCs w:val="24"/>
          <w:lang w:eastAsia="ru-RU"/>
        </w:rPr>
        <w:t xml:space="preserve">. У некоторых малышей на фоне стресса меняется и речь. Словарный запас малыша скудеет, и он на несколько ступенек словно опускается вдруг вниз, при разговоре с вами употребляя лишь младенческие или облегченные слова.  Встречаются одни глаголы. И предложения из </w:t>
      </w:r>
      <w:proofErr w:type="gramStart"/>
      <w:r w:rsidRPr="007A1E19">
        <w:rPr>
          <w:rFonts w:eastAsia="Times New Roman" w:cs="Times New Roman"/>
          <w:sz w:val="24"/>
          <w:szCs w:val="24"/>
          <w:lang w:eastAsia="ru-RU"/>
        </w:rPr>
        <w:t>многосложных</w:t>
      </w:r>
      <w:proofErr w:type="gram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 стали односложными. В ответах на вопросы - "телеграфный стиль". Такая речь - итог тяжелой адаптации. </w:t>
      </w:r>
      <w:proofErr w:type="gramStart"/>
      <w:r w:rsidRPr="007A1E19">
        <w:rPr>
          <w:rFonts w:eastAsia="Times New Roman" w:cs="Times New Roman"/>
          <w:sz w:val="24"/>
          <w:szCs w:val="24"/>
          <w:lang w:eastAsia="ru-RU"/>
        </w:rPr>
        <w:t>При</w:t>
      </w:r>
      <w:proofErr w:type="gram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 легкой - она или же не изменяется совсем, или описанные изменения касаются ее чуть-чуть. 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IX. </w:t>
      </w:r>
      <w:r w:rsidRPr="007A1E19">
        <w:rPr>
          <w:rFonts w:eastAsia="Times New Roman" w:cs="Times New Roman"/>
          <w:b/>
          <w:bCs/>
          <w:sz w:val="24"/>
          <w:szCs w:val="24"/>
          <w:lang w:eastAsia="ru-RU"/>
        </w:rPr>
        <w:t>Двигательная активность</w:t>
      </w:r>
      <w:r w:rsidRPr="007A1E19">
        <w:rPr>
          <w:rFonts w:eastAsia="Times New Roman" w:cs="Times New Roman"/>
          <w:sz w:val="24"/>
          <w:szCs w:val="24"/>
          <w:lang w:eastAsia="ru-RU"/>
        </w:rPr>
        <w:t xml:space="preserve">. Во время адаптационного процесса довольно редко сохраняется в пределах нормы. Ребенок сильно заторможен или неуправляемо </w:t>
      </w:r>
      <w:proofErr w:type="spellStart"/>
      <w:r w:rsidRPr="007A1E19">
        <w:rPr>
          <w:rFonts w:eastAsia="Times New Roman" w:cs="Times New Roman"/>
          <w:sz w:val="24"/>
          <w:szCs w:val="24"/>
          <w:lang w:eastAsia="ru-RU"/>
        </w:rPr>
        <w:t>гиперактивен</w:t>
      </w:r>
      <w:proofErr w:type="spell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. Однако постарайтесь все-таки не путать его активность, измененную в связи с процессом адаптации, с активностью, присущей темпераменту ребенка. 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X. </w:t>
      </w:r>
      <w:r w:rsidRPr="007A1E19">
        <w:rPr>
          <w:rFonts w:eastAsia="Times New Roman" w:cs="Times New Roman"/>
          <w:b/>
          <w:bCs/>
          <w:sz w:val="24"/>
          <w:szCs w:val="24"/>
          <w:lang w:eastAsia="ru-RU"/>
        </w:rPr>
        <w:t>Сон</w:t>
      </w:r>
      <w:r w:rsidRPr="007A1E19">
        <w:rPr>
          <w:rFonts w:eastAsia="Times New Roman" w:cs="Times New Roman"/>
          <w:sz w:val="24"/>
          <w:szCs w:val="24"/>
          <w:lang w:eastAsia="ru-RU"/>
        </w:rPr>
        <w:t xml:space="preserve">. Вначале сон отсутствует совсем, и в тихий час малыш как "ванька-встанька". По мере привыкания к детсаду ребенок начинает засыпать. Но сон </w:t>
      </w:r>
      <w:proofErr w:type="gramStart"/>
      <w:r w:rsidRPr="007A1E19">
        <w:rPr>
          <w:rFonts w:eastAsia="Times New Roman" w:cs="Times New Roman"/>
          <w:sz w:val="24"/>
          <w:szCs w:val="24"/>
          <w:lang w:eastAsia="ru-RU"/>
        </w:rPr>
        <w:t>навряд</w:t>
      </w:r>
      <w:proofErr w:type="gram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 ли можно назвать сном. Он беспокойный, прерывается все время всхлипыванием или внезапным пробуждением. И только лишь когда ребенок адаптируется к саду, </w:t>
      </w:r>
      <w:proofErr w:type="gramStart"/>
      <w:r w:rsidRPr="007A1E19">
        <w:rPr>
          <w:rFonts w:eastAsia="Times New Roman" w:cs="Times New Roman"/>
          <w:sz w:val="24"/>
          <w:szCs w:val="24"/>
          <w:lang w:eastAsia="ru-RU"/>
        </w:rPr>
        <w:t>он</w:t>
      </w:r>
      <w:proofErr w:type="gram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 в самом деле сможет тихо провести свой тихий час и спать спокойно. 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XI. </w:t>
      </w:r>
      <w:r w:rsidRPr="007A1E19">
        <w:rPr>
          <w:rFonts w:eastAsia="Times New Roman" w:cs="Times New Roman"/>
          <w:b/>
          <w:bCs/>
          <w:sz w:val="24"/>
          <w:szCs w:val="24"/>
          <w:lang w:eastAsia="ru-RU"/>
        </w:rPr>
        <w:t>Аппетит</w:t>
      </w:r>
      <w:r w:rsidRPr="007A1E19">
        <w:rPr>
          <w:rFonts w:eastAsia="Times New Roman" w:cs="Times New Roman"/>
          <w:sz w:val="24"/>
          <w:szCs w:val="24"/>
          <w:lang w:eastAsia="ru-RU"/>
        </w:rPr>
        <w:t xml:space="preserve">. Чем менее благоприятно адаптируется ваш ребенок, тем хуже его аппетит, отсутствующий иногда совсем, как будто бы ребенок объявляет голодовку. Гораздо реже ваш малыш впадает вдруг в другую крайность, и ест не меньше, чем </w:t>
      </w:r>
      <w:proofErr w:type="spellStart"/>
      <w:r w:rsidRPr="007A1E19">
        <w:rPr>
          <w:rFonts w:eastAsia="Times New Roman" w:cs="Times New Roman"/>
          <w:sz w:val="24"/>
          <w:szCs w:val="24"/>
          <w:lang w:eastAsia="ru-RU"/>
        </w:rPr>
        <w:t>Гаргантюа</w:t>
      </w:r>
      <w:proofErr w:type="spell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, пытаясь своим "волчьим" аппетитом хоть как-то удовлетворить свои неудовлетворенные потребности. На фоне стресса ваш ребенок может похудеть, но, адаптировавшись, он легко и быстро не только восстановит свой первоначальный вес, но и начнет в дальнейшем поправляться. 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br/>
        <w:t>Итак, вы уже, наверно, поняли, что адаптация ребенка к новым для него условиям среды - тяжелый и болезненный процесс. Процесс, сопровождающийся рядом негативных сдвигов в детском организме, затрагивающий все его уровни, и</w:t>
      </w:r>
      <w:proofErr w:type="gramStart"/>
      <w:r w:rsidRPr="007A1E19">
        <w:rPr>
          <w:rFonts w:eastAsia="Times New Roman" w:cs="Times New Roman"/>
          <w:sz w:val="24"/>
          <w:szCs w:val="24"/>
          <w:lang w:eastAsia="ru-RU"/>
        </w:rPr>
        <w:t xml:space="preserve"> ,</w:t>
      </w:r>
      <w:proofErr w:type="gram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 возможно, приводящий к стрессу.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>Что же провоцирует в подобной ситуации стресс у ребенка?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В огромной степени - отрыв от матери, внезапное прекращение поступления необходимого ему для жизни витамина "М". Чтобы в этой новой обстановке продержаться, ребенку необходимо здесь вести себя не так, как дома. Но он не знает этой новой формы поведения и от того страдает, боясь, что что-то сделает не так. А страх поддерживает стресс, и образуется порочный круг, который все-таки в отличие от всех других кругов имеет точное начало - отрыв от матери, разлука с матерью, сомнения в ее альтруистической любви.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Итак, разлука - страх - стресс - срыв адаптации - болезнь... Но все это обычно свойственно ребенку с тяжелой или неблагоприятной адаптацией к детсаду. При этом типе адаптации процесс, как правило, затягивается на длительное </w:t>
      </w:r>
      <w:proofErr w:type="gramStart"/>
      <w:r w:rsidRPr="007A1E19">
        <w:rPr>
          <w:rFonts w:eastAsia="Times New Roman" w:cs="Times New Roman"/>
          <w:sz w:val="24"/>
          <w:szCs w:val="24"/>
          <w:lang w:eastAsia="ru-RU"/>
        </w:rPr>
        <w:t>время</w:t>
      </w:r>
      <w:proofErr w:type="gram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 и ваш ребенок приспосабливается к организованному коллективу месяцами, а иногда не может приспособиться совсем. </w:t>
      </w:r>
      <w:r w:rsidRPr="007A1E19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Поэтому детей с тяжелой адаптацией, которую вам прогнозировали у ребенка еще в детской поликлинике, желательно не отдавать в три года в сад, а по </w:t>
      </w:r>
      <w:proofErr w:type="gramStart"/>
      <w:r w:rsidRPr="007A1E19">
        <w:rPr>
          <w:rFonts w:eastAsia="Times New Roman" w:cs="Times New Roman"/>
          <w:sz w:val="24"/>
          <w:szCs w:val="24"/>
          <w:lang w:eastAsia="ru-RU"/>
        </w:rPr>
        <w:t>возможности</w:t>
      </w:r>
      <w:proofErr w:type="gram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 немного позже, по мере совершенствования их адаптационных механизмов.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Полярным типом для тяжелой адаптации, является тип легкой адаптации ребенка, когда малыш ваш адаптируется к новой обстановке обычно несколько недель, чаще всего - полмесяца. С таким ребенком почти нет хлопот, и изменения, которые видны вам в его поведении, обычно кратковременны и незначительны, поэтому ребенок не болеет.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Помимо двух полярных типов адаптации, имеется еще и промежуточный вариант -  адаптация средней </w:t>
      </w:r>
      <w:proofErr w:type="spellStart"/>
      <w:r w:rsidRPr="007A1E19">
        <w:rPr>
          <w:rFonts w:eastAsia="Times New Roman" w:cs="Times New Roman"/>
          <w:sz w:val="24"/>
          <w:szCs w:val="24"/>
          <w:lang w:eastAsia="ru-RU"/>
        </w:rPr>
        <w:t>тяжести</w:t>
      </w:r>
      <w:proofErr w:type="gramStart"/>
      <w:r w:rsidRPr="007A1E19">
        <w:rPr>
          <w:rFonts w:eastAsia="Times New Roman" w:cs="Times New Roman"/>
          <w:sz w:val="24"/>
          <w:szCs w:val="24"/>
          <w:lang w:eastAsia="ru-RU"/>
        </w:rPr>
        <w:t>.П</w:t>
      </w:r>
      <w:proofErr w:type="gramEnd"/>
      <w:r w:rsidRPr="007A1E19">
        <w:rPr>
          <w:rFonts w:eastAsia="Times New Roman" w:cs="Times New Roman"/>
          <w:sz w:val="24"/>
          <w:szCs w:val="24"/>
          <w:lang w:eastAsia="ru-RU"/>
        </w:rPr>
        <w:t>ри</w:t>
      </w:r>
      <w:proofErr w:type="spell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 этом типе адаптации ребенок в среднем адаптируется к новому организованному коллективу больше месяца и иногда во время адаптации заболевает. Причем, как правило, болезнь протекает без каких-то осложнений, что может служить главным признаком отличия указанного типа адаптации от неблагоприятного варианта. 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A1E19">
        <w:rPr>
          <w:rFonts w:eastAsia="Times New Roman" w:cs="Times New Roman"/>
          <w:b/>
          <w:bCs/>
          <w:sz w:val="36"/>
          <w:szCs w:val="36"/>
          <w:lang w:eastAsia="ru-RU"/>
        </w:rPr>
        <w:t xml:space="preserve">Что еще может осложнить адаптацию ребенка к дошкольному учреждению? 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7A1E19">
        <w:rPr>
          <w:rFonts w:eastAsia="Times New Roman" w:cs="Times New Roman"/>
          <w:b/>
          <w:bCs/>
          <w:sz w:val="24"/>
          <w:szCs w:val="24"/>
          <w:lang w:eastAsia="ru-RU"/>
        </w:rPr>
        <w:t>Анамнестические факторы риска</w:t>
      </w:r>
      <w:r w:rsidRPr="007A1E19">
        <w:rPr>
          <w:rFonts w:eastAsia="Times New Roman" w:cs="Times New Roman"/>
          <w:sz w:val="24"/>
          <w:szCs w:val="24"/>
          <w:lang w:eastAsia="ru-RU"/>
        </w:rPr>
        <w:t xml:space="preserve">, осложняющие адаптацию ребенка к дошкольному учреждению: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I. До родов (антенатальные факторы).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Токсикозы I и II половины беременности.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Острая и инфекционная заболеваемость матери в период беременности.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Обострение хронических заболеваний матери в период беременности.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>Прием лекарственных препаратов матерью во время беременности.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Стрессовые ситуации у матери в период беременности (конфликты на работе, в семье, горестные переживания).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Профессиональные вредности матери в период беременности.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Употребление матерью алкоголя во время беременности.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Частое употребление алкоголя отцом перед беременностью матери.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Курение матери в период беременности. 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br/>
        <w:t>II. Во время родов (</w:t>
      </w:r>
      <w:proofErr w:type="spellStart"/>
      <w:r w:rsidRPr="007A1E19">
        <w:rPr>
          <w:rFonts w:eastAsia="Times New Roman" w:cs="Times New Roman"/>
          <w:sz w:val="24"/>
          <w:szCs w:val="24"/>
          <w:lang w:eastAsia="ru-RU"/>
        </w:rPr>
        <w:t>интранатальные</w:t>
      </w:r>
      <w:proofErr w:type="spell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 факторы).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Осложнения в родах.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Наличие асфиксии разной степени тяжести. Родовая травма.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Хирургические вмешательства во время родов. Несовместимость по резус-фактору у матери и ребенка. 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III. После родов (постнатальные факторы).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Недоношенность или </w:t>
      </w:r>
      <w:proofErr w:type="spellStart"/>
      <w:r w:rsidRPr="007A1E19">
        <w:rPr>
          <w:rFonts w:eastAsia="Times New Roman" w:cs="Times New Roman"/>
          <w:sz w:val="24"/>
          <w:szCs w:val="24"/>
          <w:lang w:eastAsia="ru-RU"/>
        </w:rPr>
        <w:t>переношенность</w:t>
      </w:r>
      <w:proofErr w:type="spell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 ребенка.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Крупная масса тела (вес больше 4 кг).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Заболеваемость на первом месяце жизни.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Употребление алкоголя матерью во время вскармливания грудью.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Курение матери во время вскармливания грудью.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Пассивное курение (курение членами семьи в присутствии ребенка).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Искусственное вскармливание ребенка.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Фоновые заболевания у ребенка (рахит, диатез, гипотрофия, </w:t>
      </w:r>
      <w:proofErr w:type="spellStart"/>
      <w:r w:rsidRPr="007A1E19">
        <w:rPr>
          <w:rFonts w:eastAsia="Times New Roman" w:cs="Times New Roman"/>
          <w:sz w:val="24"/>
          <w:szCs w:val="24"/>
          <w:lang w:eastAsia="ru-RU"/>
        </w:rPr>
        <w:t>паратрофия</w:t>
      </w:r>
      <w:proofErr w:type="spell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, анемия).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Частые ОРВИ, острые инфекционные заболевания у ребенка до 3-х лет.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>Наличие хронических соматических и врожденных заболеваний (</w:t>
      </w:r>
      <w:proofErr w:type="spellStart"/>
      <w:r w:rsidRPr="007A1E19">
        <w:rPr>
          <w:rFonts w:eastAsia="Times New Roman" w:cs="Times New Roman"/>
          <w:sz w:val="24"/>
          <w:szCs w:val="24"/>
          <w:lang w:eastAsia="ru-RU"/>
        </w:rPr>
        <w:t>пиелонефрит</w:t>
      </w:r>
      <w:proofErr w:type="spell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, врожденный порок сердца и т. д.).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</w:r>
      <w:r w:rsidRPr="007A1E19">
        <w:rPr>
          <w:rFonts w:eastAsia="Times New Roman" w:cs="Times New Roman"/>
          <w:sz w:val="24"/>
          <w:szCs w:val="24"/>
          <w:lang w:eastAsia="ru-RU"/>
        </w:rPr>
        <w:lastRenderedPageBreak/>
        <w:t xml:space="preserve">Задержка нервно-психического развития.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Неудовлетворительные материально-бытовые условия жизни.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Отсутствие закаливающих мероприятий.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Несоответствие домашнего режима режиму в новом для ребенка дошкольном учреждении.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Лишение общения со сверстниками и незнакомыми людьми.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Конфликтные взаимоотношения в семье.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Отсутствие отца или матери в семье ребенка.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Первый или единственный ребенок в семье.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Неправильное воспитание ребенка: "кумир семьи", "кронпринц", "Золушка", "ежовые рукавицы", </w:t>
      </w:r>
      <w:proofErr w:type="spellStart"/>
      <w:r w:rsidRPr="007A1E19">
        <w:rPr>
          <w:rFonts w:eastAsia="Times New Roman" w:cs="Times New Roman"/>
          <w:sz w:val="24"/>
          <w:szCs w:val="24"/>
          <w:lang w:eastAsia="ru-RU"/>
        </w:rPr>
        <w:t>гиперопека</w:t>
      </w:r>
      <w:proofErr w:type="spell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1E19">
        <w:rPr>
          <w:rFonts w:eastAsia="Times New Roman" w:cs="Times New Roman"/>
          <w:sz w:val="24"/>
          <w:szCs w:val="24"/>
          <w:lang w:eastAsia="ru-RU"/>
        </w:rPr>
        <w:t>гипоопека</w:t>
      </w:r>
      <w:proofErr w:type="spell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 и т. д. </w:t>
      </w:r>
      <w:r w:rsidRPr="007A1E19">
        <w:rPr>
          <w:rFonts w:eastAsia="Times New Roman" w:cs="Times New Roman"/>
          <w:sz w:val="24"/>
          <w:szCs w:val="24"/>
          <w:lang w:eastAsia="ru-RU"/>
        </w:rPr>
        <w:br/>
        <w:t xml:space="preserve">Есть факторы, которые вам изменить сегодня не под силу. Ну, например, все то, что было связано с беременностью или с родами ребенка. Однако среди многих неблагополучий, влияющих на адаптацию ребенка и выявленных после родов, есть группа факторов (социальных), которые возможно устранить и даже нужно. </w:t>
      </w:r>
      <w:proofErr w:type="gramStart"/>
      <w:r w:rsidRPr="007A1E19">
        <w:rPr>
          <w:rFonts w:eastAsia="Times New Roman" w:cs="Times New Roman"/>
          <w:sz w:val="24"/>
          <w:szCs w:val="24"/>
          <w:lang w:eastAsia="ru-RU"/>
        </w:rPr>
        <w:t>Ну, например, пассивное курение, отсутствие закаливающих мероприятий, несоответствие домашнего режима режиму в новом для ребенка дошкольном учреждении, лишение общения со сверстниками и незнакомыми людьми, конфликтные взаимоотношения в семье, неправильное воспитание ребенка и т. д. Если вам хочется, чтобы ваш ребенок адаптировался к саду быстрей и легче, чем он должен адаптироваться по прогнозу, как можно раньше устраните все, что устранимо из</w:t>
      </w:r>
      <w:proofErr w:type="gramEnd"/>
      <w:r w:rsidRPr="007A1E19">
        <w:rPr>
          <w:rFonts w:eastAsia="Times New Roman" w:cs="Times New Roman"/>
          <w:sz w:val="24"/>
          <w:szCs w:val="24"/>
          <w:lang w:eastAsia="ru-RU"/>
        </w:rPr>
        <w:t xml:space="preserve"> этого набора неблагополучий различных факторов анамнеза ребенка. 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A1E19">
        <w:rPr>
          <w:rFonts w:eastAsia="Times New Roman" w:cs="Times New Roman"/>
          <w:b/>
          <w:bCs/>
          <w:sz w:val="36"/>
          <w:szCs w:val="36"/>
          <w:lang w:eastAsia="ru-RU"/>
        </w:rPr>
        <w:br/>
        <w:t>Как же надо готовить родителям ребенка к поступлению в детский сад?</w:t>
      </w:r>
    </w:p>
    <w:p w:rsidR="007A1E19" w:rsidRPr="007A1E19" w:rsidRDefault="007A1E19" w:rsidP="007A1E1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Тренировать, буквально с самого рождения, систему адаптационных механизмов у ребенка и приучать его заблаговременно к таким условиям и ситуациям, в которых ему надо менять формы поведения. </w:t>
      </w:r>
    </w:p>
    <w:p w:rsidR="007A1E19" w:rsidRPr="007A1E19" w:rsidRDefault="007A1E19" w:rsidP="007A1E1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Не обсуждать при малыше волнующие вас проблемы, связанные с детским садом. </w:t>
      </w:r>
    </w:p>
    <w:p w:rsidR="007A1E19" w:rsidRPr="007A1E19" w:rsidRDefault="007A1E19" w:rsidP="007A1E1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Заранее узнать у участкового врача, какой тип адаптации возможен у ребенка по прогностическим критериям, и своевременно принять все меры при неудовлетворительном прогнозе. </w:t>
      </w:r>
    </w:p>
    <w:p w:rsidR="007A1E19" w:rsidRPr="007A1E19" w:rsidRDefault="007A1E19" w:rsidP="007A1E1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Устранить устраняемые анамнестические факторы риска, связанные с условиями социальной среды. </w:t>
      </w:r>
    </w:p>
    <w:p w:rsidR="007A1E19" w:rsidRPr="007A1E19" w:rsidRDefault="007A1E19" w:rsidP="007A1E1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Как можно раньше провести оздоровительные или корригирующие мероприятия, которые назначил врач. </w:t>
      </w:r>
    </w:p>
    <w:p w:rsidR="007A1E19" w:rsidRPr="007A1E19" w:rsidRDefault="007A1E19" w:rsidP="007A1E1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Отправить в детский сад ребенка лишь при условии, что он здоров. </w:t>
      </w:r>
    </w:p>
    <w:p w:rsidR="007A1E19" w:rsidRPr="007A1E19" w:rsidRDefault="007A1E19" w:rsidP="007A1E1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Не отдавать ребенка в детский сад в разгаре кризиса трех лет. </w:t>
      </w:r>
    </w:p>
    <w:p w:rsidR="007A1E19" w:rsidRPr="007A1E19" w:rsidRDefault="007A1E19" w:rsidP="007A1E1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Заранее узнать все новые моменты в режиме дня в детском саду и их ввести в режим дня ребенка дома. </w:t>
      </w:r>
    </w:p>
    <w:p w:rsidR="007A1E19" w:rsidRPr="007A1E19" w:rsidRDefault="007A1E19" w:rsidP="007A1E1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Повысить роль закаливающих мероприятий. </w:t>
      </w:r>
    </w:p>
    <w:p w:rsidR="007A1E19" w:rsidRPr="007A1E19" w:rsidRDefault="007A1E19" w:rsidP="007A1E1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Оформить в детский сад по месту жительства. </w:t>
      </w:r>
    </w:p>
    <w:p w:rsidR="007A1E19" w:rsidRPr="007A1E19" w:rsidRDefault="007A1E19" w:rsidP="007A1E1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Как можно раньше познакомить малыша с детьми в детском саду и с воспитателями группы, куда он в скором времени придет. </w:t>
      </w:r>
    </w:p>
    <w:p w:rsidR="007A1E19" w:rsidRPr="007A1E19" w:rsidRDefault="007A1E19" w:rsidP="007A1E1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Стараться отдать его в группу сада, где у ребенка есть знакомые ровесники, с которыми он раньше играл дома или во дворе. </w:t>
      </w:r>
    </w:p>
    <w:p w:rsidR="007A1E19" w:rsidRPr="007A1E19" w:rsidRDefault="007A1E19" w:rsidP="007A1E1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Настроить малыша как можно положительнее к его поступлению в детсад. </w:t>
      </w:r>
    </w:p>
    <w:p w:rsidR="007A1E19" w:rsidRPr="007A1E19" w:rsidRDefault="007A1E19" w:rsidP="007A1E1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"Раскрыть секреты" малышу возможных навыков общения с детьми и взрослыми людьми. </w:t>
      </w:r>
    </w:p>
    <w:p w:rsidR="007A1E19" w:rsidRPr="007A1E19" w:rsidRDefault="007A1E19" w:rsidP="007A1E1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lastRenderedPageBreak/>
        <w:t xml:space="preserve">Учить ребенка дома всем необходимым навыкам самообслуживания. </w:t>
      </w:r>
    </w:p>
    <w:p w:rsidR="007A1E19" w:rsidRPr="007A1E19" w:rsidRDefault="007A1E19" w:rsidP="007A1E1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Не угрожать ребенку детским садом как наказанием за детские грехи, а также за непослушание. </w:t>
      </w:r>
    </w:p>
    <w:p w:rsidR="007A1E19" w:rsidRPr="007A1E19" w:rsidRDefault="007A1E19" w:rsidP="007A1E1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Готовить вашего ребенка к временной разлуке с вами и дать понять ему, что это неизбежно лишь только потому, что он уже большой. </w:t>
      </w:r>
    </w:p>
    <w:p w:rsidR="007A1E19" w:rsidRPr="007A1E19" w:rsidRDefault="007A1E19" w:rsidP="007A1E1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Не нервничать и не показывать свою тревогу накануне поступления ребенка в детский сад. </w:t>
      </w:r>
    </w:p>
    <w:p w:rsidR="007A1E19" w:rsidRPr="007A1E19" w:rsidRDefault="007A1E19" w:rsidP="007A1E1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 </w:t>
      </w:r>
    </w:p>
    <w:p w:rsidR="007A1E19" w:rsidRPr="007A1E19" w:rsidRDefault="007A1E19" w:rsidP="007A1E1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Все время объяснять ребенку, что он для вас, как прежде, дорог и любим. 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> 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A1E19">
        <w:rPr>
          <w:rFonts w:eastAsia="Times New Roman" w:cs="Times New Roman"/>
          <w:b/>
          <w:bCs/>
          <w:sz w:val="36"/>
          <w:szCs w:val="36"/>
          <w:lang w:eastAsia="ru-RU"/>
        </w:rPr>
        <w:t>Как надо вести себя родителям с ребенком, когда он начал впервые посещать детский сад?</w:t>
      </w:r>
    </w:p>
    <w:p w:rsidR="007A1E19" w:rsidRPr="007A1E19" w:rsidRDefault="007A1E19" w:rsidP="007A1E19">
      <w:pPr>
        <w:widowControl/>
        <w:numPr>
          <w:ilvl w:val="1"/>
          <w:numId w:val="2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Настраивать ребенка на мажорный лад. Внушать ему, что это очень здорово, что он дорос до сада и стал таким большим. </w:t>
      </w:r>
    </w:p>
    <w:p w:rsidR="007A1E19" w:rsidRPr="007A1E19" w:rsidRDefault="007A1E19" w:rsidP="007A1E19">
      <w:pPr>
        <w:widowControl/>
        <w:numPr>
          <w:ilvl w:val="1"/>
          <w:numId w:val="2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Не оставлять его в дошкольном коллективе на целый день, как можно раньше забирать домой. </w:t>
      </w:r>
    </w:p>
    <w:p w:rsidR="007A1E19" w:rsidRPr="007A1E19" w:rsidRDefault="007A1E19" w:rsidP="007A1E19">
      <w:pPr>
        <w:widowControl/>
        <w:numPr>
          <w:ilvl w:val="1"/>
          <w:numId w:val="2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Создать спокойный, бесконфликтный климат для него в семье. </w:t>
      </w:r>
    </w:p>
    <w:p w:rsidR="007A1E19" w:rsidRPr="007A1E19" w:rsidRDefault="007A1E19" w:rsidP="007A1E19">
      <w:pPr>
        <w:widowControl/>
        <w:numPr>
          <w:ilvl w:val="1"/>
          <w:numId w:val="2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Щадить его ослабленную нервную систему. </w:t>
      </w:r>
    </w:p>
    <w:p w:rsidR="007A1E19" w:rsidRPr="007A1E19" w:rsidRDefault="007A1E19" w:rsidP="007A1E19">
      <w:pPr>
        <w:widowControl/>
        <w:numPr>
          <w:ilvl w:val="1"/>
          <w:numId w:val="2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Не увеличивать, а уменьшать нагрузку на нервную систему. На время прекратить походы в цирк, в театр, в гости. Намного сократить просмотр телевизионных передач. </w:t>
      </w:r>
    </w:p>
    <w:p w:rsidR="007A1E19" w:rsidRPr="007A1E19" w:rsidRDefault="007A1E19" w:rsidP="007A1E19">
      <w:pPr>
        <w:widowControl/>
        <w:numPr>
          <w:ilvl w:val="1"/>
          <w:numId w:val="2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Как можно раньше сообщить врачу и воспитателям о личностных особенностях малыша. </w:t>
      </w:r>
    </w:p>
    <w:p w:rsidR="007A1E19" w:rsidRPr="007A1E19" w:rsidRDefault="007A1E19" w:rsidP="007A1E19">
      <w:pPr>
        <w:widowControl/>
        <w:numPr>
          <w:ilvl w:val="1"/>
          <w:numId w:val="2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Не кутать своего ребенка, а одевать его так, как необходимо в соответствии с температурой в группе. </w:t>
      </w:r>
    </w:p>
    <w:p w:rsidR="007A1E19" w:rsidRPr="007A1E19" w:rsidRDefault="007A1E19" w:rsidP="007A1E19">
      <w:pPr>
        <w:widowControl/>
        <w:numPr>
          <w:ilvl w:val="1"/>
          <w:numId w:val="2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Создать в воскресные дни дома для него режим такой же, как и в детском учреждении. </w:t>
      </w:r>
    </w:p>
    <w:p w:rsidR="007A1E19" w:rsidRPr="007A1E19" w:rsidRDefault="007A1E19" w:rsidP="007A1E19">
      <w:pPr>
        <w:widowControl/>
        <w:numPr>
          <w:ilvl w:val="1"/>
          <w:numId w:val="2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Не реагировать на выходки ребенка и не наказывать его за детские капризы. </w:t>
      </w:r>
    </w:p>
    <w:p w:rsidR="007A1E19" w:rsidRPr="007A1E19" w:rsidRDefault="007A1E19" w:rsidP="007A1E19">
      <w:pPr>
        <w:widowControl/>
        <w:numPr>
          <w:ilvl w:val="1"/>
          <w:numId w:val="2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 xml:space="preserve">При выявленном изменении в обычном поведении ребенка как можно раньше обратиться к детскому врачу или психологу. </w:t>
      </w:r>
    </w:p>
    <w:p w:rsidR="007A1E19" w:rsidRPr="007A1E19" w:rsidRDefault="007A1E19" w:rsidP="007A1E19">
      <w:pPr>
        <w:widowControl/>
        <w:numPr>
          <w:ilvl w:val="1"/>
          <w:numId w:val="2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1E19">
        <w:rPr>
          <w:rFonts w:eastAsia="Times New Roman" w:cs="Times New Roman"/>
          <w:sz w:val="24"/>
          <w:szCs w:val="24"/>
          <w:lang w:eastAsia="ru-RU"/>
        </w:rPr>
        <w:t>При выраженных невротических реакциях оставить малыша на несколько дней дома и выполнять все предписания специалиста.</w:t>
      </w:r>
    </w:p>
    <w:p w:rsidR="007A1E19" w:rsidRPr="007A1E19" w:rsidRDefault="007A1E19" w:rsidP="007A1E19">
      <w:pPr>
        <w:widowControl/>
        <w:autoSpaceDE/>
        <w:autoSpaceDN/>
        <w:adjustRightInd/>
        <w:spacing w:before="100" w:beforeAutospacing="1" w:after="100" w:afterAutospacing="1"/>
        <w:ind w:left="72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171450"/>
            <wp:effectExtent l="19050" t="0" r="0" b="0"/>
            <wp:docPr id="1" name="Рисунок 1" descr="http://www.detsad14.ru/images/fggreen3-si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ad14.ru/images/fggreen3-sid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E7" w:rsidRDefault="00872CE7"/>
    <w:sectPr w:rsidR="00872CE7" w:rsidSect="0087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09E2"/>
    <w:multiLevelType w:val="multilevel"/>
    <w:tmpl w:val="863A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64854"/>
    <w:multiLevelType w:val="multilevel"/>
    <w:tmpl w:val="10A8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E19"/>
    <w:rsid w:val="000A2660"/>
    <w:rsid w:val="00356711"/>
    <w:rsid w:val="007A1E19"/>
    <w:rsid w:val="00872CE7"/>
    <w:rsid w:val="00F1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A2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7A1E1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1E1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1E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ustify">
    <w:name w:val="justify"/>
    <w:basedOn w:val="a"/>
    <w:rsid w:val="007A1E19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A1E19"/>
    <w:rPr>
      <w:b/>
      <w:bCs/>
    </w:rPr>
  </w:style>
  <w:style w:type="paragraph" w:styleId="a4">
    <w:name w:val="Normal (Web)"/>
    <w:basedOn w:val="a"/>
    <w:uiPriority w:val="99"/>
    <w:semiHidden/>
    <w:unhideWhenUsed/>
    <w:rsid w:val="007A1E19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E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2500</Words>
  <Characters>14255</Characters>
  <Application>Microsoft Office Word</Application>
  <DocSecurity>0</DocSecurity>
  <Lines>118</Lines>
  <Paragraphs>33</Paragraphs>
  <ScaleCrop>false</ScaleCrop>
  <Company>Grizli777</Company>
  <LinksUpToDate>false</LinksUpToDate>
  <CharactersWithSpaces>16722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2012-10-23T11:10:00Z</dcterms:created>
  <dcterms:modified xsi:type="dcterms:W3CDTF">2012-10-23T11:10:00Z</dcterms:modified>
</cp:coreProperties>
</file>