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F5" w:rsidRPr="001C2A8D" w:rsidRDefault="004C06D3" w:rsidP="00997497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Экспериментальное исследование особеннос</w:t>
      </w:r>
      <w:r w:rsidR="001C2A8D">
        <w:rPr>
          <w:rFonts w:ascii="Times New Roman" w:hAnsi="Times New Roman" w:cs="Times New Roman"/>
          <w:b/>
          <w:sz w:val="24"/>
          <w:szCs w:val="24"/>
        </w:rPr>
        <w:t>тей</w:t>
      </w:r>
      <w:r w:rsidR="0016557F">
        <w:rPr>
          <w:rFonts w:ascii="Times New Roman" w:hAnsi="Times New Roman" w:cs="Times New Roman"/>
          <w:b/>
          <w:sz w:val="24"/>
          <w:szCs w:val="24"/>
        </w:rPr>
        <w:t xml:space="preserve"> формирования основ</w:t>
      </w:r>
      <w:r w:rsidR="001C2A8D">
        <w:rPr>
          <w:rFonts w:ascii="Times New Roman" w:hAnsi="Times New Roman" w:cs="Times New Roman"/>
          <w:b/>
          <w:sz w:val="24"/>
          <w:szCs w:val="24"/>
        </w:rPr>
        <w:t xml:space="preserve"> диалогической речи у детей четвертого года </w:t>
      </w:r>
      <w:r w:rsidRPr="001C2A8D">
        <w:rPr>
          <w:rFonts w:ascii="Times New Roman" w:hAnsi="Times New Roman" w:cs="Times New Roman"/>
          <w:b/>
          <w:sz w:val="24"/>
          <w:szCs w:val="24"/>
        </w:rPr>
        <w:t>жизни в условиях учреждения закрытого типа.</w:t>
      </w:r>
    </w:p>
    <w:p w:rsidR="000D3D97" w:rsidRPr="00E20842" w:rsidRDefault="00715CF5" w:rsidP="0099749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1C2A8D" w:rsidRPr="00E20842" w:rsidRDefault="00E719C2" w:rsidP="0099749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ab/>
      </w:r>
      <w:r w:rsidR="00A35731" w:rsidRPr="001C2A8D">
        <w:rPr>
          <w:rFonts w:ascii="Times New Roman" w:hAnsi="Times New Roman" w:cs="Times New Roman"/>
          <w:sz w:val="24"/>
          <w:szCs w:val="24"/>
        </w:rPr>
        <w:t xml:space="preserve">Дети с проблемами в развитии и здоровья, воспитывающиеся в условиях </w:t>
      </w:r>
      <w:proofErr w:type="spellStart"/>
      <w:r w:rsidR="00A35731" w:rsidRPr="001C2A8D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="00A35731" w:rsidRPr="001C2A8D">
        <w:rPr>
          <w:rFonts w:ascii="Times New Roman" w:hAnsi="Times New Roman" w:cs="Times New Roman"/>
          <w:sz w:val="24"/>
          <w:szCs w:val="24"/>
        </w:rPr>
        <w:t>, испытывают значительные трудности в формировании коммуникативной и социальной компетенции</w:t>
      </w:r>
      <w:r w:rsidR="00F50A32">
        <w:rPr>
          <w:rFonts w:ascii="Times New Roman" w:hAnsi="Times New Roman" w:cs="Times New Roman"/>
          <w:sz w:val="24"/>
          <w:szCs w:val="24"/>
        </w:rPr>
        <w:t>.</w:t>
      </w:r>
    </w:p>
    <w:p w:rsidR="00A35731" w:rsidRPr="00E20842" w:rsidRDefault="001C2A8D" w:rsidP="0099749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842">
        <w:rPr>
          <w:rFonts w:ascii="Times New Roman" w:hAnsi="Times New Roman" w:cs="Times New Roman"/>
          <w:sz w:val="24"/>
          <w:szCs w:val="24"/>
        </w:rPr>
        <w:tab/>
      </w:r>
      <w:r w:rsidR="00715CF5" w:rsidRPr="001C2A8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16AF6" w:rsidRPr="001C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DD" w:rsidRPr="001C2A8D" w:rsidRDefault="00A35731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Несмотря на рост числа исследований, посвященных проблеме диалогического общения, до сих пор недостаточно исследованы особенности его развития у детей, находящихся в специфических условиях, в условиях закрытого учреждения. Изучение особенностей развития диалогической речи у детей позволит </w:t>
      </w:r>
      <w:r w:rsidR="005215B4" w:rsidRPr="001C2A8D">
        <w:rPr>
          <w:rFonts w:ascii="Times New Roman" w:hAnsi="Times New Roman" w:cs="Times New Roman"/>
          <w:sz w:val="24"/>
          <w:szCs w:val="24"/>
        </w:rPr>
        <w:t xml:space="preserve"> нам наметить </w:t>
      </w:r>
      <w:r w:rsidRPr="001C2A8D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5215B4" w:rsidRPr="001C2A8D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1C2A8D">
        <w:rPr>
          <w:rFonts w:ascii="Times New Roman" w:hAnsi="Times New Roman" w:cs="Times New Roman"/>
          <w:sz w:val="24"/>
          <w:szCs w:val="24"/>
        </w:rPr>
        <w:t xml:space="preserve"> логопедической работ</w:t>
      </w:r>
      <w:r w:rsidR="005215B4" w:rsidRPr="001C2A8D">
        <w:rPr>
          <w:rFonts w:ascii="Times New Roman" w:hAnsi="Times New Roman" w:cs="Times New Roman"/>
          <w:sz w:val="24"/>
          <w:szCs w:val="24"/>
        </w:rPr>
        <w:t>ы по данной проблеме.</w:t>
      </w:r>
    </w:p>
    <w:p w:rsidR="00E81283" w:rsidRPr="001C2A8D" w:rsidRDefault="00715CF5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1C2A8D">
        <w:rPr>
          <w:rFonts w:ascii="Times New Roman" w:hAnsi="Times New Roman" w:cs="Times New Roman"/>
          <w:sz w:val="24"/>
          <w:szCs w:val="24"/>
        </w:rPr>
        <w:t xml:space="preserve"> – выявление особенностей </w:t>
      </w:r>
      <w:r w:rsidR="009A75DD" w:rsidRPr="001C2A8D">
        <w:rPr>
          <w:rFonts w:ascii="Times New Roman" w:hAnsi="Times New Roman" w:cs="Times New Roman"/>
          <w:sz w:val="24"/>
          <w:szCs w:val="24"/>
        </w:rPr>
        <w:t>диалогической ре</w:t>
      </w:r>
      <w:r w:rsidR="001C2A8D">
        <w:rPr>
          <w:rFonts w:ascii="Times New Roman" w:hAnsi="Times New Roman" w:cs="Times New Roman"/>
          <w:sz w:val="24"/>
          <w:szCs w:val="24"/>
        </w:rPr>
        <w:t>чи детей четвертого года жизни,</w:t>
      </w:r>
      <w:r w:rsidR="009A75DD" w:rsidRPr="001C2A8D">
        <w:rPr>
          <w:rFonts w:ascii="Times New Roman" w:hAnsi="Times New Roman" w:cs="Times New Roman"/>
          <w:sz w:val="24"/>
          <w:szCs w:val="24"/>
        </w:rPr>
        <w:t xml:space="preserve"> путем специального моделирования игровых ситуаций взрослым.</w:t>
      </w:r>
    </w:p>
    <w:p w:rsidR="00B16AF6" w:rsidRPr="001C2A8D" w:rsidRDefault="00715CF5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Задачи</w:t>
      </w:r>
      <w:r w:rsidR="00B16AF6" w:rsidRPr="001C2A8D">
        <w:rPr>
          <w:rFonts w:ascii="Times New Roman" w:hAnsi="Times New Roman" w:cs="Times New Roman"/>
          <w:sz w:val="24"/>
          <w:szCs w:val="24"/>
        </w:rPr>
        <w:t>:</w:t>
      </w:r>
    </w:p>
    <w:p w:rsidR="009A75DD" w:rsidRPr="001C2A8D" w:rsidRDefault="001C2A8D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С</w:t>
      </w:r>
      <w:r w:rsidR="009A75DD" w:rsidRPr="001C2A8D">
        <w:rPr>
          <w:rFonts w:ascii="Times New Roman" w:hAnsi="Times New Roman" w:cs="Times New Roman"/>
          <w:sz w:val="24"/>
          <w:szCs w:val="24"/>
        </w:rPr>
        <w:t>оздание коммуникативных игровых ситуаций;</w:t>
      </w:r>
      <w:r w:rsidRPr="001C2A8D">
        <w:rPr>
          <w:rFonts w:ascii="Times New Roman" w:hAnsi="Times New Roman" w:cs="Times New Roman"/>
          <w:sz w:val="24"/>
          <w:szCs w:val="24"/>
        </w:rPr>
        <w:t xml:space="preserve"> выделение</w:t>
      </w:r>
      <w:r w:rsidR="00E81283" w:rsidRPr="001C2A8D">
        <w:rPr>
          <w:rFonts w:ascii="Times New Roman" w:hAnsi="Times New Roman" w:cs="Times New Roman"/>
          <w:sz w:val="24"/>
          <w:szCs w:val="24"/>
        </w:rPr>
        <w:t xml:space="preserve"> аспектов</w:t>
      </w:r>
      <w:r w:rsidRPr="001C2A8D">
        <w:rPr>
          <w:rFonts w:ascii="Times New Roman" w:hAnsi="Times New Roman" w:cs="Times New Roman"/>
          <w:sz w:val="24"/>
          <w:szCs w:val="24"/>
        </w:rPr>
        <w:t xml:space="preserve"> изучения, критериев </w:t>
      </w:r>
      <w:r w:rsidR="00E81283" w:rsidRPr="001C2A8D">
        <w:rPr>
          <w:rFonts w:ascii="Times New Roman" w:hAnsi="Times New Roman" w:cs="Times New Roman"/>
          <w:sz w:val="24"/>
          <w:szCs w:val="24"/>
        </w:rPr>
        <w:t>развития диалога; о</w:t>
      </w:r>
      <w:r w:rsidR="009A75DD" w:rsidRPr="001C2A8D">
        <w:rPr>
          <w:rFonts w:ascii="Times New Roman" w:hAnsi="Times New Roman" w:cs="Times New Roman"/>
          <w:sz w:val="24"/>
          <w:szCs w:val="24"/>
        </w:rPr>
        <w:t>пре</w:t>
      </w:r>
      <w:r w:rsidR="00E81283" w:rsidRPr="001C2A8D">
        <w:rPr>
          <w:rFonts w:ascii="Times New Roman" w:hAnsi="Times New Roman" w:cs="Times New Roman"/>
          <w:sz w:val="24"/>
          <w:szCs w:val="24"/>
        </w:rPr>
        <w:t xml:space="preserve">деление уровней развития </w:t>
      </w:r>
      <w:r w:rsidR="009A75DD" w:rsidRPr="001C2A8D">
        <w:rPr>
          <w:rFonts w:ascii="Times New Roman" w:hAnsi="Times New Roman" w:cs="Times New Roman"/>
          <w:sz w:val="24"/>
          <w:szCs w:val="24"/>
        </w:rPr>
        <w:t xml:space="preserve"> диалога;</w:t>
      </w:r>
      <w:r w:rsidR="00E81283" w:rsidRPr="001C2A8D">
        <w:rPr>
          <w:rFonts w:ascii="Times New Roman" w:hAnsi="Times New Roman" w:cs="Times New Roman"/>
          <w:sz w:val="24"/>
          <w:szCs w:val="24"/>
        </w:rPr>
        <w:t xml:space="preserve"> обобщение результатов исследования.</w:t>
      </w:r>
    </w:p>
    <w:p w:rsidR="009A75DD" w:rsidRPr="001C2A8D" w:rsidRDefault="009A75DD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В исследовании использовались следующие </w:t>
      </w:r>
      <w:r w:rsidRPr="001C2A8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C2A8D">
        <w:rPr>
          <w:rFonts w:ascii="Times New Roman" w:hAnsi="Times New Roman" w:cs="Times New Roman"/>
          <w:sz w:val="24"/>
          <w:szCs w:val="24"/>
        </w:rPr>
        <w:t xml:space="preserve"> наблюдение, игра, комментированное рисование, статистическая обработка данных.</w:t>
      </w:r>
    </w:p>
    <w:p w:rsidR="001C2A8D" w:rsidRPr="001C2A8D" w:rsidRDefault="009A75DD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Экспериментальное исследование проводилось на базе ГКУЗ «Новокузнецкий дом ребенка специализированный №2» . В исследова</w:t>
      </w:r>
      <w:r w:rsidR="003A5ED1">
        <w:rPr>
          <w:rFonts w:ascii="Times New Roman" w:hAnsi="Times New Roman" w:cs="Times New Roman"/>
          <w:sz w:val="24"/>
          <w:szCs w:val="24"/>
        </w:rPr>
        <w:t>нии участвовало 15</w:t>
      </w:r>
      <w:r w:rsidRPr="00E20842">
        <w:rPr>
          <w:rFonts w:ascii="Times New Roman" w:hAnsi="Times New Roman" w:cs="Times New Roman"/>
          <w:sz w:val="24"/>
          <w:szCs w:val="24"/>
        </w:rPr>
        <w:t xml:space="preserve"> </w:t>
      </w:r>
      <w:r w:rsidR="00997497">
        <w:rPr>
          <w:rFonts w:ascii="Times New Roman" w:hAnsi="Times New Roman" w:cs="Times New Roman"/>
          <w:sz w:val="24"/>
          <w:szCs w:val="24"/>
        </w:rPr>
        <w:t xml:space="preserve">детей четвертого </w:t>
      </w:r>
      <w:r w:rsidRPr="001C2A8D">
        <w:rPr>
          <w:rFonts w:ascii="Times New Roman" w:hAnsi="Times New Roman" w:cs="Times New Roman"/>
          <w:sz w:val="24"/>
          <w:szCs w:val="24"/>
        </w:rPr>
        <w:t xml:space="preserve">года жизни. </w:t>
      </w:r>
    </w:p>
    <w:p w:rsidR="009A75DD" w:rsidRPr="001C2A8D" w:rsidRDefault="009A75DD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Нами были разработаны следующие </w:t>
      </w:r>
      <w:r w:rsidRPr="001C2A8D">
        <w:rPr>
          <w:rFonts w:ascii="Times New Roman" w:hAnsi="Times New Roman" w:cs="Times New Roman"/>
          <w:b/>
          <w:sz w:val="24"/>
          <w:szCs w:val="24"/>
        </w:rPr>
        <w:t xml:space="preserve">игровые ситуации: </w:t>
      </w:r>
    </w:p>
    <w:p w:rsidR="009A75DD" w:rsidRPr="001C2A8D" w:rsidRDefault="009A75DD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«Знакомство с куклой Катей. Кукла Катя приглашает поиграть…»</w:t>
      </w:r>
    </w:p>
    <w:p w:rsidR="009A75DD" w:rsidRPr="001C2A8D" w:rsidRDefault="00E81283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Цель:</w:t>
      </w:r>
      <w:r w:rsidRPr="001C2A8D">
        <w:rPr>
          <w:rFonts w:ascii="Times New Roman" w:hAnsi="Times New Roman" w:cs="Times New Roman"/>
          <w:sz w:val="24"/>
          <w:szCs w:val="24"/>
        </w:rPr>
        <w:t xml:space="preserve"> Исследование использования</w:t>
      </w:r>
      <w:r w:rsidR="004A5996" w:rsidRPr="001C2A8D">
        <w:rPr>
          <w:rFonts w:ascii="Times New Roman" w:hAnsi="Times New Roman" w:cs="Times New Roman"/>
          <w:sz w:val="24"/>
          <w:szCs w:val="24"/>
        </w:rPr>
        <w:t xml:space="preserve"> ребенком </w:t>
      </w:r>
      <w:r w:rsidR="009A75DD" w:rsidRPr="001C2A8D">
        <w:rPr>
          <w:rFonts w:ascii="Times New Roman" w:hAnsi="Times New Roman" w:cs="Times New Roman"/>
          <w:sz w:val="24"/>
          <w:szCs w:val="24"/>
        </w:rPr>
        <w:t xml:space="preserve"> речевых штампов,  согласно ситуации общения (здороваться, знакомиться, приглашать к совместным играм, используя обращения, проявляя  доброжелательность.).</w:t>
      </w:r>
    </w:p>
    <w:p w:rsidR="009A75DD" w:rsidRPr="001C2A8D" w:rsidRDefault="009A75DD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«Кукла Катя  заболела»</w:t>
      </w:r>
    </w:p>
    <w:p w:rsidR="00452DBB" w:rsidRPr="001C2A8D" w:rsidRDefault="004A5996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Цель</w:t>
      </w:r>
      <w:r w:rsidRPr="001C2A8D">
        <w:rPr>
          <w:rFonts w:ascii="Times New Roman" w:hAnsi="Times New Roman" w:cs="Times New Roman"/>
          <w:sz w:val="24"/>
          <w:szCs w:val="24"/>
        </w:rPr>
        <w:t>: Выявление умений ребенка</w:t>
      </w:r>
      <w:r w:rsidR="00452DBB" w:rsidRPr="001C2A8D">
        <w:rPr>
          <w:rFonts w:ascii="Times New Roman" w:hAnsi="Times New Roman" w:cs="Times New Roman"/>
          <w:sz w:val="24"/>
          <w:szCs w:val="24"/>
        </w:rPr>
        <w:t xml:space="preserve"> осуществлять запрос </w:t>
      </w:r>
      <w:r w:rsidR="002E6D45" w:rsidRPr="001C2A8D">
        <w:rPr>
          <w:rFonts w:ascii="Times New Roman" w:hAnsi="Times New Roman" w:cs="Times New Roman"/>
          <w:sz w:val="24"/>
          <w:szCs w:val="24"/>
        </w:rPr>
        <w:t>информации, проявлять сочувствие.</w:t>
      </w:r>
    </w:p>
    <w:p w:rsidR="00452DBB" w:rsidRPr="001C2A8D" w:rsidRDefault="00452DBB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 xml:space="preserve"> «Нарисуем подарок кукле Кате»  (комментированное рисование) </w:t>
      </w:r>
    </w:p>
    <w:p w:rsidR="00452DBB" w:rsidRPr="001C2A8D" w:rsidRDefault="00452DBB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81283" w:rsidRPr="001C2A8D">
        <w:rPr>
          <w:rFonts w:ascii="Times New Roman" w:hAnsi="Times New Roman" w:cs="Times New Roman"/>
          <w:sz w:val="24"/>
          <w:szCs w:val="24"/>
        </w:rPr>
        <w:t xml:space="preserve">Выявление разнообразия </w:t>
      </w:r>
      <w:r w:rsidR="00F555F5" w:rsidRPr="001C2A8D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E81283"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="009D4E21" w:rsidRPr="001C2A8D">
        <w:rPr>
          <w:rFonts w:ascii="Times New Roman" w:hAnsi="Times New Roman" w:cs="Times New Roman"/>
          <w:sz w:val="24"/>
          <w:szCs w:val="24"/>
        </w:rPr>
        <w:t xml:space="preserve"> реплик, </w:t>
      </w:r>
      <w:r w:rsidR="00E81283" w:rsidRPr="001C2A8D">
        <w:rPr>
          <w:rFonts w:ascii="Times New Roman" w:hAnsi="Times New Roman" w:cs="Times New Roman"/>
          <w:sz w:val="24"/>
          <w:szCs w:val="24"/>
        </w:rPr>
        <w:t xml:space="preserve"> а также  особенность </w:t>
      </w:r>
      <w:r w:rsidRPr="001C2A8D">
        <w:rPr>
          <w:rFonts w:ascii="Times New Roman" w:hAnsi="Times New Roman" w:cs="Times New Roman"/>
          <w:sz w:val="24"/>
          <w:szCs w:val="24"/>
        </w:rPr>
        <w:t xml:space="preserve"> речевых высказываний  в процессе рисования.</w:t>
      </w:r>
    </w:p>
    <w:p w:rsidR="00452DBB" w:rsidRPr="001C2A8D" w:rsidRDefault="00452DBB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«У куклы Кати день  рождения»</w:t>
      </w:r>
    </w:p>
    <w:p w:rsidR="000831D1" w:rsidRPr="001C2A8D" w:rsidRDefault="00452DBB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Цель</w:t>
      </w:r>
      <w:r w:rsidRPr="001C2A8D">
        <w:rPr>
          <w:rFonts w:ascii="Times New Roman" w:hAnsi="Times New Roman" w:cs="Times New Roman"/>
          <w:sz w:val="24"/>
          <w:szCs w:val="24"/>
        </w:rPr>
        <w:t xml:space="preserve">: Выявление навыка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реплецирования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 xml:space="preserve">,  использование </w:t>
      </w:r>
      <w:proofErr w:type="gramStart"/>
      <w:r w:rsidRPr="001C2A8D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1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штапмов</w:t>
      </w:r>
      <w:proofErr w:type="spellEnd"/>
    </w:p>
    <w:p w:rsidR="000831D1" w:rsidRPr="001C2A8D" w:rsidRDefault="00452DBB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lastRenderedPageBreak/>
        <w:t>«Кукла звонит малышу»</w:t>
      </w:r>
      <w:r w:rsidR="000831D1" w:rsidRPr="001C2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1D1" w:rsidRPr="001C2A8D" w:rsidRDefault="000831D1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Цель</w:t>
      </w:r>
      <w:r w:rsidRPr="001C2A8D">
        <w:rPr>
          <w:rFonts w:ascii="Times New Roman" w:hAnsi="Times New Roman" w:cs="Times New Roman"/>
          <w:sz w:val="24"/>
          <w:szCs w:val="24"/>
        </w:rPr>
        <w:t>:</w:t>
      </w:r>
      <w:r w:rsidRPr="001C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A8D">
        <w:rPr>
          <w:rFonts w:ascii="Times New Roman" w:hAnsi="Times New Roman" w:cs="Times New Roman"/>
          <w:sz w:val="24"/>
          <w:szCs w:val="24"/>
        </w:rPr>
        <w:t>Выявление возможностей малыш</w:t>
      </w:r>
      <w:r w:rsidR="00E81283" w:rsidRPr="001C2A8D">
        <w:rPr>
          <w:rFonts w:ascii="Times New Roman" w:hAnsi="Times New Roman" w:cs="Times New Roman"/>
          <w:sz w:val="24"/>
          <w:szCs w:val="24"/>
        </w:rPr>
        <w:t>а делиться своими впечатлениями, переживаниями.</w:t>
      </w:r>
    </w:p>
    <w:p w:rsidR="000831D1" w:rsidRPr="001C2A8D" w:rsidRDefault="000831D1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Игра – инсценировка  «Кошка и собачка поссорились»</w:t>
      </w:r>
    </w:p>
    <w:p w:rsidR="000831D1" w:rsidRPr="001C2A8D" w:rsidRDefault="000831D1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Цель:</w:t>
      </w:r>
      <w:r w:rsidRPr="001C2A8D">
        <w:rPr>
          <w:rFonts w:ascii="Times New Roman" w:hAnsi="Times New Roman" w:cs="Times New Roman"/>
          <w:sz w:val="24"/>
          <w:szCs w:val="24"/>
        </w:rPr>
        <w:t xml:space="preserve"> Исследование реакции  ребенка на конфликт в игре, осмысление  проблемной си</w:t>
      </w:r>
      <w:r w:rsidR="00F555F5" w:rsidRPr="001C2A8D">
        <w:rPr>
          <w:rFonts w:ascii="Times New Roman" w:hAnsi="Times New Roman" w:cs="Times New Roman"/>
          <w:sz w:val="24"/>
          <w:szCs w:val="24"/>
        </w:rPr>
        <w:t>туации, умения  ребенка дать совет.</w:t>
      </w:r>
    </w:p>
    <w:p w:rsidR="000831D1" w:rsidRPr="001C2A8D" w:rsidRDefault="000831D1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Игра – инсценировка  «Как курочка  и петушок  иголку просили»</w:t>
      </w:r>
    </w:p>
    <w:p w:rsidR="00C36CC2" w:rsidRPr="001C2A8D" w:rsidRDefault="000831D1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Цель:</w:t>
      </w:r>
      <w:r w:rsidRPr="001C2A8D">
        <w:rPr>
          <w:rFonts w:ascii="Times New Roman" w:hAnsi="Times New Roman" w:cs="Times New Roman"/>
          <w:sz w:val="24"/>
          <w:szCs w:val="24"/>
        </w:rPr>
        <w:t xml:space="preserve"> Употребление ребенком  вежливой формы просьбы.</w:t>
      </w:r>
      <w:r w:rsidR="00C36CC2" w:rsidRPr="001C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48" w:rsidRPr="001C2A8D" w:rsidRDefault="00C36CC2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С целью объективности оценки экспериментальных данных</w:t>
      </w:r>
      <w:r w:rsidR="001C2A8D">
        <w:rPr>
          <w:rFonts w:ascii="Times New Roman" w:hAnsi="Times New Roman" w:cs="Times New Roman"/>
          <w:sz w:val="24"/>
          <w:szCs w:val="24"/>
        </w:rPr>
        <w:t xml:space="preserve"> ситуации общения проигрывались</w:t>
      </w:r>
      <w:r w:rsidRPr="001C2A8D">
        <w:rPr>
          <w:rFonts w:ascii="Times New Roman" w:hAnsi="Times New Roman" w:cs="Times New Roman"/>
          <w:sz w:val="24"/>
          <w:szCs w:val="24"/>
        </w:rPr>
        <w:t xml:space="preserve"> с каждым ребенком индивидуально.</w:t>
      </w:r>
    </w:p>
    <w:p w:rsidR="009A3C76" w:rsidRDefault="008D2DD8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В основе определения критериев развития диало</w:t>
      </w:r>
      <w:r w:rsidR="00F64E7D" w:rsidRPr="001C2A8D">
        <w:rPr>
          <w:rFonts w:ascii="Times New Roman" w:hAnsi="Times New Roman" w:cs="Times New Roman"/>
          <w:sz w:val="24"/>
          <w:szCs w:val="24"/>
        </w:rPr>
        <w:t xml:space="preserve">гической речи </w:t>
      </w:r>
      <w:r w:rsidRPr="001C2A8D">
        <w:rPr>
          <w:rFonts w:ascii="Times New Roman" w:hAnsi="Times New Roman" w:cs="Times New Roman"/>
          <w:sz w:val="24"/>
          <w:szCs w:val="24"/>
        </w:rPr>
        <w:t xml:space="preserve">рассматривались методики Р.Е. Левиной по оценке средств общения, </w:t>
      </w:r>
      <w:r w:rsidR="009A75DD" w:rsidRPr="001C2A8D">
        <w:rPr>
          <w:rFonts w:ascii="Times New Roman" w:hAnsi="Times New Roman" w:cs="Times New Roman"/>
          <w:sz w:val="24"/>
          <w:szCs w:val="24"/>
        </w:rPr>
        <w:t xml:space="preserve">методы обследования критериев оценки диалогической речи О.А. </w:t>
      </w:r>
      <w:proofErr w:type="spellStart"/>
      <w:r w:rsidR="009A75DD" w:rsidRPr="001C2A8D">
        <w:rPr>
          <w:rFonts w:ascii="Times New Roman" w:hAnsi="Times New Roman" w:cs="Times New Roman"/>
          <w:sz w:val="24"/>
          <w:szCs w:val="24"/>
        </w:rPr>
        <w:t>Бизиковой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>.</w:t>
      </w:r>
      <w:r w:rsidR="0092729D" w:rsidRPr="001C2A8D">
        <w:rPr>
          <w:rFonts w:ascii="Times New Roman" w:hAnsi="Times New Roman" w:cs="Times New Roman"/>
          <w:sz w:val="24"/>
          <w:szCs w:val="24"/>
        </w:rPr>
        <w:t xml:space="preserve"> Аспекты изучения и критерии развития диалога</w:t>
      </w:r>
      <w:r w:rsidR="00F64E7D" w:rsidRPr="001C2A8D">
        <w:rPr>
          <w:rFonts w:ascii="Times New Roman" w:hAnsi="Times New Roman" w:cs="Times New Roman"/>
          <w:sz w:val="24"/>
          <w:szCs w:val="24"/>
        </w:rPr>
        <w:t xml:space="preserve"> нами</w:t>
      </w:r>
      <w:r w:rsidR="0092729D"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="00956BB0" w:rsidRPr="001C2A8D">
        <w:rPr>
          <w:rFonts w:ascii="Times New Roman" w:hAnsi="Times New Roman" w:cs="Times New Roman"/>
          <w:sz w:val="24"/>
          <w:szCs w:val="24"/>
        </w:rPr>
        <w:t xml:space="preserve">адаптированы </w:t>
      </w:r>
      <w:r w:rsidR="008D7FAB" w:rsidRPr="001C2A8D">
        <w:rPr>
          <w:rFonts w:ascii="Times New Roman" w:hAnsi="Times New Roman" w:cs="Times New Roman"/>
          <w:sz w:val="24"/>
          <w:szCs w:val="24"/>
        </w:rPr>
        <w:t>с учетом умственного и речевого развития</w:t>
      </w:r>
      <w:r w:rsidR="00956BB0" w:rsidRPr="001C2A8D">
        <w:rPr>
          <w:rFonts w:ascii="Times New Roman" w:hAnsi="Times New Roman" w:cs="Times New Roman"/>
          <w:sz w:val="24"/>
          <w:szCs w:val="24"/>
        </w:rPr>
        <w:t xml:space="preserve"> обследуемых </w:t>
      </w:r>
      <w:r w:rsidR="008D7FAB" w:rsidRPr="001C2A8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2729D" w:rsidRPr="001C2A8D">
        <w:rPr>
          <w:rFonts w:ascii="Times New Roman" w:hAnsi="Times New Roman" w:cs="Times New Roman"/>
          <w:sz w:val="24"/>
          <w:szCs w:val="24"/>
        </w:rPr>
        <w:t>и</w:t>
      </w:r>
      <w:r w:rsidR="00956BB0" w:rsidRPr="001C2A8D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r w:rsidR="0092729D" w:rsidRPr="001C2A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181"/>
        <w:tblW w:w="5155" w:type="pct"/>
        <w:tblLayout w:type="fixed"/>
        <w:tblLook w:val="04A0"/>
      </w:tblPr>
      <w:tblGrid>
        <w:gridCol w:w="1611"/>
        <w:gridCol w:w="2779"/>
        <w:gridCol w:w="2779"/>
        <w:gridCol w:w="2553"/>
      </w:tblGrid>
      <w:tr w:rsidR="00997497" w:rsidRPr="00C70331" w:rsidTr="00997497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Аспекты изучения</w:t>
            </w:r>
          </w:p>
        </w:tc>
        <w:tc>
          <w:tcPr>
            <w:tcW w:w="4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ind w:firstLine="709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Оценка овладения (в баллах)</w:t>
            </w:r>
          </w:p>
        </w:tc>
      </w:tr>
      <w:tr w:rsidR="00997497" w:rsidRPr="00C70331" w:rsidTr="00997497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ind w:firstLine="709"/>
              <w:rPr>
                <w:rFonts w:ascii="Times New Roman" w:hAnsi="Times New Roman" w:cs="Times New Roman"/>
                <w:b/>
                <w:lang w:val="en-US"/>
              </w:rPr>
            </w:pPr>
            <w:r w:rsidRPr="00C70331">
              <w:rPr>
                <w:rFonts w:ascii="Times New Roman" w:hAnsi="Times New Roman" w:cs="Times New Roman"/>
                <w:b/>
              </w:rPr>
              <w:t>Достаточный уровень</w:t>
            </w:r>
            <w:r w:rsidR="00C70331" w:rsidRPr="00C70331">
              <w:rPr>
                <w:rFonts w:ascii="Times New Roman" w:hAnsi="Times New Roman" w:cs="Times New Roman"/>
                <w:b/>
              </w:rPr>
              <w:t xml:space="preserve"> </w:t>
            </w:r>
            <w:r w:rsidRPr="00C70331">
              <w:rPr>
                <w:rFonts w:ascii="Times New Roman" w:hAnsi="Times New Roman" w:cs="Times New Roman"/>
                <w:b/>
              </w:rPr>
              <w:t>(4 балла)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ind w:firstLine="709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  <w:b/>
              </w:rPr>
              <w:t>Средний уровень (3 балла)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31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C70331">
              <w:rPr>
                <w:rFonts w:ascii="Times New Roman" w:hAnsi="Times New Roman" w:cs="Times New Roman"/>
                <w:b/>
              </w:rPr>
              <w:t>Низкий уровен</w:t>
            </w:r>
            <w:r w:rsidR="00C70331" w:rsidRPr="00C70331">
              <w:rPr>
                <w:rFonts w:ascii="Times New Roman" w:hAnsi="Times New Roman" w:cs="Times New Roman"/>
                <w:b/>
              </w:rPr>
              <w:t>ь</w:t>
            </w:r>
          </w:p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703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70331">
              <w:rPr>
                <w:rFonts w:ascii="Times New Roman" w:hAnsi="Times New Roman" w:cs="Times New Roman"/>
                <w:b/>
              </w:rPr>
              <w:t>(2 балла)</w:t>
            </w:r>
          </w:p>
        </w:tc>
      </w:tr>
      <w:tr w:rsidR="00997497" w:rsidRPr="00C70331" w:rsidTr="00997497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Умение пользоваться разнообразием реплик-побуждений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Легко и свободно обращается к собеседнику (с просьбами, советами, пред</w:t>
            </w:r>
            <w:r w:rsidR="00997497">
              <w:rPr>
                <w:rFonts w:ascii="Times New Roman" w:hAnsi="Times New Roman" w:cs="Times New Roman"/>
              </w:rPr>
              <w:t xml:space="preserve">ложениями). Изредка наблюдаются </w:t>
            </w:r>
            <w:r w:rsidRPr="00C70331">
              <w:rPr>
                <w:rFonts w:ascii="Times New Roman" w:hAnsi="Times New Roman" w:cs="Times New Roman"/>
              </w:rPr>
              <w:t>затруднения при формулировании некоторых побуждений (разъяснении, приглашении и др.).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Затрудняется в использовании п</w:t>
            </w:r>
            <w:r w:rsidR="00C70331">
              <w:rPr>
                <w:rFonts w:ascii="Times New Roman" w:hAnsi="Times New Roman" w:cs="Times New Roman"/>
              </w:rPr>
              <w:t xml:space="preserve">обуждений, не всегда адекватно формулирует  </w:t>
            </w:r>
            <w:r w:rsidRPr="00C70331">
              <w:rPr>
                <w:rFonts w:ascii="Times New Roman" w:hAnsi="Times New Roman" w:cs="Times New Roman"/>
              </w:rPr>
              <w:t>их.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Слабое проявление умения пользоваться репликами – побуждениями или его полное отсутствие.</w:t>
            </w:r>
          </w:p>
        </w:tc>
      </w:tr>
      <w:tr w:rsidR="00997497" w:rsidRPr="00C70331" w:rsidTr="00997497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Умение вежливо реагировать на побуждения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Ребенок изредка реагирует на побуждение с нарушением принятых норм.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 xml:space="preserve">Ребенок </w:t>
            </w:r>
            <w:proofErr w:type="spellStart"/>
            <w:r w:rsidRPr="00C70331">
              <w:rPr>
                <w:rFonts w:ascii="Times New Roman" w:hAnsi="Times New Roman" w:cs="Times New Roman"/>
              </w:rPr>
              <w:t>ситуативно</w:t>
            </w:r>
            <w:proofErr w:type="spellEnd"/>
            <w:r w:rsidRPr="00C70331">
              <w:rPr>
                <w:rFonts w:ascii="Times New Roman" w:hAnsi="Times New Roman" w:cs="Times New Roman"/>
              </w:rPr>
              <w:t xml:space="preserve"> реагирует на побуждение с нарушением принятых норм.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Почти не реагирует на побуждение.</w:t>
            </w:r>
          </w:p>
        </w:tc>
      </w:tr>
      <w:tr w:rsidR="00997497" w:rsidRPr="00C70331" w:rsidTr="00997497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Умение пользоваться</w:t>
            </w:r>
          </w:p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формулами речевого этикета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 xml:space="preserve">Разнообразные варианты формул речевого этикета используются </w:t>
            </w:r>
            <w:proofErr w:type="spellStart"/>
            <w:r w:rsidRPr="00C70331">
              <w:rPr>
                <w:rFonts w:ascii="Times New Roman" w:hAnsi="Times New Roman" w:cs="Times New Roman"/>
              </w:rPr>
              <w:t>адресно</w:t>
            </w:r>
            <w:proofErr w:type="spellEnd"/>
            <w:r w:rsidRPr="00C70331">
              <w:rPr>
                <w:rFonts w:ascii="Times New Roman" w:hAnsi="Times New Roman" w:cs="Times New Roman"/>
              </w:rPr>
              <w:t>,  мотивированно, доброжелательным тоном.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Использует формулы речевого этикета не во всех ситуациях побуждений, редко обращается по имени  к детям и имени отчеству взрослого.</w:t>
            </w:r>
            <w:r w:rsidRPr="00E20842">
              <w:rPr>
                <w:rFonts w:ascii="Times New Roman" w:hAnsi="Times New Roman" w:cs="Times New Roman"/>
              </w:rPr>
              <w:t xml:space="preserve"> </w:t>
            </w:r>
            <w:r w:rsidRPr="00C70331">
              <w:rPr>
                <w:rFonts w:ascii="Times New Roman" w:hAnsi="Times New Roman" w:cs="Times New Roman"/>
              </w:rPr>
              <w:t xml:space="preserve">Доброжелательность проявляет </w:t>
            </w:r>
            <w:proofErr w:type="spellStart"/>
            <w:r w:rsidRPr="00C70331">
              <w:rPr>
                <w:rFonts w:ascii="Times New Roman" w:hAnsi="Times New Roman" w:cs="Times New Roman"/>
              </w:rPr>
              <w:t>ситуативно</w:t>
            </w:r>
            <w:proofErr w:type="spellEnd"/>
            <w:r w:rsidRPr="00C70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Почти не прибегает к формулам речевого этикета, преобладает недоброжелательность в обращениях.</w:t>
            </w:r>
          </w:p>
        </w:tc>
      </w:tr>
      <w:tr w:rsidR="00997497" w:rsidRPr="00C70331" w:rsidTr="00997497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 xml:space="preserve">Умение </w:t>
            </w:r>
            <w:r w:rsidRPr="00C70331"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lastRenderedPageBreak/>
              <w:t xml:space="preserve">Отвечает на все вопросы,  </w:t>
            </w:r>
            <w:r w:rsidRPr="00C70331">
              <w:rPr>
                <w:rFonts w:ascii="Times New Roman" w:hAnsi="Times New Roman" w:cs="Times New Roman"/>
              </w:rPr>
              <w:lastRenderedPageBreak/>
              <w:t>поддерживает тему разговора, соблюдает очередность.</w:t>
            </w:r>
          </w:p>
          <w:p w:rsidR="0075685E" w:rsidRPr="00C70331" w:rsidRDefault="0075685E" w:rsidP="00997497">
            <w:pPr>
              <w:widowControl w:val="0"/>
              <w:suppressAutoHyphens/>
              <w:spacing w:line="312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lastRenderedPageBreak/>
              <w:t xml:space="preserve">Может оставить без ответа  </w:t>
            </w:r>
            <w:r w:rsidRPr="00C70331">
              <w:rPr>
                <w:rFonts w:ascii="Times New Roman" w:hAnsi="Times New Roman" w:cs="Times New Roman"/>
              </w:rPr>
              <w:lastRenderedPageBreak/>
              <w:t>вопросы,  как взрослого, так и сверстника, ответы не отличаются исчерпанностью.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lastRenderedPageBreak/>
              <w:t xml:space="preserve">Отвечает неохотно, </w:t>
            </w:r>
            <w:r w:rsidRPr="00C70331">
              <w:rPr>
                <w:rFonts w:ascii="Times New Roman" w:hAnsi="Times New Roman" w:cs="Times New Roman"/>
              </w:rPr>
              <w:lastRenderedPageBreak/>
              <w:t>ответ не соответствует содержанию вопроса либо совсем не отвечает.</w:t>
            </w:r>
          </w:p>
        </w:tc>
      </w:tr>
      <w:tr w:rsidR="00997497" w:rsidRPr="00C70331" w:rsidTr="00997497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lastRenderedPageBreak/>
              <w:t>Умение задавать вопросы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 xml:space="preserve">Ребенок использует все типы вопросов: общие, социально-личностные, познавательные.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  <w:lang w:val="en-US"/>
              </w:rPr>
            </w:pPr>
            <w:r w:rsidRPr="00C70331">
              <w:rPr>
                <w:rFonts w:ascii="Times New Roman" w:hAnsi="Times New Roman" w:cs="Times New Roman"/>
              </w:rPr>
              <w:t>Задаваемые вопросы однообразны, чаще по поводу деятельности. Преобладают вопросы общего характера.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proofErr w:type="gramStart"/>
            <w:r w:rsidRPr="00C70331">
              <w:rPr>
                <w:rFonts w:ascii="Times New Roman" w:hAnsi="Times New Roman" w:cs="Times New Roman"/>
              </w:rPr>
              <w:t>Крайне редко задает вопросы (Кто?</w:t>
            </w:r>
            <w:proofErr w:type="gramEnd"/>
            <w:r w:rsidRPr="00C70331">
              <w:rPr>
                <w:rFonts w:ascii="Times New Roman" w:hAnsi="Times New Roman" w:cs="Times New Roman"/>
              </w:rPr>
              <w:t xml:space="preserve"> Где? </w:t>
            </w:r>
            <w:proofErr w:type="gramStart"/>
            <w:r w:rsidRPr="00C70331">
              <w:rPr>
                <w:rFonts w:ascii="Times New Roman" w:hAnsi="Times New Roman" w:cs="Times New Roman"/>
              </w:rPr>
              <w:t>Это что?) либо совсем не задает вопросы.</w:t>
            </w:r>
            <w:proofErr w:type="gramEnd"/>
          </w:p>
        </w:tc>
      </w:tr>
      <w:tr w:rsidR="00997497" w:rsidRPr="00C70331" w:rsidTr="00997497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F8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Умение делиться впечатления</w:t>
            </w:r>
          </w:p>
          <w:p w:rsidR="00AE4BF8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ми, переживания</w:t>
            </w:r>
          </w:p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tabs>
                <w:tab w:val="left" w:pos="8191"/>
              </w:tabs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Делится своими впечатлениями со сверстниками, близкими взрослыми, высказывает жалобы.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5E" w:rsidRPr="00C70331" w:rsidRDefault="0075685E" w:rsidP="00997497">
            <w:pPr>
              <w:widowControl w:val="0"/>
              <w:tabs>
                <w:tab w:val="left" w:pos="8191"/>
              </w:tabs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Редко по своей инициативе делится впечатлениями, жалуется.</w:t>
            </w:r>
          </w:p>
          <w:p w:rsidR="0075685E" w:rsidRPr="00C70331" w:rsidRDefault="0075685E" w:rsidP="00997497">
            <w:pPr>
              <w:widowControl w:val="0"/>
              <w:suppressAutoHyphens/>
              <w:spacing w:line="312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 xml:space="preserve">Самостоятельно не делится своими впечатлениями, переживаниями. Или использует </w:t>
            </w:r>
            <w:proofErr w:type="spellStart"/>
            <w:r w:rsidRPr="00C70331">
              <w:rPr>
                <w:rFonts w:ascii="Times New Roman" w:hAnsi="Times New Roman" w:cs="Times New Roman"/>
              </w:rPr>
              <w:t>довербальные</w:t>
            </w:r>
            <w:proofErr w:type="spellEnd"/>
            <w:r w:rsidRPr="00C70331">
              <w:rPr>
                <w:rFonts w:ascii="Times New Roman" w:hAnsi="Times New Roman" w:cs="Times New Roman"/>
              </w:rPr>
              <w:t xml:space="preserve"> средства общения</w:t>
            </w:r>
            <w:r w:rsidR="00AE4BF8">
              <w:rPr>
                <w:rFonts w:ascii="Times New Roman" w:hAnsi="Times New Roman" w:cs="Times New Roman"/>
              </w:rPr>
              <w:t>.</w:t>
            </w:r>
          </w:p>
        </w:tc>
      </w:tr>
      <w:tr w:rsidR="00997497" w:rsidRPr="00C70331" w:rsidTr="00997497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97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proofErr w:type="gramStart"/>
            <w:r w:rsidRPr="00C70331">
              <w:rPr>
                <w:rFonts w:ascii="Times New Roman" w:hAnsi="Times New Roman" w:cs="Times New Roman"/>
              </w:rPr>
              <w:t xml:space="preserve">Особенности речевых высказываний </w:t>
            </w:r>
            <w:r w:rsidR="00997497">
              <w:rPr>
                <w:rFonts w:ascii="Times New Roman" w:hAnsi="Times New Roman" w:cs="Times New Roman"/>
              </w:rPr>
              <w:t>(интонация, распространен</w:t>
            </w:r>
            <w:proofErr w:type="gramEnd"/>
          </w:p>
          <w:p w:rsidR="0075685E" w:rsidRPr="00C70331" w:rsidRDefault="00997497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85E" w:rsidRPr="00C70331">
              <w:rPr>
                <w:rFonts w:ascii="Times New Roman" w:hAnsi="Times New Roman" w:cs="Times New Roman"/>
              </w:rPr>
              <w:t>нераспространенность</w:t>
            </w:r>
            <w:proofErr w:type="spellEnd"/>
            <w:r w:rsidR="0075685E" w:rsidRPr="00C7033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tabs>
                <w:tab w:val="left" w:pos="8191"/>
              </w:tabs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Использует распространенные предложения,  завершенные  высказывания, все типы интонаций: вопросительная, повествовательная, восклицательная</w:t>
            </w:r>
            <w:r w:rsidR="00F50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tabs>
                <w:tab w:val="left" w:pos="8191"/>
              </w:tabs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>Иногда использует распространенные предложения</w:t>
            </w:r>
            <w:bookmarkStart w:id="0" w:name="_GoBack"/>
            <w:bookmarkEnd w:id="0"/>
            <w:r w:rsidRPr="00C70331">
              <w:rPr>
                <w:rFonts w:ascii="Times New Roman" w:hAnsi="Times New Roman" w:cs="Times New Roman"/>
              </w:rPr>
              <w:t>. Зачастую использует короткие, лаконичные фразы. Преобладают повествовательная и вопросительная интонация.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5E" w:rsidRPr="00C70331" w:rsidRDefault="0075685E" w:rsidP="00997497">
            <w:pPr>
              <w:widowControl w:val="0"/>
              <w:suppressAutoHyphens/>
              <w:spacing w:line="312" w:lineRule="auto"/>
              <w:rPr>
                <w:rFonts w:ascii="Times New Roman" w:hAnsi="Times New Roman" w:cs="Times New Roman"/>
              </w:rPr>
            </w:pPr>
            <w:r w:rsidRPr="00C70331">
              <w:rPr>
                <w:rFonts w:ascii="Times New Roman" w:hAnsi="Times New Roman" w:cs="Times New Roman"/>
              </w:rPr>
              <w:t xml:space="preserve">Фразы </w:t>
            </w:r>
            <w:proofErr w:type="spellStart"/>
            <w:r w:rsidRPr="00C70331">
              <w:rPr>
                <w:rFonts w:ascii="Times New Roman" w:hAnsi="Times New Roman" w:cs="Times New Roman"/>
              </w:rPr>
              <w:t>однословны</w:t>
            </w:r>
            <w:proofErr w:type="spellEnd"/>
            <w:r w:rsidRPr="00C70331">
              <w:rPr>
                <w:rFonts w:ascii="Times New Roman" w:hAnsi="Times New Roman" w:cs="Times New Roman"/>
              </w:rPr>
              <w:t xml:space="preserve">. Грубые </w:t>
            </w:r>
            <w:proofErr w:type="spellStart"/>
            <w:r w:rsidRPr="00C70331">
              <w:rPr>
                <w:rFonts w:ascii="Times New Roman" w:hAnsi="Times New Roman" w:cs="Times New Roman"/>
              </w:rPr>
              <w:t>аграмматизмы</w:t>
            </w:r>
            <w:proofErr w:type="spellEnd"/>
            <w:r w:rsidRPr="00C70331">
              <w:rPr>
                <w:rFonts w:ascii="Times New Roman" w:hAnsi="Times New Roman" w:cs="Times New Roman"/>
              </w:rPr>
              <w:t>. Речь не интонирована, преобладает повествовательная интонация.</w:t>
            </w:r>
          </w:p>
        </w:tc>
      </w:tr>
    </w:tbl>
    <w:p w:rsidR="00997497" w:rsidRDefault="00997497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E8" w:rsidRPr="001C2A8D" w:rsidRDefault="002E6D45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Н</w:t>
      </w:r>
      <w:r w:rsidR="00A32A63" w:rsidRPr="001C2A8D">
        <w:rPr>
          <w:rFonts w:ascii="Times New Roman" w:hAnsi="Times New Roman" w:cs="Times New Roman"/>
          <w:sz w:val="24"/>
          <w:szCs w:val="24"/>
        </w:rPr>
        <w:t>а основе выделенных критериев</w:t>
      </w:r>
      <w:r w:rsidRPr="001C2A8D">
        <w:rPr>
          <w:rFonts w:ascii="Times New Roman" w:hAnsi="Times New Roman" w:cs="Times New Roman"/>
          <w:sz w:val="24"/>
          <w:szCs w:val="24"/>
        </w:rPr>
        <w:t xml:space="preserve"> были определены уровни развития диалогическо</w:t>
      </w:r>
      <w:r w:rsidR="00F673F3" w:rsidRPr="001C2A8D">
        <w:rPr>
          <w:rFonts w:ascii="Times New Roman" w:hAnsi="Times New Roman" w:cs="Times New Roman"/>
          <w:sz w:val="24"/>
          <w:szCs w:val="24"/>
        </w:rPr>
        <w:t>й речи: достаточный уровень 3 - 4  балла</w:t>
      </w:r>
      <w:r w:rsidRPr="001C2A8D">
        <w:rPr>
          <w:rFonts w:ascii="Times New Roman" w:hAnsi="Times New Roman" w:cs="Times New Roman"/>
          <w:sz w:val="24"/>
          <w:szCs w:val="24"/>
        </w:rPr>
        <w:t>, средний урове</w:t>
      </w:r>
      <w:r w:rsidR="007B5CEF" w:rsidRPr="001C2A8D">
        <w:rPr>
          <w:rFonts w:ascii="Times New Roman" w:hAnsi="Times New Roman" w:cs="Times New Roman"/>
          <w:sz w:val="24"/>
          <w:szCs w:val="24"/>
        </w:rPr>
        <w:t>нь (ниже достаточного) 2,5 - 3</w:t>
      </w:r>
      <w:r w:rsidRPr="001C2A8D">
        <w:rPr>
          <w:rFonts w:ascii="Times New Roman" w:hAnsi="Times New Roman" w:cs="Times New Roman"/>
          <w:sz w:val="24"/>
          <w:szCs w:val="24"/>
        </w:rPr>
        <w:t xml:space="preserve"> балла, низкий уровень (критический) 2</w:t>
      </w:r>
      <w:r w:rsidR="007B5CEF" w:rsidRPr="001C2A8D">
        <w:rPr>
          <w:rFonts w:ascii="Times New Roman" w:hAnsi="Times New Roman" w:cs="Times New Roman"/>
          <w:sz w:val="24"/>
          <w:szCs w:val="24"/>
        </w:rPr>
        <w:t xml:space="preserve">- 2,5 </w:t>
      </w:r>
      <w:r w:rsidRPr="001C2A8D">
        <w:rPr>
          <w:rFonts w:ascii="Times New Roman" w:hAnsi="Times New Roman" w:cs="Times New Roman"/>
          <w:sz w:val="24"/>
          <w:szCs w:val="24"/>
        </w:rPr>
        <w:t xml:space="preserve"> балла.</w:t>
      </w:r>
      <w:r w:rsidR="00A32A63" w:rsidRPr="001C2A8D">
        <w:rPr>
          <w:rFonts w:ascii="Times New Roman" w:hAnsi="Times New Roman" w:cs="Times New Roman"/>
          <w:sz w:val="24"/>
          <w:szCs w:val="24"/>
        </w:rPr>
        <w:t xml:space="preserve"> В ходе эксперимента по обследованию особенностей диалогической речи детей оценивался каждый критерий диалогической речи на основе проявления показателей, а также определялся общий уровень развития диалога по совокупности оценок всех ее критериев у каждого испытуемого. </w:t>
      </w:r>
      <w:r w:rsidR="00F555F5" w:rsidRPr="001C2A8D">
        <w:rPr>
          <w:rFonts w:ascii="Times New Roman" w:hAnsi="Times New Roman" w:cs="Times New Roman"/>
          <w:sz w:val="24"/>
          <w:szCs w:val="24"/>
        </w:rPr>
        <w:t>Результаты исследования в обс</w:t>
      </w:r>
      <w:r w:rsidR="00A476DB">
        <w:rPr>
          <w:rFonts w:ascii="Times New Roman" w:hAnsi="Times New Roman" w:cs="Times New Roman"/>
          <w:sz w:val="24"/>
          <w:szCs w:val="24"/>
        </w:rPr>
        <w:t>ледуемой группе, состоящей из 15</w:t>
      </w:r>
      <w:r w:rsidR="00F555F5" w:rsidRPr="001C2A8D">
        <w:rPr>
          <w:rFonts w:ascii="Times New Roman" w:hAnsi="Times New Roman" w:cs="Times New Roman"/>
          <w:sz w:val="24"/>
          <w:szCs w:val="24"/>
        </w:rPr>
        <w:t xml:space="preserve"> детей, показали, что достаточный уровень развития диалогической речи выявлен у трех детей (что составляет 21,4 % от общего числа обследуемых), средний уровень – у 11 детей (что составляет 78, 5%), низкий уровень выявлен у 1 ребенка (что соответствует 7,1 %).</w:t>
      </w:r>
      <w:r w:rsidR="0075685E">
        <w:rPr>
          <w:rFonts w:ascii="Times New Roman" w:hAnsi="Times New Roman" w:cs="Times New Roman"/>
          <w:sz w:val="24"/>
          <w:szCs w:val="24"/>
        </w:rPr>
        <w:t xml:space="preserve"> </w:t>
      </w:r>
      <w:r w:rsidR="00F555F5" w:rsidRPr="001C2A8D">
        <w:rPr>
          <w:rFonts w:ascii="Times New Roman" w:hAnsi="Times New Roman" w:cs="Times New Roman"/>
          <w:sz w:val="24"/>
          <w:szCs w:val="24"/>
        </w:rPr>
        <w:t xml:space="preserve">Проанализировав, результаты обследования, мы пришли к выводу: несмотря на то, что </w:t>
      </w:r>
      <w:proofErr w:type="spellStart"/>
      <w:r w:rsidR="00F555F5" w:rsidRPr="001C2A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55F5" w:rsidRPr="001C2A8D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="003A5ED1">
        <w:rPr>
          <w:rFonts w:ascii="Times New Roman" w:hAnsi="Times New Roman" w:cs="Times New Roman"/>
          <w:sz w:val="24"/>
          <w:szCs w:val="24"/>
        </w:rPr>
        <w:t xml:space="preserve"> основ </w:t>
      </w:r>
      <w:r w:rsidR="00F555F5" w:rsidRPr="001C2A8D">
        <w:rPr>
          <w:rFonts w:ascii="Times New Roman" w:hAnsi="Times New Roman" w:cs="Times New Roman"/>
          <w:sz w:val="24"/>
          <w:szCs w:val="24"/>
        </w:rPr>
        <w:t xml:space="preserve"> диалога </w:t>
      </w:r>
      <w:r w:rsidR="008D7FAB" w:rsidRPr="001C2A8D">
        <w:rPr>
          <w:rFonts w:ascii="Times New Roman" w:hAnsi="Times New Roman" w:cs="Times New Roman"/>
          <w:sz w:val="24"/>
          <w:szCs w:val="24"/>
        </w:rPr>
        <w:t xml:space="preserve">у большинства детей </w:t>
      </w:r>
      <w:r w:rsidR="00F555F5" w:rsidRPr="001C2A8D">
        <w:rPr>
          <w:rFonts w:ascii="Times New Roman" w:hAnsi="Times New Roman" w:cs="Times New Roman"/>
          <w:sz w:val="24"/>
          <w:szCs w:val="24"/>
        </w:rPr>
        <w:t>соо</w:t>
      </w:r>
      <w:r w:rsidR="008D7FAB" w:rsidRPr="001C2A8D">
        <w:rPr>
          <w:rFonts w:ascii="Times New Roman" w:hAnsi="Times New Roman" w:cs="Times New Roman"/>
          <w:sz w:val="24"/>
          <w:szCs w:val="24"/>
        </w:rPr>
        <w:t>тветствует достаточному и</w:t>
      </w:r>
      <w:r w:rsidR="0075685E">
        <w:rPr>
          <w:rFonts w:ascii="Times New Roman" w:hAnsi="Times New Roman" w:cs="Times New Roman"/>
          <w:sz w:val="24"/>
          <w:szCs w:val="24"/>
        </w:rPr>
        <w:t xml:space="preserve"> среднему уровню, малыши испытывают определенные</w:t>
      </w:r>
      <w:r w:rsidR="00F555F5" w:rsidRPr="001C2A8D">
        <w:rPr>
          <w:rFonts w:ascii="Times New Roman" w:hAnsi="Times New Roman" w:cs="Times New Roman"/>
          <w:sz w:val="24"/>
          <w:szCs w:val="24"/>
        </w:rPr>
        <w:t xml:space="preserve"> трудности</w:t>
      </w:r>
      <w:r w:rsidR="007B5CEF" w:rsidRPr="001C2A8D">
        <w:rPr>
          <w:rFonts w:ascii="Times New Roman" w:hAnsi="Times New Roman" w:cs="Times New Roman"/>
          <w:sz w:val="24"/>
          <w:szCs w:val="24"/>
        </w:rPr>
        <w:t xml:space="preserve"> в усвоении и употреблении речевого этикета, </w:t>
      </w:r>
      <w:r w:rsidR="00EF37E7" w:rsidRPr="001C2A8D">
        <w:rPr>
          <w:rFonts w:ascii="Times New Roman" w:hAnsi="Times New Roman" w:cs="Times New Roman"/>
          <w:sz w:val="24"/>
          <w:szCs w:val="24"/>
        </w:rPr>
        <w:t xml:space="preserve">использовании разнообразия реплик – побуждений, </w:t>
      </w:r>
      <w:r w:rsidR="007B5CEF" w:rsidRPr="001C2A8D">
        <w:rPr>
          <w:rFonts w:ascii="Times New Roman" w:hAnsi="Times New Roman" w:cs="Times New Roman"/>
          <w:sz w:val="24"/>
          <w:szCs w:val="24"/>
        </w:rPr>
        <w:t>зап</w:t>
      </w:r>
      <w:r w:rsidR="00EF37E7" w:rsidRPr="001C2A8D">
        <w:rPr>
          <w:rFonts w:ascii="Times New Roman" w:hAnsi="Times New Roman" w:cs="Times New Roman"/>
          <w:sz w:val="24"/>
          <w:szCs w:val="24"/>
        </w:rPr>
        <w:t>роса информации.</w:t>
      </w:r>
      <w:r w:rsidR="002101E8" w:rsidRPr="001C2A8D">
        <w:rPr>
          <w:rFonts w:ascii="Times New Roman" w:hAnsi="Times New Roman" w:cs="Times New Roman"/>
          <w:sz w:val="24"/>
          <w:szCs w:val="24"/>
        </w:rPr>
        <w:t xml:space="preserve"> Остановимся более подробно на их особенностях у детей,</w:t>
      </w:r>
      <w:r w:rsidR="00077A3E">
        <w:rPr>
          <w:rFonts w:ascii="Times New Roman" w:hAnsi="Times New Roman" w:cs="Times New Roman"/>
          <w:sz w:val="24"/>
          <w:szCs w:val="24"/>
        </w:rPr>
        <w:t xml:space="preserve"> воспитывающихся </w:t>
      </w:r>
      <w:r w:rsidR="002101E8" w:rsidRPr="001C2A8D">
        <w:rPr>
          <w:rFonts w:ascii="Times New Roman" w:hAnsi="Times New Roman" w:cs="Times New Roman"/>
          <w:sz w:val="24"/>
          <w:szCs w:val="24"/>
        </w:rPr>
        <w:t xml:space="preserve"> в условиях закрытого учреждения.</w:t>
      </w:r>
    </w:p>
    <w:p w:rsidR="00F673F3" w:rsidRPr="001C2A8D" w:rsidRDefault="007B5CEF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685E">
        <w:rPr>
          <w:rFonts w:ascii="Times New Roman" w:hAnsi="Times New Roman" w:cs="Times New Roman"/>
          <w:b/>
          <w:sz w:val="24"/>
          <w:szCs w:val="24"/>
        </w:rPr>
        <w:t>Трудности усвоения</w:t>
      </w:r>
      <w:r w:rsidR="00BE7022" w:rsidRPr="001C2A8D">
        <w:rPr>
          <w:rFonts w:ascii="Times New Roman" w:hAnsi="Times New Roman" w:cs="Times New Roman"/>
          <w:b/>
          <w:sz w:val="24"/>
          <w:szCs w:val="24"/>
        </w:rPr>
        <w:t xml:space="preserve"> речевого</w:t>
      </w:r>
      <w:r w:rsidRPr="001C2A8D">
        <w:rPr>
          <w:rFonts w:ascii="Times New Roman" w:hAnsi="Times New Roman" w:cs="Times New Roman"/>
          <w:b/>
          <w:sz w:val="24"/>
          <w:szCs w:val="24"/>
        </w:rPr>
        <w:t xml:space="preserve"> этикет</w:t>
      </w:r>
      <w:r w:rsidR="00BE7022" w:rsidRPr="001C2A8D">
        <w:rPr>
          <w:rFonts w:ascii="Times New Roman" w:hAnsi="Times New Roman" w:cs="Times New Roman"/>
          <w:b/>
          <w:sz w:val="24"/>
          <w:szCs w:val="24"/>
        </w:rPr>
        <w:t>а</w:t>
      </w:r>
    </w:p>
    <w:p w:rsidR="00F673F3" w:rsidRPr="001C2A8D" w:rsidRDefault="00D94F64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lastRenderedPageBreak/>
        <w:t>Итак, на</w:t>
      </w:r>
      <w:r w:rsidR="007B5CEF" w:rsidRPr="001C2A8D">
        <w:rPr>
          <w:rFonts w:ascii="Times New Roman" w:hAnsi="Times New Roman" w:cs="Times New Roman"/>
          <w:sz w:val="24"/>
          <w:szCs w:val="24"/>
        </w:rPr>
        <w:t xml:space="preserve"> основе полученных данных можно выделить следующие особенности усвоения речевого этикета. Дети </w:t>
      </w:r>
      <w:r w:rsidR="00493124">
        <w:rPr>
          <w:rFonts w:ascii="Times New Roman" w:hAnsi="Times New Roman" w:cs="Times New Roman"/>
          <w:sz w:val="24"/>
          <w:szCs w:val="24"/>
        </w:rPr>
        <w:t>затрудня</w:t>
      </w:r>
      <w:r w:rsidR="007A230E">
        <w:rPr>
          <w:rFonts w:ascii="Times New Roman" w:hAnsi="Times New Roman" w:cs="Times New Roman"/>
          <w:sz w:val="24"/>
          <w:szCs w:val="24"/>
        </w:rPr>
        <w:t>ются в</w:t>
      </w:r>
      <w:r w:rsidR="00493124">
        <w:rPr>
          <w:rFonts w:ascii="Times New Roman" w:hAnsi="Times New Roman" w:cs="Times New Roman"/>
          <w:sz w:val="24"/>
          <w:szCs w:val="24"/>
        </w:rPr>
        <w:t xml:space="preserve">  применении знакомых фраз речевого этикета</w:t>
      </w:r>
      <w:r w:rsidR="007B5CEF" w:rsidRPr="001C2A8D">
        <w:rPr>
          <w:rFonts w:ascii="Times New Roman" w:hAnsi="Times New Roman" w:cs="Times New Roman"/>
          <w:sz w:val="24"/>
          <w:szCs w:val="24"/>
        </w:rPr>
        <w:t>, которым</w:t>
      </w:r>
      <w:r w:rsidR="00493124">
        <w:rPr>
          <w:rFonts w:ascii="Times New Roman" w:hAnsi="Times New Roman" w:cs="Times New Roman"/>
          <w:sz w:val="24"/>
          <w:szCs w:val="24"/>
        </w:rPr>
        <w:t xml:space="preserve">и </w:t>
      </w:r>
      <w:r w:rsidR="007B5CEF" w:rsidRPr="001C2A8D">
        <w:rPr>
          <w:rFonts w:ascii="Times New Roman" w:hAnsi="Times New Roman" w:cs="Times New Roman"/>
          <w:sz w:val="24"/>
          <w:szCs w:val="24"/>
        </w:rPr>
        <w:t xml:space="preserve"> были обучены ранее и в которых упражняются ежедневно (приветствие</w:t>
      </w:r>
      <w:r w:rsidR="00493124">
        <w:rPr>
          <w:rFonts w:ascii="Times New Roman" w:hAnsi="Times New Roman" w:cs="Times New Roman"/>
          <w:sz w:val="24"/>
          <w:szCs w:val="24"/>
        </w:rPr>
        <w:t xml:space="preserve">, прощание, просьба). Используя чаще всего </w:t>
      </w:r>
      <w:r w:rsidR="007B5CEF" w:rsidRPr="001C2A8D">
        <w:rPr>
          <w:rFonts w:ascii="Times New Roman" w:hAnsi="Times New Roman" w:cs="Times New Roman"/>
          <w:sz w:val="24"/>
          <w:szCs w:val="24"/>
        </w:rPr>
        <w:t xml:space="preserve"> лиш</w:t>
      </w:r>
      <w:r w:rsidR="00493124">
        <w:rPr>
          <w:rFonts w:ascii="Times New Roman" w:hAnsi="Times New Roman" w:cs="Times New Roman"/>
          <w:sz w:val="24"/>
          <w:szCs w:val="24"/>
        </w:rPr>
        <w:t>ь одну</w:t>
      </w:r>
      <w:r w:rsidR="007A230E">
        <w:rPr>
          <w:rFonts w:ascii="Times New Roman" w:hAnsi="Times New Roman" w:cs="Times New Roman"/>
          <w:sz w:val="24"/>
          <w:szCs w:val="24"/>
        </w:rPr>
        <w:t xml:space="preserve"> привычную </w:t>
      </w:r>
      <w:r w:rsidR="00493124">
        <w:rPr>
          <w:rFonts w:ascii="Times New Roman" w:hAnsi="Times New Roman" w:cs="Times New Roman"/>
          <w:sz w:val="24"/>
          <w:szCs w:val="24"/>
        </w:rPr>
        <w:t xml:space="preserve"> общеупотребительную форму,</w:t>
      </w:r>
      <w:r w:rsidR="007A230E">
        <w:rPr>
          <w:rFonts w:ascii="Times New Roman" w:hAnsi="Times New Roman" w:cs="Times New Roman"/>
          <w:sz w:val="24"/>
          <w:szCs w:val="24"/>
        </w:rPr>
        <w:t xml:space="preserve"> в практической речи не испытывают потребности в использовании  и других известных им форм.</w:t>
      </w:r>
      <w:r w:rsidR="00493124">
        <w:rPr>
          <w:rFonts w:ascii="Times New Roman" w:hAnsi="Times New Roman" w:cs="Times New Roman"/>
          <w:sz w:val="24"/>
          <w:szCs w:val="24"/>
        </w:rPr>
        <w:t xml:space="preserve"> </w:t>
      </w:r>
      <w:r w:rsidR="007B5CEF" w:rsidRPr="001C2A8D">
        <w:rPr>
          <w:rFonts w:ascii="Times New Roman" w:hAnsi="Times New Roman" w:cs="Times New Roman"/>
          <w:sz w:val="24"/>
          <w:szCs w:val="24"/>
        </w:rPr>
        <w:t xml:space="preserve"> Самостоятельно из речи взрослых речевые штампы не выделяют. Чаще пользуются ими под контролем взрослого, при напоминании. На побуждение взрослого в игре с ребенком, иногда отмечаются требовательные нотки, недоброжелательный тон.</w:t>
      </w:r>
      <w:r w:rsidR="00F673F3" w:rsidRPr="001C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F3" w:rsidRPr="001C2A8D" w:rsidRDefault="00F673F3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Из протокола обследования:</w:t>
      </w:r>
    </w:p>
    <w:p w:rsidR="00F673F3" w:rsidRPr="001C2A8D" w:rsidRDefault="007B5CEF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Настя</w:t>
      </w:r>
      <w:r w:rsidR="0075685E">
        <w:rPr>
          <w:rFonts w:ascii="Times New Roman" w:hAnsi="Times New Roman" w:cs="Times New Roman"/>
          <w:sz w:val="24"/>
          <w:szCs w:val="24"/>
        </w:rPr>
        <w:t>:</w:t>
      </w:r>
      <w:r w:rsidRPr="001C2A8D">
        <w:rPr>
          <w:rFonts w:ascii="Times New Roman" w:hAnsi="Times New Roman" w:cs="Times New Roman"/>
          <w:sz w:val="24"/>
          <w:szCs w:val="24"/>
        </w:rPr>
        <w:t xml:space="preserve"> « Обойдется она. Не буду я ей песенку петь! Я стих расскажу. «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Улонили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 xml:space="preserve"> миску на</w:t>
      </w:r>
      <w:r w:rsidR="0021718C" w:rsidRPr="001C2A8D">
        <w:rPr>
          <w:rFonts w:ascii="Times New Roman" w:hAnsi="Times New Roman" w:cs="Times New Roman"/>
          <w:sz w:val="24"/>
          <w:szCs w:val="24"/>
        </w:rPr>
        <w:t xml:space="preserve"> пол». «И </w:t>
      </w:r>
      <w:proofErr w:type="spellStart"/>
      <w:r w:rsidR="0021718C" w:rsidRPr="001C2A8D">
        <w:rPr>
          <w:rFonts w:ascii="Times New Roman" w:hAnsi="Times New Roman" w:cs="Times New Roman"/>
          <w:sz w:val="24"/>
          <w:szCs w:val="24"/>
        </w:rPr>
        <w:t>подалок</w:t>
      </w:r>
      <w:proofErr w:type="spellEnd"/>
      <w:r w:rsidR="0021718C" w:rsidRPr="001C2A8D">
        <w:rPr>
          <w:rFonts w:ascii="Times New Roman" w:hAnsi="Times New Roman" w:cs="Times New Roman"/>
          <w:sz w:val="24"/>
          <w:szCs w:val="24"/>
        </w:rPr>
        <w:t xml:space="preserve"> я хочу»!</w:t>
      </w:r>
    </w:p>
    <w:p w:rsidR="00956BB0" w:rsidRPr="001C2A8D" w:rsidRDefault="0075685E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Играя с куклой, </w:t>
      </w:r>
      <w:r w:rsidR="00F673F3" w:rsidRPr="001C2A8D">
        <w:rPr>
          <w:rFonts w:ascii="Times New Roman" w:hAnsi="Times New Roman" w:cs="Times New Roman"/>
          <w:sz w:val="24"/>
          <w:szCs w:val="24"/>
        </w:rPr>
        <w:t xml:space="preserve">дети </w:t>
      </w:r>
      <w:r w:rsidR="007B5CEF" w:rsidRPr="001C2A8D">
        <w:rPr>
          <w:rFonts w:ascii="Times New Roman" w:hAnsi="Times New Roman" w:cs="Times New Roman"/>
          <w:sz w:val="24"/>
          <w:szCs w:val="24"/>
        </w:rPr>
        <w:t>редко используют обращени</w:t>
      </w:r>
      <w:r w:rsidR="0021718C" w:rsidRPr="001C2A8D">
        <w:rPr>
          <w:rFonts w:ascii="Times New Roman" w:hAnsi="Times New Roman" w:cs="Times New Roman"/>
          <w:sz w:val="24"/>
          <w:szCs w:val="24"/>
        </w:rPr>
        <w:t xml:space="preserve">е по имени, обращаясь к ней – куколка, кукла, </w:t>
      </w:r>
      <w:proofErr w:type="spellStart"/>
      <w:r w:rsidR="0021718C" w:rsidRPr="001C2A8D">
        <w:rPr>
          <w:rFonts w:ascii="Times New Roman" w:hAnsi="Times New Roman" w:cs="Times New Roman"/>
          <w:sz w:val="24"/>
          <w:szCs w:val="24"/>
        </w:rPr>
        <w:t>кук</w:t>
      </w:r>
      <w:proofErr w:type="spellEnd"/>
      <w:r w:rsidR="0021718C" w:rsidRPr="001C2A8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1718C" w:rsidRPr="001C2A8D">
        <w:rPr>
          <w:rFonts w:ascii="Times New Roman" w:hAnsi="Times New Roman" w:cs="Times New Roman"/>
          <w:sz w:val="24"/>
          <w:szCs w:val="24"/>
        </w:rPr>
        <w:t>кук</w:t>
      </w:r>
      <w:proofErr w:type="spellEnd"/>
      <w:r w:rsidR="0021718C" w:rsidRPr="001C2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BB0" w:rsidRPr="001C2A8D" w:rsidRDefault="00956BB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2.</w:t>
      </w:r>
      <w:r w:rsidR="00D94F64" w:rsidRPr="001C2A8D">
        <w:rPr>
          <w:rFonts w:ascii="Times New Roman" w:hAnsi="Times New Roman" w:cs="Times New Roman"/>
          <w:b/>
          <w:sz w:val="24"/>
          <w:szCs w:val="24"/>
        </w:rPr>
        <w:t>Трудности в использовании</w:t>
      </w:r>
      <w:r w:rsidRPr="001C2A8D">
        <w:rPr>
          <w:rFonts w:ascii="Times New Roman" w:hAnsi="Times New Roman" w:cs="Times New Roman"/>
          <w:b/>
          <w:sz w:val="24"/>
          <w:szCs w:val="24"/>
        </w:rPr>
        <w:t xml:space="preserve"> разнообразных реплик – побуждений</w:t>
      </w:r>
    </w:p>
    <w:p w:rsidR="008D449E" w:rsidRPr="001C2A8D" w:rsidRDefault="00BF066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В игре  дети охотно разговаривают </w:t>
      </w:r>
      <w:proofErr w:type="gramStart"/>
      <w:r w:rsidRPr="001C2A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2A8D">
        <w:rPr>
          <w:rFonts w:ascii="Times New Roman" w:hAnsi="Times New Roman" w:cs="Times New Roman"/>
          <w:sz w:val="24"/>
          <w:szCs w:val="24"/>
        </w:rPr>
        <w:t xml:space="preserve"> взрослым,</w:t>
      </w:r>
      <w:r w:rsidR="008D449E" w:rsidRPr="001C2A8D">
        <w:rPr>
          <w:rFonts w:ascii="Times New Roman" w:hAnsi="Times New Roman" w:cs="Times New Roman"/>
          <w:sz w:val="24"/>
          <w:szCs w:val="24"/>
        </w:rPr>
        <w:t xml:space="preserve"> делятся своими чувствами, переживаниями</w:t>
      </w:r>
      <w:r w:rsidR="00D94F64" w:rsidRPr="001C2A8D">
        <w:rPr>
          <w:rFonts w:ascii="Times New Roman" w:hAnsi="Times New Roman" w:cs="Times New Roman"/>
          <w:sz w:val="24"/>
          <w:szCs w:val="24"/>
        </w:rPr>
        <w:t xml:space="preserve">  опосредованно через куклу, игрушку.</w:t>
      </w:r>
    </w:p>
    <w:p w:rsidR="008D449E" w:rsidRPr="001C2A8D" w:rsidRDefault="008D449E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Из протокола обследования:</w:t>
      </w:r>
    </w:p>
    <w:p w:rsidR="00BF0660" w:rsidRPr="001C2A8D" w:rsidRDefault="008D449E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«Алле, мам, куколка заболела. Ты ее полечить? Ну, я ее укол делаю. Мам, да мам, у нее живот болит».</w:t>
      </w:r>
      <w:r w:rsidR="00BF0660" w:rsidRPr="001C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9E" w:rsidRPr="001C2A8D" w:rsidRDefault="008D449E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«Мама,  Женька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пласет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 xml:space="preserve">. Домой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хосет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>».</w:t>
      </w:r>
    </w:p>
    <w:p w:rsidR="00BF0660" w:rsidRPr="001C2A8D" w:rsidRDefault="00D03E76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В</w:t>
      </w:r>
      <w:r w:rsidR="00525A33" w:rsidRPr="001C2A8D">
        <w:rPr>
          <w:rFonts w:ascii="Times New Roman" w:hAnsi="Times New Roman" w:cs="Times New Roman"/>
          <w:sz w:val="24"/>
          <w:szCs w:val="24"/>
        </w:rPr>
        <w:t xml:space="preserve"> игровом общении </w:t>
      </w:r>
      <w:r w:rsidR="00BF0660" w:rsidRPr="001C2A8D">
        <w:rPr>
          <w:rFonts w:ascii="Times New Roman" w:hAnsi="Times New Roman" w:cs="Times New Roman"/>
          <w:sz w:val="24"/>
          <w:szCs w:val="24"/>
        </w:rPr>
        <w:t xml:space="preserve">инициатором чаще всего </w:t>
      </w:r>
      <w:r w:rsidR="00956BB0" w:rsidRPr="001C2A8D">
        <w:rPr>
          <w:rFonts w:ascii="Times New Roman" w:hAnsi="Times New Roman" w:cs="Times New Roman"/>
          <w:sz w:val="24"/>
          <w:szCs w:val="24"/>
        </w:rPr>
        <w:t>выст</w:t>
      </w:r>
      <w:r w:rsidR="00BF0660" w:rsidRPr="001C2A8D">
        <w:rPr>
          <w:rFonts w:ascii="Times New Roman" w:hAnsi="Times New Roman" w:cs="Times New Roman"/>
          <w:sz w:val="24"/>
          <w:szCs w:val="24"/>
        </w:rPr>
        <w:t>упает взрослый, но и ребенок</w:t>
      </w:r>
      <w:r w:rsidR="00F64E7D" w:rsidRPr="001C2A8D">
        <w:rPr>
          <w:rFonts w:ascii="Times New Roman" w:hAnsi="Times New Roman" w:cs="Times New Roman"/>
          <w:sz w:val="24"/>
          <w:szCs w:val="24"/>
        </w:rPr>
        <w:t xml:space="preserve"> может брать на себя инициативу. Малыш часто употребляет реплики – сообщения, </w:t>
      </w:r>
      <w:r w:rsidR="00BF0660" w:rsidRPr="001C2A8D">
        <w:rPr>
          <w:rFonts w:ascii="Times New Roman" w:hAnsi="Times New Roman" w:cs="Times New Roman"/>
          <w:sz w:val="24"/>
          <w:szCs w:val="24"/>
        </w:rPr>
        <w:t>обращаясь к ку</w:t>
      </w:r>
      <w:r w:rsidR="00D94F64" w:rsidRPr="001C2A8D">
        <w:rPr>
          <w:rFonts w:ascii="Times New Roman" w:hAnsi="Times New Roman" w:cs="Times New Roman"/>
          <w:sz w:val="24"/>
          <w:szCs w:val="24"/>
        </w:rPr>
        <w:t xml:space="preserve">кле, рассказывает, </w:t>
      </w:r>
      <w:r w:rsidR="008D449E" w:rsidRPr="001C2A8D">
        <w:rPr>
          <w:rFonts w:ascii="Times New Roman" w:hAnsi="Times New Roman" w:cs="Times New Roman"/>
          <w:sz w:val="24"/>
          <w:szCs w:val="24"/>
        </w:rPr>
        <w:t xml:space="preserve"> что</w:t>
      </w:r>
      <w:r w:rsidR="00D94F64" w:rsidRPr="001C2A8D">
        <w:rPr>
          <w:rFonts w:ascii="Times New Roman" w:hAnsi="Times New Roman" w:cs="Times New Roman"/>
          <w:sz w:val="24"/>
          <w:szCs w:val="24"/>
        </w:rPr>
        <w:t xml:space="preserve"> делает, будет делать. </w:t>
      </w:r>
    </w:p>
    <w:p w:rsidR="00BE7022" w:rsidRPr="001C2A8D" w:rsidRDefault="00BF066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Из протокола обследования: </w:t>
      </w:r>
    </w:p>
    <w:p w:rsidR="00BF0660" w:rsidRPr="001C2A8D" w:rsidRDefault="00BF066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Артем лечит куколку, обращаясь к ней:</w:t>
      </w:r>
    </w:p>
    <w:p w:rsidR="00BF0660" w:rsidRPr="001C2A8D" w:rsidRDefault="00BF066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- А где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укольчик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0660" w:rsidRPr="001C2A8D" w:rsidRDefault="00BF066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- Снимай станы,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сесас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 xml:space="preserve"> укол буду ставить.</w:t>
      </w:r>
    </w:p>
    <w:p w:rsidR="00D94F64" w:rsidRPr="001C2A8D" w:rsidRDefault="00BF066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Сам снимает штаны приговаривая: «Не понимает она слова и все».  Ставит укол кукле, себе, мне. А потом, осматривая комнату, замеч</w:t>
      </w:r>
      <w:r w:rsidR="00BE7022" w:rsidRPr="001C2A8D">
        <w:rPr>
          <w:rFonts w:ascii="Times New Roman" w:hAnsi="Times New Roman" w:cs="Times New Roman"/>
          <w:sz w:val="24"/>
          <w:szCs w:val="24"/>
        </w:rPr>
        <w:t xml:space="preserve">ает в углу пылесос, спрашивает: </w:t>
      </w:r>
      <w:r w:rsidRPr="001C2A8D">
        <w:rPr>
          <w:rFonts w:ascii="Times New Roman" w:hAnsi="Times New Roman" w:cs="Times New Roman"/>
          <w:sz w:val="24"/>
          <w:szCs w:val="24"/>
        </w:rPr>
        <w:t xml:space="preserve">«А у пылесоса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попкаф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 xml:space="preserve"> есть»?</w:t>
      </w:r>
      <w:r w:rsidR="000D3D97"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="0075685E">
        <w:rPr>
          <w:rFonts w:ascii="Times New Roman" w:hAnsi="Times New Roman" w:cs="Times New Roman"/>
          <w:sz w:val="24"/>
          <w:szCs w:val="24"/>
        </w:rPr>
        <w:t xml:space="preserve">Часто дети </w:t>
      </w:r>
      <w:r w:rsidR="00956BB0" w:rsidRPr="001C2A8D">
        <w:rPr>
          <w:rFonts w:ascii="Times New Roman" w:hAnsi="Times New Roman" w:cs="Times New Roman"/>
          <w:sz w:val="24"/>
          <w:szCs w:val="24"/>
        </w:rPr>
        <w:t>отвлекались от  темы разговора</w:t>
      </w:r>
      <w:r w:rsidR="0005072A">
        <w:rPr>
          <w:rFonts w:ascii="Times New Roman" w:hAnsi="Times New Roman" w:cs="Times New Roman"/>
          <w:sz w:val="24"/>
          <w:szCs w:val="24"/>
        </w:rPr>
        <w:t>, теряя линию сюжета, заканчивают</w:t>
      </w:r>
      <w:r w:rsidR="00956BB0" w:rsidRPr="001C2A8D">
        <w:rPr>
          <w:rFonts w:ascii="Times New Roman" w:hAnsi="Times New Roman" w:cs="Times New Roman"/>
          <w:sz w:val="24"/>
          <w:szCs w:val="24"/>
        </w:rPr>
        <w:t xml:space="preserve"> игру и диалог укладыванием куклы спать или </w:t>
      </w:r>
      <w:r w:rsidRPr="001C2A8D">
        <w:rPr>
          <w:rFonts w:ascii="Times New Roman" w:hAnsi="Times New Roman" w:cs="Times New Roman"/>
          <w:sz w:val="24"/>
          <w:szCs w:val="24"/>
        </w:rPr>
        <w:t xml:space="preserve">ее </w:t>
      </w:r>
      <w:r w:rsidR="00956BB0" w:rsidRPr="001C2A8D">
        <w:rPr>
          <w:rFonts w:ascii="Times New Roman" w:hAnsi="Times New Roman" w:cs="Times New Roman"/>
          <w:sz w:val="24"/>
          <w:szCs w:val="24"/>
        </w:rPr>
        <w:t xml:space="preserve">кормлением. Структура </w:t>
      </w:r>
      <w:proofErr w:type="spellStart"/>
      <w:r w:rsidR="00956BB0" w:rsidRPr="001C2A8D">
        <w:rPr>
          <w:rFonts w:ascii="Times New Roman" w:hAnsi="Times New Roman" w:cs="Times New Roman"/>
          <w:sz w:val="24"/>
          <w:szCs w:val="24"/>
        </w:rPr>
        <w:t>макродиалогов</w:t>
      </w:r>
      <w:proofErr w:type="spellEnd"/>
      <w:r w:rsidR="00956BB0" w:rsidRPr="001C2A8D">
        <w:rPr>
          <w:rFonts w:ascii="Times New Roman" w:hAnsi="Times New Roman" w:cs="Times New Roman"/>
          <w:sz w:val="24"/>
          <w:szCs w:val="24"/>
        </w:rPr>
        <w:t xml:space="preserve"> довольно проста, но были интере</w:t>
      </w:r>
      <w:r w:rsidR="00D03E76" w:rsidRPr="001C2A8D">
        <w:rPr>
          <w:rFonts w:ascii="Times New Roman" w:hAnsi="Times New Roman" w:cs="Times New Roman"/>
          <w:sz w:val="24"/>
          <w:szCs w:val="24"/>
        </w:rPr>
        <w:t>сные реплики, содержащие</w:t>
      </w:r>
      <w:r w:rsidR="0075685E">
        <w:rPr>
          <w:rFonts w:ascii="Times New Roman" w:hAnsi="Times New Roman" w:cs="Times New Roman"/>
          <w:sz w:val="24"/>
          <w:szCs w:val="24"/>
        </w:rPr>
        <w:t xml:space="preserve"> в себе,</w:t>
      </w:r>
      <w:r w:rsidR="004A5996" w:rsidRPr="001C2A8D">
        <w:rPr>
          <w:rFonts w:ascii="Times New Roman" w:hAnsi="Times New Roman" w:cs="Times New Roman"/>
          <w:sz w:val="24"/>
          <w:szCs w:val="24"/>
        </w:rPr>
        <w:t xml:space="preserve"> например, предложение:</w:t>
      </w:r>
      <w:r w:rsidR="00D03E76" w:rsidRPr="001C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64" w:rsidRPr="001C2A8D" w:rsidRDefault="00D94F64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Из протокола обследования:</w:t>
      </w:r>
    </w:p>
    <w:p w:rsidR="00956BB0" w:rsidRPr="001C2A8D" w:rsidRDefault="00956BB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«Я сейчас тебя укрою, ты </w:t>
      </w:r>
      <w:proofErr w:type="gramStart"/>
      <w:r w:rsidRPr="001C2A8D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1C2A8D">
        <w:rPr>
          <w:rFonts w:ascii="Times New Roman" w:hAnsi="Times New Roman" w:cs="Times New Roman"/>
          <w:sz w:val="24"/>
          <w:szCs w:val="24"/>
        </w:rPr>
        <w:t xml:space="preserve"> отдохни. А то они мои конфеты съедят (бросает беспокойный взгляд на дверь). Не хочешь, посиди на </w:t>
      </w:r>
      <w:proofErr w:type="spellStart"/>
      <w:r w:rsidRPr="001C2A8D">
        <w:rPr>
          <w:rFonts w:ascii="Times New Roman" w:hAnsi="Times New Roman" w:cs="Times New Roman"/>
          <w:sz w:val="24"/>
          <w:szCs w:val="24"/>
        </w:rPr>
        <w:t>коленочках</w:t>
      </w:r>
      <w:proofErr w:type="spellEnd"/>
      <w:r w:rsidRPr="001C2A8D">
        <w:rPr>
          <w:rFonts w:ascii="Times New Roman" w:hAnsi="Times New Roman" w:cs="Times New Roman"/>
          <w:sz w:val="24"/>
          <w:szCs w:val="24"/>
        </w:rPr>
        <w:t>, а потом пойдешь со мной в группу</w:t>
      </w:r>
      <w:r w:rsidR="00D03E76" w:rsidRPr="001C2A8D">
        <w:rPr>
          <w:rFonts w:ascii="Times New Roman" w:hAnsi="Times New Roman" w:cs="Times New Roman"/>
          <w:sz w:val="24"/>
          <w:szCs w:val="24"/>
        </w:rPr>
        <w:t>. Кукла, ты хочешь со мной с игрушками играть?»;</w:t>
      </w:r>
      <w:r w:rsidR="00F64E7D" w:rsidRPr="001C2A8D">
        <w:rPr>
          <w:rFonts w:ascii="Times New Roman" w:hAnsi="Times New Roman" w:cs="Times New Roman"/>
          <w:sz w:val="24"/>
          <w:szCs w:val="24"/>
        </w:rPr>
        <w:t xml:space="preserve"> просьбу</w:t>
      </w:r>
      <w:r w:rsidR="004A5996" w:rsidRPr="001C2A8D">
        <w:rPr>
          <w:rFonts w:ascii="Times New Roman" w:hAnsi="Times New Roman" w:cs="Times New Roman"/>
          <w:sz w:val="24"/>
          <w:szCs w:val="24"/>
        </w:rPr>
        <w:t xml:space="preserve"> чаще выражают, как </w:t>
      </w:r>
      <w:r w:rsidR="004A5996" w:rsidRPr="001C2A8D">
        <w:rPr>
          <w:rFonts w:ascii="Times New Roman" w:hAnsi="Times New Roman" w:cs="Times New Roman"/>
          <w:sz w:val="24"/>
          <w:szCs w:val="24"/>
        </w:rPr>
        <w:lastRenderedPageBreak/>
        <w:t>приказ или сообщение:</w:t>
      </w:r>
      <w:r w:rsidR="00F64E7D" w:rsidRPr="001C2A8D">
        <w:rPr>
          <w:rFonts w:ascii="Times New Roman" w:hAnsi="Times New Roman" w:cs="Times New Roman"/>
          <w:sz w:val="24"/>
          <w:szCs w:val="24"/>
        </w:rPr>
        <w:t xml:space="preserve"> «Принеси стульчик мне</w:t>
      </w:r>
      <w:r w:rsidR="004A5996" w:rsidRPr="001C2A8D">
        <w:rPr>
          <w:rFonts w:ascii="Times New Roman" w:hAnsi="Times New Roman" w:cs="Times New Roman"/>
          <w:sz w:val="24"/>
          <w:szCs w:val="24"/>
        </w:rPr>
        <w:t>»</w:t>
      </w:r>
      <w:r w:rsidR="00F64E7D" w:rsidRPr="001C2A8D">
        <w:rPr>
          <w:rFonts w:ascii="Times New Roman" w:hAnsi="Times New Roman" w:cs="Times New Roman"/>
          <w:sz w:val="24"/>
          <w:szCs w:val="24"/>
        </w:rPr>
        <w:t>! Дай мне</w:t>
      </w:r>
      <w:r w:rsidR="002101E8" w:rsidRPr="001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1E8" w:rsidRPr="001C2A8D">
        <w:rPr>
          <w:rFonts w:ascii="Times New Roman" w:hAnsi="Times New Roman" w:cs="Times New Roman"/>
          <w:sz w:val="24"/>
          <w:szCs w:val="24"/>
        </w:rPr>
        <w:t>бысто</w:t>
      </w:r>
      <w:proofErr w:type="spellEnd"/>
      <w:r w:rsidR="002101E8"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="00F64E7D" w:rsidRPr="001C2A8D">
        <w:rPr>
          <w:rFonts w:ascii="Times New Roman" w:hAnsi="Times New Roman" w:cs="Times New Roman"/>
          <w:sz w:val="24"/>
          <w:szCs w:val="24"/>
        </w:rPr>
        <w:t xml:space="preserve">укол </w:t>
      </w:r>
      <w:proofErr w:type="spellStart"/>
      <w:r w:rsidR="00F64E7D" w:rsidRPr="001C2A8D">
        <w:rPr>
          <w:rFonts w:ascii="Times New Roman" w:hAnsi="Times New Roman" w:cs="Times New Roman"/>
          <w:sz w:val="24"/>
          <w:szCs w:val="24"/>
        </w:rPr>
        <w:t>больсой</w:t>
      </w:r>
      <w:proofErr w:type="spellEnd"/>
      <w:r w:rsidR="00F64E7D" w:rsidRPr="001C2A8D">
        <w:rPr>
          <w:rFonts w:ascii="Times New Roman" w:hAnsi="Times New Roman" w:cs="Times New Roman"/>
          <w:sz w:val="24"/>
          <w:szCs w:val="24"/>
        </w:rPr>
        <w:t>»</w:t>
      </w:r>
      <w:r w:rsidR="004A5996" w:rsidRPr="001C2A8D">
        <w:rPr>
          <w:rFonts w:ascii="Times New Roman" w:hAnsi="Times New Roman" w:cs="Times New Roman"/>
          <w:sz w:val="24"/>
          <w:szCs w:val="24"/>
        </w:rPr>
        <w:t xml:space="preserve">! </w:t>
      </w:r>
      <w:r w:rsidR="00F64E7D" w:rsidRPr="001C2A8D">
        <w:rPr>
          <w:rFonts w:ascii="Times New Roman" w:hAnsi="Times New Roman" w:cs="Times New Roman"/>
          <w:sz w:val="24"/>
          <w:szCs w:val="24"/>
        </w:rPr>
        <w:t xml:space="preserve">«Хочу </w:t>
      </w:r>
      <w:proofErr w:type="spellStart"/>
      <w:r w:rsidR="00F64E7D" w:rsidRPr="001C2A8D">
        <w:rPr>
          <w:rFonts w:ascii="Times New Roman" w:hAnsi="Times New Roman" w:cs="Times New Roman"/>
          <w:sz w:val="24"/>
          <w:szCs w:val="24"/>
        </w:rPr>
        <w:t>лисовать</w:t>
      </w:r>
      <w:proofErr w:type="spellEnd"/>
      <w:r w:rsidR="00F64E7D" w:rsidRPr="001C2A8D">
        <w:rPr>
          <w:rFonts w:ascii="Times New Roman" w:hAnsi="Times New Roman" w:cs="Times New Roman"/>
          <w:sz w:val="24"/>
          <w:szCs w:val="24"/>
        </w:rPr>
        <w:t xml:space="preserve"> куколку</w:t>
      </w:r>
      <w:r w:rsidR="002101E8" w:rsidRPr="001C2A8D">
        <w:rPr>
          <w:rFonts w:ascii="Times New Roman" w:hAnsi="Times New Roman" w:cs="Times New Roman"/>
          <w:sz w:val="24"/>
          <w:szCs w:val="24"/>
        </w:rPr>
        <w:t>»</w:t>
      </w:r>
      <w:r w:rsidR="004A5996" w:rsidRPr="001C2A8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673F3" w:rsidRPr="001C2A8D" w:rsidRDefault="00956BB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b/>
          <w:sz w:val="24"/>
          <w:szCs w:val="24"/>
        </w:rPr>
        <w:t>3</w:t>
      </w:r>
      <w:r w:rsidR="007B5CEF" w:rsidRPr="001C2A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F64" w:rsidRPr="001C2A8D">
        <w:rPr>
          <w:rFonts w:ascii="Times New Roman" w:hAnsi="Times New Roman" w:cs="Times New Roman"/>
          <w:b/>
          <w:sz w:val="24"/>
          <w:szCs w:val="24"/>
        </w:rPr>
        <w:t xml:space="preserve">Трудности </w:t>
      </w:r>
      <w:r w:rsidR="0075685E">
        <w:rPr>
          <w:rFonts w:ascii="Times New Roman" w:hAnsi="Times New Roman" w:cs="Times New Roman"/>
          <w:b/>
          <w:sz w:val="24"/>
          <w:szCs w:val="24"/>
        </w:rPr>
        <w:t>при формули</w:t>
      </w:r>
      <w:r w:rsidR="00E719C2" w:rsidRPr="001C2A8D">
        <w:rPr>
          <w:rFonts w:ascii="Times New Roman" w:hAnsi="Times New Roman" w:cs="Times New Roman"/>
          <w:b/>
          <w:sz w:val="24"/>
          <w:szCs w:val="24"/>
        </w:rPr>
        <w:t xml:space="preserve">ровании </w:t>
      </w:r>
      <w:r w:rsidR="00EF37E7" w:rsidRPr="001C2A8D">
        <w:rPr>
          <w:rFonts w:ascii="Times New Roman" w:hAnsi="Times New Roman" w:cs="Times New Roman"/>
          <w:b/>
          <w:sz w:val="24"/>
          <w:szCs w:val="24"/>
        </w:rPr>
        <w:t>вопрос</w:t>
      </w:r>
      <w:r w:rsidR="000D3D97" w:rsidRPr="001C2A8D">
        <w:rPr>
          <w:rFonts w:ascii="Times New Roman" w:hAnsi="Times New Roman" w:cs="Times New Roman"/>
          <w:b/>
          <w:sz w:val="24"/>
          <w:szCs w:val="24"/>
        </w:rPr>
        <w:t>ов</w:t>
      </w:r>
    </w:p>
    <w:p w:rsidR="00795C1F" w:rsidRPr="001C2A8D" w:rsidRDefault="007B5CEF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 xml:space="preserve">На основе полученных результатов </w:t>
      </w:r>
      <w:r w:rsidR="00EF37E7" w:rsidRPr="001C2A8D">
        <w:rPr>
          <w:rFonts w:ascii="Times New Roman" w:hAnsi="Times New Roman" w:cs="Times New Roman"/>
          <w:sz w:val="24"/>
          <w:szCs w:val="24"/>
        </w:rPr>
        <w:t>можно</w:t>
      </w:r>
      <w:r w:rsidRPr="001C2A8D">
        <w:rPr>
          <w:rFonts w:ascii="Times New Roman" w:hAnsi="Times New Roman" w:cs="Times New Roman"/>
          <w:sz w:val="24"/>
          <w:szCs w:val="24"/>
        </w:rPr>
        <w:t xml:space="preserve"> сделать вывод: дети способны задавать прост</w:t>
      </w:r>
      <w:r w:rsidR="00E719C2" w:rsidRPr="001C2A8D">
        <w:rPr>
          <w:rFonts w:ascii="Times New Roman" w:hAnsi="Times New Roman" w:cs="Times New Roman"/>
          <w:sz w:val="24"/>
          <w:szCs w:val="24"/>
        </w:rPr>
        <w:t xml:space="preserve">ые вопросы самостоятельно, вопросы личностно – коммуникативного, познавательного характера в </w:t>
      </w:r>
      <w:r w:rsidRPr="001C2A8D">
        <w:rPr>
          <w:rFonts w:ascii="Times New Roman" w:hAnsi="Times New Roman" w:cs="Times New Roman"/>
          <w:sz w:val="24"/>
          <w:szCs w:val="24"/>
        </w:rPr>
        <w:t>бол</w:t>
      </w:r>
      <w:r w:rsidR="004649FF">
        <w:rPr>
          <w:rFonts w:ascii="Times New Roman" w:hAnsi="Times New Roman" w:cs="Times New Roman"/>
          <w:sz w:val="24"/>
          <w:szCs w:val="24"/>
        </w:rPr>
        <w:t>ьшей степени с помощью педагога.</w:t>
      </w:r>
      <w:r w:rsidR="00116BE3">
        <w:rPr>
          <w:rFonts w:ascii="Times New Roman" w:hAnsi="Times New Roman" w:cs="Times New Roman"/>
          <w:sz w:val="24"/>
          <w:szCs w:val="24"/>
        </w:rPr>
        <w:t xml:space="preserve"> </w:t>
      </w:r>
      <w:r w:rsidR="00BE3CD4">
        <w:rPr>
          <w:rFonts w:ascii="Times New Roman" w:hAnsi="Times New Roman" w:cs="Times New Roman"/>
          <w:sz w:val="24"/>
          <w:szCs w:val="24"/>
        </w:rPr>
        <w:t xml:space="preserve">Разработанные в начале нашего эксперимента  беседы не вызвали эмоционального оклика у детей. </w:t>
      </w:r>
      <w:r w:rsidR="00BE3CD4" w:rsidRPr="001C2A8D">
        <w:rPr>
          <w:rFonts w:ascii="Times New Roman" w:hAnsi="Times New Roman" w:cs="Times New Roman"/>
          <w:sz w:val="24"/>
          <w:szCs w:val="24"/>
        </w:rPr>
        <w:t>Во время расс</w:t>
      </w:r>
      <w:r w:rsidR="00BE3CD4">
        <w:rPr>
          <w:rFonts w:ascii="Times New Roman" w:hAnsi="Times New Roman" w:cs="Times New Roman"/>
          <w:sz w:val="24"/>
          <w:szCs w:val="24"/>
        </w:rPr>
        <w:t>проса дети  часто отвлекались, оставляли вопрос взрослого без внимания, сами инициативу в расспросе не</w:t>
      </w:r>
      <w:r w:rsidR="007C6D67">
        <w:rPr>
          <w:rFonts w:ascii="Times New Roman" w:hAnsi="Times New Roman" w:cs="Times New Roman"/>
          <w:sz w:val="24"/>
          <w:szCs w:val="24"/>
        </w:rPr>
        <w:t xml:space="preserve"> проявля</w:t>
      </w:r>
      <w:r w:rsidR="00BE3CD4">
        <w:rPr>
          <w:rFonts w:ascii="Times New Roman" w:hAnsi="Times New Roman" w:cs="Times New Roman"/>
          <w:sz w:val="24"/>
          <w:szCs w:val="24"/>
        </w:rPr>
        <w:t>ли.</w:t>
      </w:r>
      <w:r w:rsidR="00C417DC">
        <w:rPr>
          <w:rFonts w:ascii="Times New Roman" w:hAnsi="Times New Roman" w:cs="Times New Roman"/>
          <w:sz w:val="24"/>
          <w:szCs w:val="24"/>
        </w:rPr>
        <w:t xml:space="preserve"> Переосмыслив содержание эксперимента, мы пришли к выводу, что только игра поможет раскрыть ребенка и выявить истинные его</w:t>
      </w:r>
      <w:r w:rsidR="00670501">
        <w:rPr>
          <w:rFonts w:ascii="Times New Roman" w:hAnsi="Times New Roman" w:cs="Times New Roman"/>
          <w:sz w:val="24"/>
          <w:szCs w:val="24"/>
        </w:rPr>
        <w:t xml:space="preserve"> коммуникативные </w:t>
      </w:r>
      <w:r w:rsidR="00C417DC">
        <w:rPr>
          <w:rFonts w:ascii="Times New Roman" w:hAnsi="Times New Roman" w:cs="Times New Roman"/>
          <w:sz w:val="24"/>
          <w:szCs w:val="24"/>
        </w:rPr>
        <w:t xml:space="preserve"> возможности, в том числе и при формулировании вопросов. </w:t>
      </w:r>
      <w:r w:rsidR="00116BE3">
        <w:rPr>
          <w:rFonts w:ascii="Times New Roman" w:hAnsi="Times New Roman" w:cs="Times New Roman"/>
          <w:sz w:val="24"/>
          <w:szCs w:val="24"/>
        </w:rPr>
        <w:t>Взрослый, ч</w:t>
      </w:r>
      <w:r w:rsidR="0021718C" w:rsidRPr="001C2A8D">
        <w:rPr>
          <w:rFonts w:ascii="Times New Roman" w:hAnsi="Times New Roman" w:cs="Times New Roman"/>
          <w:sz w:val="24"/>
          <w:szCs w:val="24"/>
        </w:rPr>
        <w:t>тобы привлечь внимание ребенка</w:t>
      </w:r>
      <w:r w:rsidR="00116BE3">
        <w:rPr>
          <w:rFonts w:ascii="Times New Roman" w:hAnsi="Times New Roman" w:cs="Times New Roman"/>
          <w:sz w:val="24"/>
          <w:szCs w:val="24"/>
        </w:rPr>
        <w:t xml:space="preserve">, </w:t>
      </w:r>
      <w:r w:rsidR="0021718C" w:rsidRPr="001C2A8D">
        <w:rPr>
          <w:rFonts w:ascii="Times New Roman" w:hAnsi="Times New Roman" w:cs="Times New Roman"/>
          <w:sz w:val="24"/>
          <w:szCs w:val="24"/>
        </w:rPr>
        <w:t xml:space="preserve"> брал </w:t>
      </w:r>
      <w:r w:rsidR="004649FF">
        <w:rPr>
          <w:rFonts w:ascii="Times New Roman" w:hAnsi="Times New Roman" w:cs="Times New Roman"/>
          <w:sz w:val="24"/>
          <w:szCs w:val="24"/>
        </w:rPr>
        <w:t>на себя инициативу расспроса опосредовано через куклу.</w:t>
      </w:r>
      <w:r w:rsidR="00116BE3">
        <w:rPr>
          <w:rFonts w:ascii="Times New Roman" w:hAnsi="Times New Roman" w:cs="Times New Roman"/>
          <w:sz w:val="24"/>
          <w:szCs w:val="24"/>
        </w:rPr>
        <w:t xml:space="preserve"> Только в игре ребенок раскрепощался, становился приятным собеседником взрослого и</w:t>
      </w:r>
      <w:r w:rsidR="00BE3CD4">
        <w:rPr>
          <w:rFonts w:ascii="Times New Roman" w:hAnsi="Times New Roman" w:cs="Times New Roman"/>
          <w:sz w:val="24"/>
          <w:szCs w:val="24"/>
        </w:rPr>
        <w:t xml:space="preserve"> мог  обратиться пусть и с простыми вопросами, но с вопросами к персонажу игры, </w:t>
      </w:r>
      <w:r w:rsidR="00116BE3">
        <w:rPr>
          <w:rFonts w:ascii="Times New Roman" w:hAnsi="Times New Roman" w:cs="Times New Roman"/>
          <w:sz w:val="24"/>
          <w:szCs w:val="24"/>
        </w:rPr>
        <w:t xml:space="preserve"> к кукле.</w:t>
      </w:r>
      <w:r w:rsidR="0021718C"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="00BE3CD4">
        <w:rPr>
          <w:rFonts w:ascii="Times New Roman" w:hAnsi="Times New Roman" w:cs="Times New Roman"/>
          <w:sz w:val="24"/>
          <w:szCs w:val="24"/>
        </w:rPr>
        <w:t xml:space="preserve"> Н</w:t>
      </w:r>
      <w:r w:rsidR="00795C1F" w:rsidRPr="001C2A8D">
        <w:rPr>
          <w:rFonts w:ascii="Times New Roman" w:hAnsi="Times New Roman" w:cs="Times New Roman"/>
          <w:sz w:val="24"/>
          <w:szCs w:val="24"/>
        </w:rPr>
        <w:t>ередко вопросительная интонац</w:t>
      </w:r>
      <w:r w:rsidR="00BE3CD4">
        <w:rPr>
          <w:rFonts w:ascii="Times New Roman" w:hAnsi="Times New Roman" w:cs="Times New Roman"/>
          <w:sz w:val="24"/>
          <w:szCs w:val="24"/>
        </w:rPr>
        <w:t xml:space="preserve">ия заменялась на  </w:t>
      </w:r>
      <w:proofErr w:type="gramStart"/>
      <w:r w:rsidR="00BE3CD4">
        <w:rPr>
          <w:rFonts w:ascii="Times New Roman" w:hAnsi="Times New Roman" w:cs="Times New Roman"/>
          <w:sz w:val="24"/>
          <w:szCs w:val="24"/>
        </w:rPr>
        <w:t>утвердительную</w:t>
      </w:r>
      <w:proofErr w:type="gramEnd"/>
      <w:r w:rsidR="00795C1F" w:rsidRPr="001C2A8D">
        <w:rPr>
          <w:rFonts w:ascii="Times New Roman" w:hAnsi="Times New Roman" w:cs="Times New Roman"/>
          <w:sz w:val="24"/>
          <w:szCs w:val="24"/>
        </w:rPr>
        <w:t>.</w:t>
      </w:r>
    </w:p>
    <w:p w:rsidR="00B16AF6" w:rsidRPr="001C2A8D" w:rsidRDefault="00833100" w:rsidP="00997497">
      <w:pPr>
        <w:widowControl w:val="0"/>
        <w:suppressAutoHyphens/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A8D">
        <w:rPr>
          <w:rFonts w:ascii="Times New Roman" w:hAnsi="Times New Roman" w:cs="Times New Roman"/>
          <w:sz w:val="24"/>
          <w:szCs w:val="24"/>
        </w:rPr>
        <w:t>Содержание диалогических реплик, разнообразие их</w:t>
      </w:r>
      <w:r w:rsidR="00D03E76" w:rsidRPr="001C2A8D">
        <w:rPr>
          <w:rFonts w:ascii="Times New Roman" w:hAnsi="Times New Roman" w:cs="Times New Roman"/>
          <w:sz w:val="24"/>
          <w:szCs w:val="24"/>
        </w:rPr>
        <w:t xml:space="preserve"> использования,</w:t>
      </w:r>
      <w:r w:rsidR="000D3D97"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="00D03E76" w:rsidRPr="001C2A8D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1C2A8D">
        <w:rPr>
          <w:rFonts w:ascii="Times New Roman" w:hAnsi="Times New Roman" w:cs="Times New Roman"/>
          <w:sz w:val="24"/>
          <w:szCs w:val="24"/>
        </w:rPr>
        <w:t>речевого этикета</w:t>
      </w:r>
      <w:r w:rsidR="00D03E76"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Pr="001C2A8D">
        <w:rPr>
          <w:rFonts w:ascii="Times New Roman" w:hAnsi="Times New Roman" w:cs="Times New Roman"/>
          <w:sz w:val="24"/>
          <w:szCs w:val="24"/>
        </w:rPr>
        <w:t>детьми, воспитывающимися в учреждении закрытого типа</w:t>
      </w:r>
      <w:r w:rsidR="00D03E76" w:rsidRPr="001C2A8D">
        <w:rPr>
          <w:rFonts w:ascii="Times New Roman" w:hAnsi="Times New Roman" w:cs="Times New Roman"/>
          <w:sz w:val="24"/>
          <w:szCs w:val="24"/>
        </w:rPr>
        <w:t>,</w:t>
      </w:r>
      <w:r w:rsidRPr="001C2A8D">
        <w:rPr>
          <w:rFonts w:ascii="Times New Roman" w:hAnsi="Times New Roman" w:cs="Times New Roman"/>
          <w:sz w:val="24"/>
          <w:szCs w:val="24"/>
        </w:rPr>
        <w:t xml:space="preserve"> </w:t>
      </w:r>
      <w:r w:rsidR="00E719C2" w:rsidRPr="001C2A8D">
        <w:rPr>
          <w:rFonts w:ascii="Times New Roman" w:hAnsi="Times New Roman" w:cs="Times New Roman"/>
          <w:sz w:val="24"/>
          <w:szCs w:val="24"/>
        </w:rPr>
        <w:t xml:space="preserve">в режимных моментах, в </w:t>
      </w:r>
      <w:r w:rsidR="00E20842">
        <w:rPr>
          <w:rFonts w:ascii="Times New Roman" w:hAnsi="Times New Roman" w:cs="Times New Roman"/>
          <w:sz w:val="24"/>
          <w:szCs w:val="24"/>
        </w:rPr>
        <w:t>с</w:t>
      </w:r>
      <w:r w:rsidR="00E719C2" w:rsidRPr="001C2A8D">
        <w:rPr>
          <w:rFonts w:ascii="Times New Roman" w:hAnsi="Times New Roman" w:cs="Times New Roman"/>
          <w:sz w:val="24"/>
          <w:szCs w:val="24"/>
        </w:rPr>
        <w:t xml:space="preserve">вободной деятельности и на занятиях, </w:t>
      </w:r>
      <w:r w:rsidRPr="001C2A8D">
        <w:rPr>
          <w:rFonts w:ascii="Times New Roman" w:hAnsi="Times New Roman" w:cs="Times New Roman"/>
          <w:sz w:val="24"/>
          <w:szCs w:val="24"/>
        </w:rPr>
        <w:t>во многом определены</w:t>
      </w:r>
      <w:r w:rsidR="00D03E76" w:rsidRPr="001C2A8D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0D3D97" w:rsidRPr="001C2A8D">
        <w:rPr>
          <w:rFonts w:ascii="Times New Roman" w:hAnsi="Times New Roman" w:cs="Times New Roman"/>
          <w:sz w:val="24"/>
          <w:szCs w:val="24"/>
        </w:rPr>
        <w:t>, являющимися</w:t>
      </w:r>
      <w:r w:rsidR="00D03E76" w:rsidRPr="001C2A8D">
        <w:rPr>
          <w:rFonts w:ascii="Times New Roman" w:hAnsi="Times New Roman" w:cs="Times New Roman"/>
          <w:sz w:val="24"/>
          <w:szCs w:val="24"/>
        </w:rPr>
        <w:t xml:space="preserve"> носителями</w:t>
      </w:r>
      <w:r w:rsidR="0075685E">
        <w:rPr>
          <w:rFonts w:ascii="Times New Roman" w:hAnsi="Times New Roman" w:cs="Times New Roman"/>
          <w:sz w:val="24"/>
          <w:szCs w:val="24"/>
        </w:rPr>
        <w:t xml:space="preserve"> коммуникативной культуры.</w:t>
      </w:r>
    </w:p>
    <w:sectPr w:rsidR="00B16AF6" w:rsidRPr="001C2A8D" w:rsidSect="00997497">
      <w:pgSz w:w="11906" w:h="16838"/>
      <w:pgMar w:top="567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1582"/>
    <w:multiLevelType w:val="hybridMultilevel"/>
    <w:tmpl w:val="BF3CF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4C06D3"/>
    <w:rsid w:val="00032648"/>
    <w:rsid w:val="00046ABC"/>
    <w:rsid w:val="000475A8"/>
    <w:rsid w:val="0005072A"/>
    <w:rsid w:val="00077A3E"/>
    <w:rsid w:val="000831D1"/>
    <w:rsid w:val="000D3D97"/>
    <w:rsid w:val="000F3223"/>
    <w:rsid w:val="00116BE3"/>
    <w:rsid w:val="0016557F"/>
    <w:rsid w:val="001C2A8D"/>
    <w:rsid w:val="002101E8"/>
    <w:rsid w:val="0021098F"/>
    <w:rsid w:val="0021718C"/>
    <w:rsid w:val="002E6D45"/>
    <w:rsid w:val="00355295"/>
    <w:rsid w:val="00370913"/>
    <w:rsid w:val="003A5ED1"/>
    <w:rsid w:val="003F3037"/>
    <w:rsid w:val="003F53D6"/>
    <w:rsid w:val="00452DBB"/>
    <w:rsid w:val="004649FF"/>
    <w:rsid w:val="00493124"/>
    <w:rsid w:val="004A5996"/>
    <w:rsid w:val="004C06D3"/>
    <w:rsid w:val="005215B4"/>
    <w:rsid w:val="00525A33"/>
    <w:rsid w:val="0055563E"/>
    <w:rsid w:val="005E763A"/>
    <w:rsid w:val="00670501"/>
    <w:rsid w:val="00715CF5"/>
    <w:rsid w:val="0075685E"/>
    <w:rsid w:val="007625F9"/>
    <w:rsid w:val="00763BF0"/>
    <w:rsid w:val="00794339"/>
    <w:rsid w:val="00795C1F"/>
    <w:rsid w:val="007A230E"/>
    <w:rsid w:val="007B5CEF"/>
    <w:rsid w:val="007C6D67"/>
    <w:rsid w:val="00815EB6"/>
    <w:rsid w:val="00833100"/>
    <w:rsid w:val="00867B93"/>
    <w:rsid w:val="008C2BF1"/>
    <w:rsid w:val="008C347E"/>
    <w:rsid w:val="008D2DD8"/>
    <w:rsid w:val="008D449E"/>
    <w:rsid w:val="008D7FAB"/>
    <w:rsid w:val="008E40FD"/>
    <w:rsid w:val="0091236A"/>
    <w:rsid w:val="0092729D"/>
    <w:rsid w:val="00956BB0"/>
    <w:rsid w:val="00984945"/>
    <w:rsid w:val="00997497"/>
    <w:rsid w:val="009A3C76"/>
    <w:rsid w:val="009A75DD"/>
    <w:rsid w:val="009D4E21"/>
    <w:rsid w:val="00A32A63"/>
    <w:rsid w:val="00A35731"/>
    <w:rsid w:val="00A476DB"/>
    <w:rsid w:val="00AE4BF8"/>
    <w:rsid w:val="00B16AF6"/>
    <w:rsid w:val="00BE3CD4"/>
    <w:rsid w:val="00BE7022"/>
    <w:rsid w:val="00BF0660"/>
    <w:rsid w:val="00C21C2B"/>
    <w:rsid w:val="00C356A4"/>
    <w:rsid w:val="00C36CC2"/>
    <w:rsid w:val="00C417DC"/>
    <w:rsid w:val="00C70331"/>
    <w:rsid w:val="00C93813"/>
    <w:rsid w:val="00D03E76"/>
    <w:rsid w:val="00D51448"/>
    <w:rsid w:val="00D94F64"/>
    <w:rsid w:val="00E20842"/>
    <w:rsid w:val="00E719C2"/>
    <w:rsid w:val="00E81283"/>
    <w:rsid w:val="00EA76AB"/>
    <w:rsid w:val="00EF37E7"/>
    <w:rsid w:val="00F31542"/>
    <w:rsid w:val="00F50A32"/>
    <w:rsid w:val="00F555F5"/>
    <w:rsid w:val="00F64E7D"/>
    <w:rsid w:val="00F673F3"/>
    <w:rsid w:val="00F82322"/>
    <w:rsid w:val="00FB2421"/>
    <w:rsid w:val="00FC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849E-FCE9-4975-854A-0F3D2E29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Аня</cp:lastModifiedBy>
  <cp:revision>35</cp:revision>
  <dcterms:created xsi:type="dcterms:W3CDTF">2013-05-02T08:13:00Z</dcterms:created>
  <dcterms:modified xsi:type="dcterms:W3CDTF">2014-11-08T11:08:00Z</dcterms:modified>
</cp:coreProperties>
</file>