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DE" w:rsidRDefault="00DB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ИГР И УПРАЖНЕНИЙ ПО ИСПРАВЛЕНИЮ ОСАНКИ.</w:t>
      </w: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«С книгой на голове».</w:t>
      </w: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кладут книгу на голову и, выпрямившись, ходят по кругу. Нельзя прикасаться рукой к книге или ронять ее. Вместо книги на голову можно положить какой-нибудь другой предмет.</w:t>
      </w: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следит, чтобы ребенок шел правильной размеренной походкой.</w:t>
      </w: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«Коромысло».</w:t>
      </w: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рассказывает, что раньше воду носили на коромысле в ведрах. Показывает как. Походите с палкой на плечах, расправив плечи и спину. Будьте очень внимательны, не разлейте воду.</w:t>
      </w: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 Самолет»</w:t>
      </w:r>
    </w:p>
    <w:p w:rsidR="00DB5DC9" w:rsidRDefault="00DB5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встают: ноги вместе, руки в сторону на ширину плеч, изображая крылья самолета. </w:t>
      </w:r>
      <w:r w:rsidR="00445ED4">
        <w:rPr>
          <w:rFonts w:ascii="Times New Roman" w:hAnsi="Times New Roman" w:cs="Times New Roman"/>
          <w:sz w:val="28"/>
          <w:szCs w:val="28"/>
        </w:rPr>
        <w:t>Затем начинают бегать в разные стороны, чуть наклоняясь то вправо, то влево, опуская руки в сторону. Во время выполнения упражнения дети могут гудеть как двигатели.</w:t>
      </w: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«Боксер».</w:t>
      </w: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ряд на некотором расстоянии друг от друга. Воспитатель говорит: «Представьте, что вы боксеры. Бейте кулаком изо всех сил и не обязательно в одну точку, а куда только можете попасть».</w:t>
      </w: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«Ветряная мельница».</w:t>
      </w: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встают, слегка расставив ноги. Одну руку кладут на пояс, другую поднимают вверх и начинают описывать ею круги, постепенно убыстряя темп, изображая «крыло ветряной мельницы». Дети вертят рукой, касаясь уха и ноги, вперед и назад, в зависимости от того, 2куда подует ветер». Потом описывают круги двумя руками одновременно.</w:t>
      </w: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«Дровосек».</w:t>
      </w: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Слегка расставив ноги; представляют, что в руках у них топор; делают большой взмах и сильно ударяют топором по воображаемому чурбану.</w:t>
      </w: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</w:p>
    <w:p w:rsidR="00445ED4" w:rsidRDefault="0044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0D9B">
        <w:rPr>
          <w:rFonts w:ascii="Times New Roman" w:hAnsi="Times New Roman" w:cs="Times New Roman"/>
          <w:sz w:val="28"/>
          <w:szCs w:val="28"/>
        </w:rPr>
        <w:t>«Мяч в туннеле».</w:t>
      </w:r>
    </w:p>
    <w:p w:rsidR="002F0D9B" w:rsidRDefault="002F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друг за другом на небольшом расстоянии и расставляют ноги в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образуют «тоннель». Затем, наклонившись вперед, начинают катить мяч по туннелю назад. Когда мяч дойдет до последнего участника, все дети поворачиваются в противоположную сторону. </w:t>
      </w:r>
    </w:p>
    <w:p w:rsidR="002F0D9B" w:rsidRDefault="002F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можно увеличить расстояние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снова передавать мяч по туннелю.</w:t>
      </w:r>
    </w:p>
    <w:p w:rsidR="002F0D9B" w:rsidRDefault="002F0D9B">
      <w:pPr>
        <w:rPr>
          <w:rFonts w:ascii="Times New Roman" w:hAnsi="Times New Roman" w:cs="Times New Roman"/>
          <w:sz w:val="28"/>
          <w:szCs w:val="28"/>
        </w:rPr>
      </w:pPr>
    </w:p>
    <w:p w:rsidR="002F0D9B" w:rsidRDefault="002F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«Косарь».</w:t>
      </w:r>
    </w:p>
    <w:p w:rsidR="002F0D9B" w:rsidRDefault="002F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ряд на расстоянии вытянутой руки друг от друга. Воспитатель рассказывает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косили траву в старину. Предлагает махать косой слева направо, каждый раз делая небольшой шаг вперед. Несмотря на покачивание, двигайтесь точно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0D9B" w:rsidRDefault="002F0D9B">
      <w:pPr>
        <w:rPr>
          <w:rFonts w:ascii="Times New Roman" w:hAnsi="Times New Roman" w:cs="Times New Roman"/>
          <w:sz w:val="28"/>
          <w:szCs w:val="28"/>
        </w:rPr>
      </w:pPr>
    </w:p>
    <w:p w:rsidR="002F0D9B" w:rsidRDefault="002F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«Щенок».</w:t>
      </w:r>
    </w:p>
    <w:p w:rsidR="002F0D9B" w:rsidRDefault="002F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на коленки и ходят на четвереньках,</w:t>
      </w:r>
      <w:r w:rsidR="004A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это делают</w:t>
      </w:r>
      <w:r w:rsidR="004A61E0">
        <w:rPr>
          <w:rFonts w:ascii="Times New Roman" w:hAnsi="Times New Roman" w:cs="Times New Roman"/>
          <w:sz w:val="28"/>
          <w:szCs w:val="28"/>
        </w:rPr>
        <w:t xml:space="preserve"> щенки. При каждом шаге они подтягивают колено, стараясь коснуться им носа.</w:t>
      </w:r>
    </w:p>
    <w:p w:rsidR="004A61E0" w:rsidRDefault="004A61E0">
      <w:pPr>
        <w:rPr>
          <w:rFonts w:ascii="Times New Roman" w:hAnsi="Times New Roman" w:cs="Times New Roman"/>
          <w:sz w:val="28"/>
          <w:szCs w:val="28"/>
        </w:rPr>
      </w:pPr>
    </w:p>
    <w:p w:rsidR="004A61E0" w:rsidRDefault="004A6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«Любопытный котенок».</w:t>
      </w:r>
    </w:p>
    <w:p w:rsidR="004A61E0" w:rsidRDefault="004A6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вытягивают руки вперед, становятся на колени, а затем садятся на пятки. Наклоняются, опершись об пол руками как можно ниже, почти касаясь его носом. В таком положении дети начинают передвигаться, перебирая руками сначала в одну сторону, а потом в другую. Повторяют движение несколько раз, при этом озираются по сторонам, как «крадущийся котенок». Под конец, « котята, не найдя ничего интересного, опять садятся на задние лапки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A61E0" w:rsidRDefault="004A61E0">
      <w:pPr>
        <w:rPr>
          <w:rFonts w:ascii="Times New Roman" w:hAnsi="Times New Roman" w:cs="Times New Roman"/>
          <w:sz w:val="28"/>
          <w:szCs w:val="28"/>
        </w:rPr>
      </w:pPr>
    </w:p>
    <w:p w:rsidR="004A61E0" w:rsidRDefault="004A61E0">
      <w:pPr>
        <w:rPr>
          <w:rFonts w:ascii="Times New Roman" w:hAnsi="Times New Roman" w:cs="Times New Roman"/>
          <w:sz w:val="28"/>
          <w:szCs w:val="28"/>
        </w:rPr>
      </w:pPr>
    </w:p>
    <w:p w:rsidR="004A61E0" w:rsidRDefault="004A6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«Кошка ловит мышей».</w:t>
      </w:r>
    </w:p>
    <w:p w:rsidR="004A61E0" w:rsidRDefault="004A6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ряд. Воспитатель рассказывает, что когда кошка ловит мышей, она плотно прижимается к полу и тихо ползет вперед, сначала вытягивая переднюю лапу, а затем и заднюю.</w:t>
      </w:r>
      <w:r w:rsidR="00E10481">
        <w:rPr>
          <w:rFonts w:ascii="Times New Roman" w:hAnsi="Times New Roman" w:cs="Times New Roman"/>
          <w:sz w:val="28"/>
          <w:szCs w:val="28"/>
        </w:rPr>
        <w:t xml:space="preserve"> Лапы она ставит совсем бесшумно, потому что у мышей очень хороший слух. Попробуйте проползти, как кошка. Кто будет тише всех ползти, тот больше всех поймает мышей.</w:t>
      </w:r>
    </w:p>
    <w:p w:rsidR="00E10481" w:rsidRDefault="00E10481">
      <w:pPr>
        <w:rPr>
          <w:rFonts w:ascii="Times New Roman" w:hAnsi="Times New Roman" w:cs="Times New Roman"/>
          <w:sz w:val="28"/>
          <w:szCs w:val="28"/>
        </w:rPr>
      </w:pPr>
    </w:p>
    <w:p w:rsidR="00E10481" w:rsidRDefault="00E10481">
      <w:pPr>
        <w:rPr>
          <w:rFonts w:ascii="Times New Roman" w:hAnsi="Times New Roman" w:cs="Times New Roman"/>
          <w:sz w:val="28"/>
          <w:szCs w:val="28"/>
        </w:rPr>
      </w:pPr>
    </w:p>
    <w:p w:rsidR="00E10481" w:rsidRDefault="00E10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«Чаша воды».</w:t>
      </w:r>
    </w:p>
    <w:p w:rsidR="00E10481" w:rsidRDefault="00E10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пятках, дети поднимают руки вверх и представляют себе, что держат наполненную водой чашу. Затем начинают медленно подниматься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не встанут на колени. Все это время они смотрят вверх и следят за тем, чтобы «не расплескать воду».</w:t>
      </w:r>
    </w:p>
    <w:p w:rsidR="00E10481" w:rsidRDefault="00E10481">
      <w:pPr>
        <w:rPr>
          <w:rFonts w:ascii="Times New Roman" w:hAnsi="Times New Roman" w:cs="Times New Roman"/>
          <w:sz w:val="28"/>
          <w:szCs w:val="28"/>
        </w:rPr>
      </w:pPr>
    </w:p>
    <w:p w:rsidR="00E10481" w:rsidRDefault="00E10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10481" w:rsidRDefault="00E10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«Стойкий оловянный солдатик».</w:t>
      </w:r>
    </w:p>
    <w:p w:rsidR="00E10481" w:rsidRPr="00DB5DC9" w:rsidRDefault="00E10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страшно отважному оловянному солдатику. Для этого встаньте на колени, руки плотно прижмите к туловищу. Вдруг подул 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наклонитесь назад, как можно ниже, держите спину прямо, а потом выпрямитесь. Повторите несколько раз. А теперь можно сесть на пятки и отдохнуть.</w:t>
      </w:r>
    </w:p>
    <w:sectPr w:rsidR="00E10481" w:rsidRPr="00DB5DC9" w:rsidSect="0033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DC9"/>
    <w:rsid w:val="002F0D9B"/>
    <w:rsid w:val="00333EDE"/>
    <w:rsid w:val="00445ED4"/>
    <w:rsid w:val="004A61E0"/>
    <w:rsid w:val="00DB5DC9"/>
    <w:rsid w:val="00E1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protoki</dc:creator>
  <cp:keywords/>
  <dc:description/>
  <cp:lastModifiedBy>protoki</cp:lastModifiedBy>
  <cp:revision>2</cp:revision>
  <dcterms:created xsi:type="dcterms:W3CDTF">2014-11-17T17:52:00Z</dcterms:created>
  <dcterms:modified xsi:type="dcterms:W3CDTF">2014-11-17T18:44:00Z</dcterms:modified>
</cp:coreProperties>
</file>