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20" w:rsidRDefault="007A0220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0220" w:rsidRDefault="007A0220" w:rsidP="00611F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0220" w:rsidRPr="00611F02" w:rsidRDefault="007A0220" w:rsidP="00611F02">
      <w:pPr>
        <w:pStyle w:val="a4"/>
        <w:jc w:val="center"/>
        <w:rPr>
          <w:color w:val="8064A2" w:themeColor="accent4"/>
        </w:rPr>
      </w:pPr>
      <w:proofErr w:type="spellStart"/>
      <w:r w:rsidRPr="00611F02">
        <w:rPr>
          <w:color w:val="8064A2" w:themeColor="accent4"/>
        </w:rPr>
        <w:t>Пятишаговая</w:t>
      </w:r>
      <w:proofErr w:type="spellEnd"/>
      <w:r w:rsidRPr="00611F02">
        <w:rPr>
          <w:color w:val="8064A2" w:themeColor="accent4"/>
        </w:rPr>
        <w:t xml:space="preserve"> программа</w:t>
      </w:r>
    </w:p>
    <w:p w:rsidR="001340E9" w:rsidRPr="00611F02" w:rsidRDefault="007A0220" w:rsidP="00611F02">
      <w:pPr>
        <w:pStyle w:val="a4"/>
        <w:jc w:val="center"/>
        <w:rPr>
          <w:color w:val="8064A2" w:themeColor="accent4"/>
        </w:rPr>
      </w:pPr>
      <w:r w:rsidRPr="00611F02">
        <w:rPr>
          <w:color w:val="8064A2" w:themeColor="accent4"/>
        </w:rPr>
        <w:t>« Помощь ребенку, попавшему в трудную жизненную ситуацию»</w:t>
      </w:r>
    </w:p>
    <w:p w:rsidR="007A0220" w:rsidRDefault="007A0220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0220" w:rsidRDefault="007A0220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0220" w:rsidRDefault="007A0220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8F6" w:rsidRDefault="00B418F6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8F6" w:rsidRDefault="00B418F6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8F6" w:rsidRDefault="00B418F6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8F6" w:rsidRDefault="00B418F6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8F6" w:rsidRDefault="00B418F6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8F6" w:rsidRDefault="00B418F6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8F6" w:rsidRDefault="00B418F6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8F6" w:rsidRDefault="00B418F6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8F6" w:rsidRDefault="00B418F6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8F6" w:rsidRDefault="00B418F6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8F6" w:rsidRDefault="00B418F6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8F6" w:rsidRDefault="00B418F6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8F6" w:rsidRDefault="00B418F6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8F6" w:rsidRDefault="00B418F6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8F6" w:rsidRDefault="00B418F6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8F6" w:rsidRDefault="00B418F6" w:rsidP="007A02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0220" w:rsidRDefault="007A0220" w:rsidP="007A022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</w:t>
      </w:r>
      <w:r w:rsidR="0078558B">
        <w:rPr>
          <w:rFonts w:ascii="Times New Roman" w:hAnsi="Times New Roman" w:cs="Times New Roman"/>
          <w:sz w:val="32"/>
          <w:szCs w:val="32"/>
        </w:rPr>
        <w:t>.</w:t>
      </w:r>
    </w:p>
    <w:p w:rsidR="000A2EF4" w:rsidRPr="00611F02" w:rsidRDefault="000A2EF4" w:rsidP="007A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EF4" w:rsidRPr="00ED0F29" w:rsidRDefault="000A2EF4" w:rsidP="000A2EF4">
      <w:pPr>
        <w:rPr>
          <w:rFonts w:ascii="Times New Roman" w:hAnsi="Times New Roman" w:cs="Times New Roman"/>
          <w:sz w:val="28"/>
          <w:szCs w:val="28"/>
        </w:rPr>
      </w:pPr>
      <w:r w:rsidRPr="00ED0F2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ED0F29">
        <w:rPr>
          <w:rFonts w:ascii="Times New Roman" w:hAnsi="Times New Roman" w:cs="Times New Roman"/>
          <w:sz w:val="28"/>
          <w:szCs w:val="28"/>
        </w:rPr>
        <w:t>Ребенок, попавший в трудную жизненную ситуацию, становится совершенно беспомощным и уязвимым, именно в этот момент его судьба может сложиться самым неблагоприятным образом, если он не получит необходимой помощи и поддержки.</w:t>
      </w:r>
      <w:r w:rsidR="00ED0F29" w:rsidRPr="00ED0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F29" w:rsidRDefault="00ED0F29" w:rsidP="000A2EF4">
      <w:pPr>
        <w:rPr>
          <w:rFonts w:ascii="Times New Roman" w:hAnsi="Times New Roman" w:cs="Times New Roman"/>
          <w:sz w:val="28"/>
          <w:szCs w:val="28"/>
        </w:rPr>
      </w:pPr>
      <w:r w:rsidRPr="00ED0F2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D0F29">
        <w:rPr>
          <w:rFonts w:ascii="Times New Roman" w:hAnsi="Times New Roman" w:cs="Times New Roman"/>
          <w:sz w:val="28"/>
          <w:szCs w:val="28"/>
        </w:rPr>
        <w:t>Общество</w:t>
      </w:r>
      <w:proofErr w:type="gramEnd"/>
      <w:r w:rsidRPr="00ED0F29">
        <w:rPr>
          <w:rFonts w:ascii="Times New Roman" w:hAnsi="Times New Roman" w:cs="Times New Roman"/>
          <w:sz w:val="28"/>
          <w:szCs w:val="28"/>
        </w:rPr>
        <w:t xml:space="preserve"> бесспорно проигрывает, так как теряет полноценного гражданина, получив человека со сломленной волей, озлобленного, не нашедшего своего места в обществе (алкоголик, наркоман, преступник). Вот почему так важен этот момент. Как трудная жизненная ситуация рассматривается:</w:t>
      </w:r>
    </w:p>
    <w:p w:rsidR="00ED0F29" w:rsidRDefault="00ED0F29" w:rsidP="00ED0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одного из родителей (например, в результате развода, смерти)</w:t>
      </w:r>
    </w:p>
    <w:p w:rsidR="001418FA" w:rsidRDefault="001418FA" w:rsidP="00ED0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Алкоголизм родителей.</w:t>
      </w:r>
    </w:p>
    <w:p w:rsidR="001418FA" w:rsidRDefault="001418FA" w:rsidP="00ED0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Жестокое обращение в семье.</w:t>
      </w:r>
    </w:p>
    <w:p w:rsidR="001418FA" w:rsidRDefault="001418FA" w:rsidP="00463C6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418FA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>, чтобы такой ребенок не был одинок в этот жизненный момент, получив поддержку и помощь, которая реально облегчит его положение.</w:t>
      </w:r>
    </w:p>
    <w:p w:rsidR="00463C6C" w:rsidRDefault="001418FA" w:rsidP="00463C6C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Пятишаговая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программа создана с целью поддержки ребенка в преодолении трудных жизненных ситуациях</w:t>
      </w:r>
      <w:r w:rsidR="00463C6C">
        <w:rPr>
          <w:rFonts w:ascii="Times New Roman" w:hAnsi="Times New Roman" w:cs="Times New Roman"/>
          <w:sz w:val="28"/>
          <w:szCs w:val="28"/>
        </w:rPr>
        <w:t>. В рамках программы действуют специалисты: педагоги-психологи, социальные педагоги, врачи, педагоги</w:t>
      </w:r>
      <w:r w:rsidR="00DE2763">
        <w:rPr>
          <w:rFonts w:ascii="Times New Roman" w:hAnsi="Times New Roman" w:cs="Times New Roman"/>
          <w:sz w:val="28"/>
          <w:szCs w:val="28"/>
        </w:rPr>
        <w:t>, юристы</w:t>
      </w:r>
      <w:r w:rsidR="00463C6C">
        <w:rPr>
          <w:rFonts w:ascii="Times New Roman" w:hAnsi="Times New Roman" w:cs="Times New Roman"/>
          <w:sz w:val="28"/>
          <w:szCs w:val="28"/>
        </w:rPr>
        <w:t>. Главная задача психолога: повышение адаптивных возможностей ребенка, предотвращение возможного эмоционального и психического кризиса</w:t>
      </w:r>
      <w:r w:rsidR="00DE2763">
        <w:rPr>
          <w:rFonts w:ascii="Times New Roman" w:hAnsi="Times New Roman" w:cs="Times New Roman"/>
          <w:sz w:val="28"/>
          <w:szCs w:val="28"/>
        </w:rPr>
        <w:t>, повышение психологической устойчивости не только ребенка, но и каждого члена этой семьи, обучение навыкам по созданию атмосферы взаимопонимания, взаимного уважения, благоприятного микроклимата в семье – это предусматривает работа с причиной. Юрист защитит права  и интересы ребенка в конкретной ситуации</w:t>
      </w:r>
      <w:proofErr w:type="gramStart"/>
      <w:r w:rsidR="00DE27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2763">
        <w:rPr>
          <w:rFonts w:ascii="Times New Roman" w:hAnsi="Times New Roman" w:cs="Times New Roman"/>
          <w:sz w:val="28"/>
          <w:szCs w:val="28"/>
        </w:rPr>
        <w:t xml:space="preserve"> Иногда к этой работе необходимо подключить и муниципальные органы.</w:t>
      </w:r>
    </w:p>
    <w:p w:rsidR="00DE2763" w:rsidRDefault="00DE2763" w:rsidP="00463C6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программы берет на себя социально-психологический кризисный центр.</w:t>
      </w:r>
    </w:p>
    <w:p w:rsidR="00B418F6" w:rsidRDefault="00B418F6" w:rsidP="00463C6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E2763" w:rsidRDefault="00DE2763" w:rsidP="00463C6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418F6">
        <w:rPr>
          <w:rFonts w:ascii="Times New Roman" w:hAnsi="Times New Roman" w:cs="Times New Roman"/>
          <w:b/>
          <w:sz w:val="32"/>
          <w:szCs w:val="32"/>
        </w:rPr>
        <w:t>Цель</w:t>
      </w:r>
      <w:r w:rsidR="00B418F6" w:rsidRPr="00B418F6">
        <w:rPr>
          <w:rFonts w:ascii="Times New Roman" w:hAnsi="Times New Roman" w:cs="Times New Roman"/>
          <w:b/>
          <w:sz w:val="32"/>
          <w:szCs w:val="32"/>
        </w:rPr>
        <w:t>:</w:t>
      </w:r>
      <w:r w:rsidR="00B41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8F6" w:rsidRPr="00B418F6">
        <w:rPr>
          <w:rFonts w:ascii="Times New Roman" w:hAnsi="Times New Roman" w:cs="Times New Roman"/>
          <w:sz w:val="28"/>
          <w:szCs w:val="28"/>
        </w:rPr>
        <w:t>обеспечение помощи и социально</w:t>
      </w:r>
      <w:r w:rsidR="00B418F6">
        <w:rPr>
          <w:rFonts w:ascii="Times New Roman" w:hAnsi="Times New Roman" w:cs="Times New Roman"/>
          <w:sz w:val="28"/>
          <w:szCs w:val="28"/>
        </w:rPr>
        <w:t>-психологической поддержки ребенку, попавшему в трудную жизненную ситуацию.</w:t>
      </w:r>
    </w:p>
    <w:p w:rsidR="00B418F6" w:rsidRDefault="00B418F6" w:rsidP="00463C6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418F6" w:rsidRDefault="00B418F6" w:rsidP="00463C6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8F6" w:rsidRDefault="00B418F6" w:rsidP="00B41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Социально-психологическое сопровождение ребенка в период адаптации, попавшего в трудную жизненную ситуацию. Работа по формированию и укреплению 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расширение адаптивных возможностей. </w:t>
      </w:r>
    </w:p>
    <w:p w:rsidR="00B418F6" w:rsidRDefault="00B418F6" w:rsidP="00B41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и медицинской помощи.</w:t>
      </w:r>
    </w:p>
    <w:p w:rsidR="00B418F6" w:rsidRDefault="00B418F6" w:rsidP="00B41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причиной тяжелой жизненной ситуации.</w:t>
      </w:r>
    </w:p>
    <w:p w:rsidR="00B418F6" w:rsidRDefault="00B418F6" w:rsidP="00B41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законных прав и интересов ребенка.</w:t>
      </w:r>
    </w:p>
    <w:p w:rsidR="00611F02" w:rsidRDefault="00611F02" w:rsidP="00611F02">
      <w:pPr>
        <w:pStyle w:val="a3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611F02" w:rsidRDefault="00611F02" w:rsidP="00611F02">
      <w:pPr>
        <w:pStyle w:val="a3"/>
        <w:ind w:left="9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программы.</w:t>
      </w:r>
    </w:p>
    <w:p w:rsidR="00611F02" w:rsidRPr="006F108E" w:rsidRDefault="00611F02" w:rsidP="00611F02">
      <w:pPr>
        <w:pStyle w:val="a3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943"/>
        <w:gridCol w:w="3686"/>
        <w:gridCol w:w="2942"/>
      </w:tblGrid>
      <w:tr w:rsidR="009A2DAD" w:rsidTr="0073129F">
        <w:tc>
          <w:tcPr>
            <w:tcW w:w="2943" w:type="dxa"/>
          </w:tcPr>
          <w:p w:rsidR="0073129F" w:rsidRDefault="0073129F" w:rsidP="0073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AD" w:rsidRDefault="0073129F" w:rsidP="0073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программы</w:t>
            </w:r>
          </w:p>
        </w:tc>
        <w:tc>
          <w:tcPr>
            <w:tcW w:w="3686" w:type="dxa"/>
          </w:tcPr>
          <w:p w:rsidR="0073129F" w:rsidRDefault="0073129F" w:rsidP="0073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AD" w:rsidRDefault="0073129F" w:rsidP="0073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42" w:type="dxa"/>
          </w:tcPr>
          <w:p w:rsidR="009A2DAD" w:rsidRDefault="0073129F" w:rsidP="0073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Задействованные специалисты и способ выполнения</w:t>
            </w:r>
          </w:p>
        </w:tc>
      </w:tr>
      <w:tr w:rsidR="009A2DAD" w:rsidTr="0073129F">
        <w:tc>
          <w:tcPr>
            <w:tcW w:w="2943" w:type="dxa"/>
          </w:tcPr>
          <w:p w:rsidR="009A2DAD" w:rsidRPr="0073129F" w:rsidRDefault="0073129F" w:rsidP="007312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Детальное изучение и анализ проблемной ситуации.</w:t>
            </w:r>
          </w:p>
        </w:tc>
        <w:tc>
          <w:tcPr>
            <w:tcW w:w="3686" w:type="dxa"/>
          </w:tcPr>
          <w:p w:rsidR="009A2DAD" w:rsidRDefault="0073129F" w:rsidP="009A2DAD">
            <w:pPr>
              <w:rPr>
                <w:rFonts w:ascii="Times New Roman" w:hAnsi="Times New Roman" w:cs="Times New Roman"/>
              </w:rPr>
            </w:pPr>
            <w:r w:rsidRPr="0073129F">
              <w:rPr>
                <w:rFonts w:ascii="Times New Roman" w:hAnsi="Times New Roman" w:cs="Times New Roman"/>
              </w:rPr>
              <w:t>Диаг</w:t>
            </w:r>
            <w:r>
              <w:rPr>
                <w:rFonts w:ascii="Times New Roman" w:hAnsi="Times New Roman" w:cs="Times New Roman"/>
              </w:rPr>
              <w:t>ностическое интервью с ребенком.</w:t>
            </w:r>
          </w:p>
          <w:p w:rsidR="0073129F" w:rsidRDefault="0073129F" w:rsidP="009A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 условий проживания, взаимоотношений в семье.</w:t>
            </w:r>
          </w:p>
          <w:p w:rsidR="0073129F" w:rsidRDefault="0073129F" w:rsidP="009A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учебной деятельности (изучение результатов учебных достижений, поведенческих особенностей).</w:t>
            </w:r>
          </w:p>
          <w:p w:rsidR="0073129F" w:rsidRPr="0073129F" w:rsidRDefault="0073129F" w:rsidP="009A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круга общения ребенка.</w:t>
            </w:r>
          </w:p>
        </w:tc>
        <w:tc>
          <w:tcPr>
            <w:tcW w:w="2942" w:type="dxa"/>
          </w:tcPr>
          <w:p w:rsidR="009A2DAD" w:rsidRDefault="00AB7119" w:rsidP="009A2DAD">
            <w:pPr>
              <w:rPr>
                <w:rFonts w:ascii="Times New Roman" w:hAnsi="Times New Roman" w:cs="Times New Roman"/>
              </w:rPr>
            </w:pPr>
            <w:r w:rsidRPr="00AB7119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-психолог. Социальный педагог школы.</w:t>
            </w:r>
          </w:p>
          <w:p w:rsidR="00AB7119" w:rsidRDefault="00AB7119" w:rsidP="009A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классных журналов, посещение уроков, беседы с учителями, родственниками 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оциальный педагог.</w:t>
            </w:r>
          </w:p>
          <w:p w:rsidR="00AB7119" w:rsidRDefault="00AB7119" w:rsidP="009A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ребенком, педагогами, родственниками.</w:t>
            </w:r>
          </w:p>
          <w:p w:rsidR="00AB7119" w:rsidRPr="00AB7119" w:rsidRDefault="00AB7119" w:rsidP="009A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</w:rPr>
              <w:t>проэктивных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методик – психолог, социальный педагог.</w:t>
            </w:r>
          </w:p>
        </w:tc>
      </w:tr>
      <w:tr w:rsidR="009A2DAD" w:rsidTr="0073129F">
        <w:tc>
          <w:tcPr>
            <w:tcW w:w="2943" w:type="dxa"/>
          </w:tcPr>
          <w:p w:rsidR="009A2DAD" w:rsidRPr="00AB7119" w:rsidRDefault="00AB7119" w:rsidP="000D34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B7119">
              <w:rPr>
                <w:rFonts w:ascii="Times New Roman" w:hAnsi="Times New Roman" w:cs="Times New Roman"/>
              </w:rPr>
              <w:t xml:space="preserve">Изучение личности проблемного ребенка для </w:t>
            </w:r>
            <w:r w:rsidR="000D34C3">
              <w:rPr>
                <w:rFonts w:ascii="Times New Roman" w:hAnsi="Times New Roman" w:cs="Times New Roman"/>
              </w:rPr>
              <w:t xml:space="preserve">определения </w:t>
            </w:r>
            <w:r w:rsidRPr="00AB7119">
              <w:rPr>
                <w:rFonts w:ascii="Times New Roman" w:hAnsi="Times New Roman" w:cs="Times New Roman"/>
              </w:rPr>
              <w:t>вида и характера необходимой психологической помощи, а также для привлечения необходимых специалистов.</w:t>
            </w:r>
          </w:p>
        </w:tc>
        <w:tc>
          <w:tcPr>
            <w:tcW w:w="3686" w:type="dxa"/>
          </w:tcPr>
          <w:p w:rsidR="009A2DAD" w:rsidRDefault="000D34C3" w:rsidP="009A2DAD">
            <w:pPr>
              <w:rPr>
                <w:rFonts w:ascii="Times New Roman" w:hAnsi="Times New Roman" w:cs="Times New Roman"/>
              </w:rPr>
            </w:pPr>
            <w:r w:rsidRPr="000D34C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иагностика интеллектуального развития (если необходимо).</w:t>
            </w:r>
          </w:p>
          <w:p w:rsidR="000D34C3" w:rsidRDefault="000D34C3" w:rsidP="009A2DAD">
            <w:pPr>
              <w:rPr>
                <w:rFonts w:ascii="Times New Roman" w:hAnsi="Times New Roman" w:cs="Times New Roman"/>
              </w:rPr>
            </w:pPr>
          </w:p>
          <w:p w:rsidR="000D34C3" w:rsidRDefault="000D34C3" w:rsidP="009A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эмоционально-волевой сферы, мотивационной сферы.</w:t>
            </w:r>
          </w:p>
          <w:p w:rsidR="000D34C3" w:rsidRDefault="000D34C3" w:rsidP="009A2DAD">
            <w:pPr>
              <w:rPr>
                <w:rFonts w:ascii="Times New Roman" w:hAnsi="Times New Roman" w:cs="Times New Roman"/>
              </w:rPr>
            </w:pPr>
          </w:p>
          <w:p w:rsidR="000D34C3" w:rsidRDefault="000D34C3" w:rsidP="009A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особенностей характера.</w:t>
            </w:r>
          </w:p>
          <w:p w:rsidR="000D34C3" w:rsidRDefault="000D34C3" w:rsidP="009A2DAD">
            <w:pPr>
              <w:rPr>
                <w:rFonts w:ascii="Times New Roman" w:hAnsi="Times New Roman" w:cs="Times New Roman"/>
              </w:rPr>
            </w:pPr>
          </w:p>
          <w:p w:rsidR="000D34C3" w:rsidRPr="000D34C3" w:rsidRDefault="000D34C3" w:rsidP="009A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 и заключения.</w:t>
            </w:r>
          </w:p>
        </w:tc>
        <w:tc>
          <w:tcPr>
            <w:tcW w:w="2942" w:type="dxa"/>
          </w:tcPr>
          <w:p w:rsidR="000D34C3" w:rsidRDefault="000D34C3" w:rsidP="009A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Мышление, внимание, восприятие, память, навыки произвольного поведения.</w:t>
            </w:r>
          </w:p>
          <w:p w:rsidR="000D34C3" w:rsidRDefault="000D34C3" w:rsidP="009A2D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Коммуникативность</w:t>
            </w:r>
            <w:proofErr w:type="spellEnd"/>
            <w:r>
              <w:rPr>
                <w:rFonts w:ascii="Times New Roman" w:hAnsi="Times New Roman" w:cs="Times New Roman"/>
              </w:rPr>
              <w:t>, положение в классном или групповом коллективе (</w:t>
            </w:r>
            <w:proofErr w:type="spellStart"/>
            <w:r>
              <w:rPr>
                <w:rFonts w:ascii="Times New Roman" w:hAnsi="Times New Roman" w:cs="Times New Roman"/>
              </w:rPr>
              <w:t>социограмма</w:t>
            </w:r>
            <w:proofErr w:type="spellEnd"/>
            <w:r>
              <w:rPr>
                <w:rFonts w:ascii="Times New Roman" w:hAnsi="Times New Roman" w:cs="Times New Roman"/>
              </w:rPr>
              <w:t>), умственная активность, социальная адаптация, работоспособность, мотивация.</w:t>
            </w:r>
          </w:p>
          <w:p w:rsidR="000D34C3" w:rsidRPr="000D34C3" w:rsidRDefault="000D34C3" w:rsidP="009A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Акцентуация характера, темперамент.</w:t>
            </w:r>
          </w:p>
        </w:tc>
      </w:tr>
      <w:tr w:rsidR="009A2DAD" w:rsidTr="0073129F">
        <w:tc>
          <w:tcPr>
            <w:tcW w:w="2943" w:type="dxa"/>
          </w:tcPr>
          <w:p w:rsidR="009A2DAD" w:rsidRPr="000D34C3" w:rsidRDefault="000D34C3" w:rsidP="000D34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необходимых специалистов для обследования и оказания помощи</w:t>
            </w:r>
            <w:r w:rsidR="00FF00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A2DAD" w:rsidRDefault="00FF0058" w:rsidP="009A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узких специалистов: врачей, психиатра, нарколога, полиции, педагогов, юриста.</w:t>
            </w:r>
          </w:p>
          <w:p w:rsidR="00FF0058" w:rsidRPr="00FF0058" w:rsidRDefault="00FF0058" w:rsidP="009A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 и заключения.</w:t>
            </w:r>
          </w:p>
        </w:tc>
        <w:tc>
          <w:tcPr>
            <w:tcW w:w="2942" w:type="dxa"/>
          </w:tcPr>
          <w:p w:rsidR="009A2DAD" w:rsidRDefault="009A2DAD" w:rsidP="009A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DAD" w:rsidTr="0073129F">
        <w:tc>
          <w:tcPr>
            <w:tcW w:w="2943" w:type="dxa"/>
          </w:tcPr>
          <w:p w:rsidR="009A2DAD" w:rsidRPr="00FF0058" w:rsidRDefault="00FF0058" w:rsidP="00FF00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конкретной помощи </w:t>
            </w:r>
            <w:r>
              <w:rPr>
                <w:rFonts w:ascii="Times New Roman" w:hAnsi="Times New Roman" w:cs="Times New Roman"/>
              </w:rPr>
              <w:lastRenderedPageBreak/>
              <w:t>на основе изучения ситуации и анализа результатов диагностики психолога, заключения специалистов и врачей.</w:t>
            </w:r>
          </w:p>
        </w:tc>
        <w:tc>
          <w:tcPr>
            <w:tcW w:w="3686" w:type="dxa"/>
          </w:tcPr>
          <w:p w:rsidR="009A2DAD" w:rsidRDefault="00FF0058" w:rsidP="009A2DAD">
            <w:pPr>
              <w:rPr>
                <w:rFonts w:ascii="Times New Roman" w:hAnsi="Times New Roman" w:cs="Times New Roman"/>
              </w:rPr>
            </w:pPr>
            <w:r w:rsidRPr="00FF0058">
              <w:rPr>
                <w:rFonts w:ascii="Times New Roman" w:hAnsi="Times New Roman" w:cs="Times New Roman"/>
              </w:rPr>
              <w:lastRenderedPageBreak/>
              <w:t>Сбор</w:t>
            </w:r>
            <w:r>
              <w:rPr>
                <w:rFonts w:ascii="Times New Roman" w:hAnsi="Times New Roman" w:cs="Times New Roman"/>
              </w:rPr>
              <w:t xml:space="preserve"> выводов и заключений. Их анализ.</w:t>
            </w:r>
          </w:p>
          <w:p w:rsidR="00FF0058" w:rsidRDefault="00FF0058" w:rsidP="009A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конкретного плана помощи.</w:t>
            </w:r>
          </w:p>
          <w:p w:rsidR="00FF0058" w:rsidRPr="00FF0058" w:rsidRDefault="00FF0058" w:rsidP="009A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профессиональных обязанностей между специалистами</w:t>
            </w:r>
            <w:r w:rsidR="00B938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2" w:type="dxa"/>
          </w:tcPr>
          <w:p w:rsidR="009A2DAD" w:rsidRDefault="00B9383C" w:rsidP="009A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Составляет социальный работник, сопровождающий </w:t>
            </w:r>
            <w:r>
              <w:rPr>
                <w:rFonts w:ascii="Times New Roman" w:hAnsi="Times New Roman" w:cs="Times New Roman"/>
              </w:rPr>
              <w:lastRenderedPageBreak/>
              <w:t>ребенка.</w:t>
            </w:r>
          </w:p>
          <w:p w:rsidR="00B9383C" w:rsidRDefault="00B9383C" w:rsidP="009A2DAD">
            <w:pPr>
              <w:rPr>
                <w:rFonts w:ascii="Times New Roman" w:hAnsi="Times New Roman" w:cs="Times New Roman"/>
              </w:rPr>
            </w:pPr>
          </w:p>
          <w:p w:rsidR="00B9383C" w:rsidRPr="00B9383C" w:rsidRDefault="00B9383C" w:rsidP="009A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Консилиум.</w:t>
            </w:r>
          </w:p>
        </w:tc>
      </w:tr>
      <w:tr w:rsidR="009A2DAD" w:rsidTr="0073129F">
        <w:tc>
          <w:tcPr>
            <w:tcW w:w="2943" w:type="dxa"/>
          </w:tcPr>
          <w:p w:rsidR="009A2DAD" w:rsidRPr="00B9383C" w:rsidRDefault="00B9383C" w:rsidP="00B938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Реализация индивидуального плана «Помощь ребенку, попавшему в трудную жизненную ситуацию».</w:t>
            </w:r>
          </w:p>
        </w:tc>
        <w:tc>
          <w:tcPr>
            <w:tcW w:w="3686" w:type="dxa"/>
          </w:tcPr>
          <w:p w:rsidR="009A2DAD" w:rsidRDefault="009A2DAD" w:rsidP="009A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A2DAD" w:rsidRDefault="009A2DAD" w:rsidP="009A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8F6" w:rsidRPr="00B418F6" w:rsidRDefault="00B418F6" w:rsidP="009A2DAD">
      <w:pPr>
        <w:rPr>
          <w:rFonts w:ascii="Times New Roman" w:hAnsi="Times New Roman" w:cs="Times New Roman"/>
          <w:sz w:val="28"/>
          <w:szCs w:val="28"/>
        </w:rPr>
      </w:pPr>
    </w:p>
    <w:p w:rsidR="001418FA" w:rsidRDefault="00AE6095" w:rsidP="001418FA">
      <w:p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6095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внутренним состоянием ребенка через максимально возможную обратную связь.</w:t>
      </w:r>
    </w:p>
    <w:p w:rsidR="00AE6095" w:rsidRDefault="00AE6095" w:rsidP="001418F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AE6095" w:rsidRDefault="00AE6095" w:rsidP="001418FA">
      <w:p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Оказываемую помощь можно представить следующей схемой:</w:t>
      </w:r>
    </w:p>
    <w:p w:rsidR="00AE6095" w:rsidRDefault="00AE6095" w:rsidP="001418F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AE6095" w:rsidRDefault="00AE6095" w:rsidP="00AE6095">
      <w:pPr>
        <w:ind w:left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Помощь.</w:t>
      </w:r>
    </w:p>
    <w:p w:rsidR="00AE6095" w:rsidRDefault="00AE6095" w:rsidP="00AE6095">
      <w:pPr>
        <w:ind w:left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Ind w:w="540" w:type="dxa"/>
        <w:tblLook w:val="04A0"/>
      </w:tblPr>
      <w:tblGrid>
        <w:gridCol w:w="1556"/>
        <w:gridCol w:w="1553"/>
        <w:gridCol w:w="1850"/>
        <w:gridCol w:w="1837"/>
        <w:gridCol w:w="1512"/>
      </w:tblGrid>
      <w:tr w:rsidR="00273CE4" w:rsidTr="00273CE4">
        <w:tc>
          <w:tcPr>
            <w:tcW w:w="1530" w:type="dxa"/>
          </w:tcPr>
          <w:p w:rsidR="00273CE4" w:rsidRPr="00AE6095" w:rsidRDefault="00273CE4" w:rsidP="00AE6095">
            <w:pPr>
              <w:jc w:val="center"/>
              <w:rPr>
                <w:rFonts w:ascii="Times New Roman" w:hAnsi="Times New Roman" w:cs="Times New Roman"/>
              </w:rPr>
            </w:pPr>
            <w:r w:rsidRPr="00AE6095">
              <w:rPr>
                <w:rFonts w:ascii="Times New Roman" w:hAnsi="Times New Roman" w:cs="Times New Roman"/>
              </w:rPr>
              <w:t>Материальна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71" w:type="dxa"/>
          </w:tcPr>
          <w:p w:rsidR="00273CE4" w:rsidRPr="00AE6095" w:rsidRDefault="00273CE4" w:rsidP="00AE6095">
            <w:pPr>
              <w:jc w:val="center"/>
              <w:rPr>
                <w:rFonts w:ascii="Times New Roman" w:hAnsi="Times New Roman" w:cs="Times New Roman"/>
              </w:rPr>
            </w:pPr>
            <w:r w:rsidRPr="00AE6095">
              <w:rPr>
                <w:rFonts w:ascii="Times New Roman" w:hAnsi="Times New Roman" w:cs="Times New Roman"/>
              </w:rPr>
              <w:t>Медицинская</w:t>
            </w:r>
          </w:p>
        </w:tc>
        <w:tc>
          <w:tcPr>
            <w:tcW w:w="1819" w:type="dxa"/>
          </w:tcPr>
          <w:p w:rsidR="00273CE4" w:rsidRPr="00AE6095" w:rsidRDefault="00273CE4" w:rsidP="00AE6095">
            <w:pPr>
              <w:jc w:val="center"/>
              <w:rPr>
                <w:rFonts w:ascii="Times New Roman" w:hAnsi="Times New Roman" w:cs="Times New Roman"/>
              </w:rPr>
            </w:pPr>
            <w:r w:rsidRPr="00AE6095">
              <w:rPr>
                <w:rFonts w:ascii="Times New Roman" w:hAnsi="Times New Roman" w:cs="Times New Roman"/>
              </w:rPr>
              <w:t>Психологическая</w:t>
            </w:r>
          </w:p>
        </w:tc>
        <w:tc>
          <w:tcPr>
            <w:tcW w:w="1674" w:type="dxa"/>
          </w:tcPr>
          <w:p w:rsidR="00273CE4" w:rsidRPr="00AE6095" w:rsidRDefault="00273CE4" w:rsidP="00AE6095">
            <w:pPr>
              <w:jc w:val="center"/>
              <w:rPr>
                <w:rFonts w:ascii="Times New Roman" w:hAnsi="Times New Roman" w:cs="Times New Roman"/>
              </w:rPr>
            </w:pPr>
            <w:r w:rsidRPr="00AE6095">
              <w:rPr>
                <w:rFonts w:ascii="Times New Roman" w:hAnsi="Times New Roman" w:cs="Times New Roman"/>
              </w:rPr>
              <w:t>Педагогическая</w:t>
            </w:r>
          </w:p>
        </w:tc>
        <w:tc>
          <w:tcPr>
            <w:tcW w:w="1487" w:type="dxa"/>
          </w:tcPr>
          <w:p w:rsidR="00273CE4" w:rsidRPr="00273CE4" w:rsidRDefault="00273CE4" w:rsidP="00AE6095">
            <w:pPr>
              <w:jc w:val="center"/>
              <w:rPr>
                <w:rFonts w:ascii="Times New Roman" w:hAnsi="Times New Roman" w:cs="Times New Roman"/>
              </w:rPr>
            </w:pPr>
            <w:r w:rsidRPr="00273CE4">
              <w:rPr>
                <w:rFonts w:ascii="Times New Roman" w:hAnsi="Times New Roman" w:cs="Times New Roman"/>
              </w:rPr>
              <w:t>Юридическая</w:t>
            </w:r>
          </w:p>
        </w:tc>
      </w:tr>
      <w:tr w:rsidR="00273CE4" w:rsidTr="00273CE4">
        <w:tc>
          <w:tcPr>
            <w:tcW w:w="1530" w:type="dxa"/>
          </w:tcPr>
          <w:p w:rsidR="00273CE4" w:rsidRPr="00273CE4" w:rsidRDefault="00273CE4" w:rsidP="00AE6095">
            <w:pPr>
              <w:jc w:val="center"/>
              <w:rPr>
                <w:rFonts w:ascii="Times New Roman" w:hAnsi="Times New Roman" w:cs="Times New Roman"/>
              </w:rPr>
            </w:pPr>
            <w:r w:rsidRPr="00273CE4">
              <w:rPr>
                <w:rFonts w:ascii="Times New Roman" w:hAnsi="Times New Roman" w:cs="Times New Roman"/>
              </w:rPr>
              <w:t>Бесплатное</w:t>
            </w:r>
            <w:r>
              <w:rPr>
                <w:rFonts w:ascii="Times New Roman" w:hAnsi="Times New Roman" w:cs="Times New Roman"/>
              </w:rPr>
              <w:t xml:space="preserve"> питание, оплата секций, лагерь отдыха, оплата учебников, одежды, оплата учебы. </w:t>
            </w:r>
          </w:p>
        </w:tc>
        <w:tc>
          <w:tcPr>
            <w:tcW w:w="1471" w:type="dxa"/>
          </w:tcPr>
          <w:p w:rsidR="00273CE4" w:rsidRPr="00273CE4" w:rsidRDefault="00273CE4" w:rsidP="00AE6095">
            <w:pPr>
              <w:jc w:val="center"/>
              <w:rPr>
                <w:rFonts w:ascii="Times New Roman" w:hAnsi="Times New Roman" w:cs="Times New Roman"/>
              </w:rPr>
            </w:pPr>
            <w:r w:rsidRPr="00273CE4">
              <w:rPr>
                <w:rFonts w:ascii="Times New Roman" w:hAnsi="Times New Roman" w:cs="Times New Roman"/>
              </w:rPr>
              <w:t>Лечение у специалистов</w:t>
            </w:r>
            <w:r>
              <w:rPr>
                <w:rFonts w:ascii="Times New Roman" w:hAnsi="Times New Roman" w:cs="Times New Roman"/>
              </w:rPr>
              <w:t>, Постановка на медицинский учет, санаторное лечение.</w:t>
            </w:r>
          </w:p>
        </w:tc>
        <w:tc>
          <w:tcPr>
            <w:tcW w:w="1819" w:type="dxa"/>
          </w:tcPr>
          <w:p w:rsidR="00273CE4" w:rsidRPr="00273CE4" w:rsidRDefault="00273CE4" w:rsidP="00AE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Переориентация на другие ценности, тренинги</w:t>
            </w:r>
            <w:r w:rsidR="00943C60">
              <w:rPr>
                <w:rFonts w:ascii="Times New Roman" w:hAnsi="Times New Roman" w:cs="Times New Roman"/>
              </w:rPr>
              <w:t>, телефон доверия, включение в коррекционную группу.</w:t>
            </w:r>
          </w:p>
        </w:tc>
        <w:tc>
          <w:tcPr>
            <w:tcW w:w="1674" w:type="dxa"/>
          </w:tcPr>
          <w:p w:rsidR="00273CE4" w:rsidRDefault="00943C60" w:rsidP="00AE6095">
            <w:pPr>
              <w:jc w:val="center"/>
              <w:rPr>
                <w:rFonts w:ascii="Times New Roman" w:hAnsi="Times New Roman" w:cs="Times New Roman"/>
              </w:rPr>
            </w:pPr>
            <w:r w:rsidRPr="00943C60">
              <w:rPr>
                <w:rFonts w:ascii="Times New Roman" w:hAnsi="Times New Roman" w:cs="Times New Roman"/>
              </w:rPr>
              <w:t>Индивидуальные занятия</w:t>
            </w:r>
            <w:r>
              <w:rPr>
                <w:rFonts w:ascii="Times New Roman" w:hAnsi="Times New Roman" w:cs="Times New Roman"/>
              </w:rPr>
              <w:t>, помощь в освоении знаний и умений, помощь в организации</w:t>
            </w:r>
          </w:p>
          <w:p w:rsidR="00943C60" w:rsidRPr="00943C60" w:rsidRDefault="00943C60" w:rsidP="00AE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досуга.</w:t>
            </w:r>
          </w:p>
        </w:tc>
        <w:tc>
          <w:tcPr>
            <w:tcW w:w="1487" w:type="dxa"/>
          </w:tcPr>
          <w:p w:rsidR="00273CE4" w:rsidRPr="00943C60" w:rsidRDefault="00943C60" w:rsidP="00AE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правовых вопросов.</w:t>
            </w:r>
          </w:p>
        </w:tc>
      </w:tr>
    </w:tbl>
    <w:p w:rsidR="00AE6095" w:rsidRPr="00AE6095" w:rsidRDefault="00AE6095" w:rsidP="00AE6095">
      <w:pPr>
        <w:ind w:left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18FA" w:rsidRDefault="00943C60" w:rsidP="001418FA">
      <w:pPr>
        <w:pStyle w:val="a3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 Макарова Е.И.</w:t>
      </w:r>
    </w:p>
    <w:p w:rsidR="00943C60" w:rsidRDefault="00943C60" w:rsidP="001418FA">
      <w:pPr>
        <w:pStyle w:val="a3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Зорич Е.М.</w:t>
      </w:r>
    </w:p>
    <w:p w:rsidR="00943C60" w:rsidRDefault="00943C60" w:rsidP="001418FA">
      <w:pPr>
        <w:pStyle w:val="a3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943C60" w:rsidRPr="00ED0F29" w:rsidRDefault="00943C60" w:rsidP="001418FA">
      <w:pPr>
        <w:pStyle w:val="a3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Сидорова С.О.</w:t>
      </w:r>
    </w:p>
    <w:sectPr w:rsidR="00943C60" w:rsidRPr="00ED0F29" w:rsidSect="0024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52D"/>
    <w:multiLevelType w:val="hybridMultilevel"/>
    <w:tmpl w:val="0094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05F7"/>
    <w:multiLevelType w:val="hybridMultilevel"/>
    <w:tmpl w:val="720A6544"/>
    <w:lvl w:ilvl="0" w:tplc="7CD6B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EE0971"/>
    <w:multiLevelType w:val="hybridMultilevel"/>
    <w:tmpl w:val="98821988"/>
    <w:lvl w:ilvl="0" w:tplc="F09899AA">
      <w:numFmt w:val="bullet"/>
      <w:lvlText w:val=""/>
      <w:lvlJc w:val="left"/>
      <w:pPr>
        <w:ind w:left="90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A0220"/>
    <w:rsid w:val="000A2EF4"/>
    <w:rsid w:val="000D34C3"/>
    <w:rsid w:val="001418FA"/>
    <w:rsid w:val="0024679C"/>
    <w:rsid w:val="00273CE4"/>
    <w:rsid w:val="00281460"/>
    <w:rsid w:val="003874C5"/>
    <w:rsid w:val="00463C6C"/>
    <w:rsid w:val="00611F02"/>
    <w:rsid w:val="006748CA"/>
    <w:rsid w:val="006F108E"/>
    <w:rsid w:val="0073129F"/>
    <w:rsid w:val="0078558B"/>
    <w:rsid w:val="007A0220"/>
    <w:rsid w:val="00943C60"/>
    <w:rsid w:val="009A2DAD"/>
    <w:rsid w:val="00AB7119"/>
    <w:rsid w:val="00AE6095"/>
    <w:rsid w:val="00B418F6"/>
    <w:rsid w:val="00B9383C"/>
    <w:rsid w:val="00DE2763"/>
    <w:rsid w:val="00EC440E"/>
    <w:rsid w:val="00ED0F29"/>
    <w:rsid w:val="00EF4A4A"/>
    <w:rsid w:val="00F64C93"/>
    <w:rsid w:val="00FF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9C"/>
  </w:style>
  <w:style w:type="paragraph" w:styleId="2">
    <w:name w:val="heading 2"/>
    <w:basedOn w:val="a"/>
    <w:next w:val="a"/>
    <w:link w:val="20"/>
    <w:uiPriority w:val="9"/>
    <w:unhideWhenUsed/>
    <w:qFormat/>
    <w:rsid w:val="00611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2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11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11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11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9A2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EDD6-5FAC-4382-8C17-2BE1FE2F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2012-07-31T06:50:00Z</dcterms:created>
  <dcterms:modified xsi:type="dcterms:W3CDTF">2012-08-02T14:34:00Z</dcterms:modified>
</cp:coreProperties>
</file>