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626" w:rsidRDefault="007924EE" w:rsidP="00AF44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2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опыта</w:t>
      </w:r>
      <w:r w:rsidR="00DF5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работы</w:t>
      </w:r>
      <w:r w:rsidR="00621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Богдановой Ирины Викторовны, учителя русского языка и литературы ГБОУ СОШ № 456</w:t>
      </w:r>
      <w:bookmarkStart w:id="0" w:name="_GoBack"/>
      <w:bookmarkEnd w:id="0"/>
    </w:p>
    <w:p w:rsidR="00647C1E" w:rsidRPr="005B4E3A" w:rsidRDefault="00DF5626" w:rsidP="005B4E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Формирование</w:t>
      </w:r>
      <w:r w:rsidR="0020638B" w:rsidRPr="00792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универсальных учебных действий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через использование современных образовательных технологий </w:t>
      </w:r>
      <w:r w:rsidR="0020638B" w:rsidRPr="00792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уроках литературы </w:t>
      </w:r>
      <w:r w:rsidR="007924EE"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D16A5" w:rsidRPr="007924EE">
        <w:rPr>
          <w:rFonts w:ascii="Times New Roman" w:hAnsi="Times New Roman" w:cs="Times New Roman"/>
          <w:sz w:val="24"/>
          <w:szCs w:val="24"/>
        </w:rPr>
        <w:t xml:space="preserve">Перемены, происходящие в современном обществе, требуют быстрого совершенствования образовательного пространства. Развитие личности в системе образования обеспечивается прежде всего через формирование универсальных учебных действий (УУД). </w:t>
      </w:r>
      <w:r w:rsidR="00F92427"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я пытаюсь  организовать учебный процесс, нацеленный</w:t>
      </w:r>
      <w:r w:rsidR="0020638B"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F92427"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>а форми</w:t>
      </w:r>
      <w:r w:rsidR="00CB28BF"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рование УУД.</w:t>
      </w:r>
      <w:r w:rsidR="0020638B"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0638B" w:rsidRPr="00647C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Главная цель моей педагогической деятельности</w:t>
      </w:r>
      <w:r w:rsidR="0020638B"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</w:t>
      </w:r>
      <w:r w:rsidR="00AA0088"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раскрытие способностей каждого ученика, </w:t>
      </w:r>
      <w:r w:rsidR="0020638B"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личности,</w:t>
      </w:r>
      <w:r w:rsidR="00EA54E1"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DEB" w:rsidRPr="007924EE">
        <w:rPr>
          <w:rFonts w:ascii="Times New Roman" w:hAnsi="Times New Roman" w:cs="Times New Roman"/>
          <w:sz w:val="24"/>
          <w:szCs w:val="24"/>
        </w:rPr>
        <w:t>готовой</w:t>
      </w:r>
      <w:r w:rsidR="00E070E3" w:rsidRPr="007924EE">
        <w:rPr>
          <w:rFonts w:ascii="Times New Roman" w:hAnsi="Times New Roman" w:cs="Times New Roman"/>
          <w:sz w:val="24"/>
          <w:szCs w:val="24"/>
        </w:rPr>
        <w:t xml:space="preserve"> к самостоятельным действиям и принятию решений.</w:t>
      </w:r>
      <w:r w:rsidR="00CB28BF"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0638B" w:rsidRPr="00DD4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</w:t>
      </w:r>
      <w:r w:rsidR="00E070E3" w:rsidRPr="00DD4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ачи:</w:t>
      </w:r>
      <w:r w:rsidR="00647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7C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  формирование УУД</w:t>
      </w:r>
      <w:r w:rsidR="0020638B"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развитие у детей способности к</w:t>
      </w:r>
      <w:r w:rsidR="00BB06C7"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саморазвитию  и </w:t>
      </w:r>
      <w:r w:rsidR="00647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самосовершенствованию; </w:t>
      </w:r>
      <w:r w:rsidR="00E070E3"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формирование</w:t>
      </w:r>
      <w:r w:rsidR="0020638B"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0E3" w:rsidRPr="007924EE">
        <w:rPr>
          <w:rFonts w:ascii="Times New Roman" w:hAnsi="Times New Roman" w:cs="Times New Roman"/>
          <w:sz w:val="24"/>
          <w:szCs w:val="24"/>
        </w:rPr>
        <w:t>умения использовать на практике полученные знания и навыки.</w:t>
      </w:r>
    </w:p>
    <w:p w:rsidR="008F1F38" w:rsidRPr="007924EE" w:rsidRDefault="008263A6" w:rsidP="00AF4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у</w:t>
      </w:r>
      <w:r w:rsidR="00692F0A"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чащимся </w:t>
      </w:r>
      <w:r w:rsidR="0020638B"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осваивать новые формы</w:t>
      </w:r>
      <w:r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 обучения</w:t>
      </w:r>
      <w:r w:rsidR="00647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которых требуется </w:t>
      </w:r>
      <w:r w:rsidR="0020638B"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и перерабатывать информацию. </w:t>
      </w:r>
      <w:r w:rsidR="0020638B"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92F0A" w:rsidRPr="007924EE">
        <w:rPr>
          <w:rFonts w:ascii="Times New Roman" w:eastAsia="Calibri" w:hAnsi="Times New Roman" w:cs="Times New Roman"/>
          <w:sz w:val="24"/>
          <w:szCs w:val="24"/>
        </w:rPr>
        <w:t xml:space="preserve">ФГОС побуждает учителя планировать не только урок в целом, но и вариативную деятельность ребенка, в которой учителю в большей мере приходится следовать за ходом мысли ученика, так как главная составляющая </w:t>
      </w:r>
      <w:r w:rsidR="00DA274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92F0A" w:rsidRPr="007924EE">
        <w:rPr>
          <w:rFonts w:ascii="Times New Roman" w:eastAsia="Calibri" w:hAnsi="Times New Roman" w:cs="Times New Roman"/>
          <w:sz w:val="24"/>
          <w:szCs w:val="24"/>
        </w:rPr>
        <w:t xml:space="preserve">проектировать образовательную среду ученика, класса, учить ребёнка добывать </w:t>
      </w:r>
      <w:r w:rsidR="00AF44E6">
        <w:rPr>
          <w:rFonts w:ascii="Times New Roman" w:eastAsia="Calibri" w:hAnsi="Times New Roman" w:cs="Times New Roman"/>
          <w:sz w:val="24"/>
          <w:szCs w:val="24"/>
        </w:rPr>
        <w:t>знания, самосовершенствоваться.</w:t>
      </w:r>
      <w:r w:rsidR="0020638B"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Добиться этого можно только через специальную организацию учебно-воспитательного </w:t>
      </w:r>
      <w:r w:rsidR="001C447A"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процесса. </w:t>
      </w:r>
      <w:r w:rsidR="001C447A"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542DE" w:rsidRDefault="005A6ED0" w:rsidP="00AF44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EE">
        <w:rPr>
          <w:rFonts w:ascii="Times New Roman" w:hAnsi="Times New Roman" w:cs="Times New Roman"/>
          <w:sz w:val="24"/>
          <w:szCs w:val="24"/>
        </w:rPr>
        <w:t>Развитие системы универсальных учебных действий осуществляется в рамках нормативно-возрастного развития личностной и познавательной сфер</w:t>
      </w:r>
      <w:r w:rsidR="00DA274A">
        <w:rPr>
          <w:rFonts w:ascii="Times New Roman" w:hAnsi="Times New Roman" w:cs="Times New Roman"/>
          <w:sz w:val="24"/>
          <w:szCs w:val="24"/>
        </w:rPr>
        <w:t>ы</w:t>
      </w:r>
      <w:r w:rsidRPr="007924EE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DA274A">
        <w:rPr>
          <w:rFonts w:ascii="Times New Roman" w:hAnsi="Times New Roman" w:cs="Times New Roman"/>
          <w:sz w:val="24"/>
          <w:szCs w:val="24"/>
        </w:rPr>
        <w:t>.</w:t>
      </w:r>
      <w:r w:rsidR="0020638B"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использую в своей работе следующие </w:t>
      </w:r>
      <w:r w:rsidR="007924EE" w:rsidRPr="00792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приемы и технологии</w:t>
      </w:r>
      <w:r w:rsidR="00AF4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формирования универсальных </w:t>
      </w:r>
      <w:r w:rsidR="0020638B" w:rsidRPr="00792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учебных действий. </w:t>
      </w:r>
      <w:r w:rsidR="0020638B" w:rsidRPr="00792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20638B"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4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1.Проектное </w:t>
      </w:r>
      <w:r w:rsidR="0020638B" w:rsidRPr="00D35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обучение.</w:t>
      </w:r>
      <w:r w:rsidR="0020638B"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38B"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эффективный метод формирования УУД, который предполагает высокую степень самостоятельности, инициативности учащихся, формирует развитие социальных навыков школьников в процессе групповых взаимодействий. </w:t>
      </w:r>
    </w:p>
    <w:p w:rsidR="006A2D31" w:rsidRPr="007924EE" w:rsidRDefault="000542DE" w:rsidP="00AF44E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2DE">
        <w:rPr>
          <w:rFonts w:ascii="Times New Roman" w:hAnsi="Times New Roman" w:cs="Times New Roman"/>
          <w:sz w:val="24"/>
          <w:szCs w:val="24"/>
        </w:rPr>
        <w:t>Проект — это возможность уча</w:t>
      </w:r>
      <w:r w:rsidRPr="000542DE">
        <w:rPr>
          <w:rFonts w:ascii="Times New Roman" w:hAnsi="Times New Roman" w:cs="Times New Roman"/>
          <w:sz w:val="24"/>
          <w:szCs w:val="24"/>
        </w:rPr>
        <w:softHyphen/>
        <w:t xml:space="preserve">щимся выразить свои собственные идеи в удобной для них творчески продуманной форме: изготовление коллажей, афиш и объявлений, проведение интервью и исследований (с последующим оформлением), составление планов посещения мест с иллюстрациями, картой и т. д. В процессе проектной работы ответственность за обучение возлагается на самого ученика как члена </w:t>
      </w:r>
      <w:r w:rsidRPr="000542DE">
        <w:rPr>
          <w:rFonts w:ascii="Times New Roman" w:hAnsi="Times New Roman" w:cs="Times New Roman"/>
          <w:sz w:val="24"/>
          <w:szCs w:val="24"/>
        </w:rPr>
        <w:lastRenderedPageBreak/>
        <w:t>проектной группы. Самое важное то, что ребенок, а не учитель определяет, что будет содержать проект, в какой форме и как пройдет его презентация.</w:t>
      </w:r>
      <w:r w:rsidR="0020638B"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 в группах построена на следующих основных правилах:</w:t>
      </w:r>
    </w:p>
    <w:p w:rsidR="006A2D31" w:rsidRPr="007924EE" w:rsidRDefault="00AF44E6" w:rsidP="00AF4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0638B"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D31"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добросовестным</w:t>
      </w:r>
      <w:r w:rsidR="00DD486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A2D31"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отношению к товарищам, работай</w:t>
      </w:r>
      <w:r w:rsidR="00DD48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="006A2D31"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полную меру своих сил.</w:t>
      </w:r>
    </w:p>
    <w:p w:rsidR="006A2D31" w:rsidRPr="007924EE" w:rsidRDefault="00AF44E6" w:rsidP="00AF4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A2D31"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Слушайте ка</w:t>
      </w:r>
      <w:r w:rsidR="00DA2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ждого члена группы внимательно, </w:t>
      </w:r>
      <w:r w:rsidR="006A2D31"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перебивая.</w:t>
      </w:r>
    </w:p>
    <w:p w:rsidR="00AF44E6" w:rsidRDefault="00AF44E6" w:rsidP="00AF4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A2D31"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Говорите коротко, ясно, чтобы все могли высказаться</w:t>
      </w:r>
    </w:p>
    <w:p w:rsidR="00AF44E6" w:rsidRDefault="00AF44E6" w:rsidP="00AF4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6A2D31"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Поддерживайте друг друга, несмотря на интеллектуальные разногласия.</w:t>
      </w:r>
    </w:p>
    <w:p w:rsidR="006A2D31" w:rsidRPr="007924EE" w:rsidRDefault="00AF44E6" w:rsidP="00AF4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6A2D31"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Отвергая предложенную идею, делайте это вежливо и не забывайте предлагать альтернативу.</w:t>
      </w:r>
    </w:p>
    <w:p w:rsidR="005B4E3A" w:rsidRDefault="00DA274A" w:rsidP="005B4E3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учащиеся участвуют</w:t>
      </w:r>
      <w:r w:rsidR="0020638B"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обсуждении этих правил.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этом у детей</w:t>
      </w:r>
      <w:r w:rsidR="004144AE"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формируются </w:t>
      </w:r>
      <w:r w:rsidR="0020638B"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действия: личностные</w:t>
      </w:r>
      <w:r w:rsidR="0020638B"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F5626" w:rsidRPr="00DF5626">
        <w:rPr>
          <w:rFonts w:ascii="Times New Roman" w:eastAsia="Calibri" w:hAnsi="Times New Roman" w:cs="Times New Roman"/>
          <w:sz w:val="24"/>
          <w:szCs w:val="24"/>
        </w:rPr>
        <w:t>желание приобретать новые знания</w:t>
      </w:r>
      <w:r w:rsidR="0020638B"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освоение роли ученика, формирование интереса к учению), коммуник</w:t>
      </w:r>
      <w:r w:rsidR="00DD486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ативные</w:t>
      </w:r>
      <w:r w:rsidR="0020638B"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(участие в диалоге</w:t>
      </w:r>
      <w:r w:rsidR="004C24E5" w:rsidRPr="007924EE">
        <w:rPr>
          <w:rFonts w:ascii="Times New Roman" w:hAnsi="Times New Roman" w:cs="Times New Roman"/>
          <w:sz w:val="24"/>
          <w:szCs w:val="24"/>
        </w:rPr>
        <w:t xml:space="preserve"> сотрудничества с учителем и сверстниками</w:t>
      </w:r>
      <w:r w:rsidR="004C24E5"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C24E5" w:rsidRPr="007924EE">
        <w:rPr>
          <w:rFonts w:ascii="Times New Roman" w:hAnsi="Times New Roman" w:cs="Times New Roman"/>
          <w:sz w:val="24"/>
          <w:szCs w:val="24"/>
        </w:rPr>
        <w:t xml:space="preserve"> умение с достаточной полнотой и точностью выражать свои мысли в соответствии с задачами и условиями коммуникации</w:t>
      </w:r>
      <w:r w:rsidR="00DD4867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познавательные, регулятивные</w:t>
      </w:r>
      <w:r w:rsidR="0020638B"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(работа по инструкции, которую сами выработали). </w:t>
      </w:r>
      <w:r w:rsidR="0020638B"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Установлено, что у детей, занимающихся проектной деятельностью, учебная мотива</w:t>
      </w:r>
      <w:r w:rsidR="004144AE"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 учения в целом выражена высоко. </w:t>
      </w:r>
      <w:r w:rsidR="0020638B"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распределение р</w:t>
      </w:r>
      <w:r w:rsidR="004144AE"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олей в группах: организатор, генератор идей, шлифовальщик, энтузиаст</w:t>
      </w:r>
      <w:r w:rsidR="0020638B"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 </w:t>
      </w:r>
      <w:r w:rsidR="0020638B"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E258D" w:rsidRPr="007924EE">
        <w:rPr>
          <w:rStyle w:val="c2"/>
          <w:rFonts w:ascii="Times New Roman" w:hAnsi="Times New Roman" w:cs="Times New Roman"/>
          <w:sz w:val="24"/>
          <w:szCs w:val="24"/>
        </w:rPr>
        <w:t>Организуя групповую форму работы на уроке, учитель дол</w:t>
      </w:r>
      <w:r>
        <w:rPr>
          <w:rStyle w:val="c2"/>
          <w:rFonts w:ascii="Times New Roman" w:hAnsi="Times New Roman" w:cs="Times New Roman"/>
          <w:sz w:val="24"/>
          <w:szCs w:val="24"/>
        </w:rPr>
        <w:t>жен стремиться не фиксировать</w:t>
      </w:r>
      <w:r w:rsidR="009E258D" w:rsidRPr="007924EE">
        <w:rPr>
          <w:rStyle w:val="c2"/>
          <w:rFonts w:ascii="Times New Roman" w:hAnsi="Times New Roman" w:cs="Times New Roman"/>
          <w:sz w:val="24"/>
          <w:szCs w:val="24"/>
        </w:rPr>
        <w:t xml:space="preserve"> отсутствие знаний, умений и навыков учащихся, а создавать условия, при которых каждый ученик в меру своих сил и возможностей добивается успехов в учебе. </w:t>
      </w:r>
    </w:p>
    <w:p w:rsidR="00D540AC" w:rsidRPr="005B4E3A" w:rsidRDefault="00D35A16" w:rsidP="005B4E3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BD3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C788B" w:rsidRPr="00BD3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Информационно-коммуникативные</w:t>
      </w:r>
      <w:r w:rsidR="0020638B" w:rsidRPr="00BD3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технологии </w:t>
      </w:r>
    </w:p>
    <w:p w:rsidR="00FE1BA2" w:rsidRPr="007924EE" w:rsidRDefault="00D540AC" w:rsidP="005B4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EE">
        <w:rPr>
          <w:rFonts w:ascii="Times New Roman" w:hAnsi="Times New Roman" w:cs="Times New Roman"/>
          <w:sz w:val="24"/>
          <w:szCs w:val="24"/>
        </w:rPr>
        <w:t>Чтобы урок был интересен ученикам, я, как</w:t>
      </w:r>
      <w:r w:rsidRPr="007924EE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 современный учитель-словесник</w:t>
      </w:r>
      <w:r w:rsidRPr="007924EE">
        <w:rPr>
          <w:rFonts w:ascii="Times New Roman" w:hAnsi="Times New Roman" w:cs="Times New Roman"/>
          <w:sz w:val="24"/>
          <w:szCs w:val="24"/>
        </w:rPr>
        <w:t>, осваиваю новые технологии и применяю их в своей практике. Без процесса информатизации образования уже невозможно представить современный урок</w:t>
      </w:r>
      <w:r w:rsidR="0094145F" w:rsidRPr="007924EE">
        <w:rPr>
          <w:rFonts w:ascii="Times New Roman" w:hAnsi="Times New Roman" w:cs="Times New Roman"/>
          <w:sz w:val="24"/>
          <w:szCs w:val="24"/>
        </w:rPr>
        <w:t>.</w:t>
      </w:r>
    </w:p>
    <w:p w:rsidR="0094145F" w:rsidRPr="007924EE" w:rsidRDefault="0094145F" w:rsidP="005B4E3A">
      <w:pPr>
        <w:pStyle w:val="a8"/>
        <w:spacing w:before="0" w:after="0"/>
        <w:rPr>
          <w:rFonts w:ascii="Times New Roman" w:hAnsi="Times New Roman"/>
          <w:b/>
          <w:szCs w:val="24"/>
        </w:rPr>
      </w:pPr>
      <w:r w:rsidRPr="007924EE">
        <w:rPr>
          <w:rFonts w:ascii="Times New Roman" w:hAnsi="Times New Roman"/>
          <w:b/>
          <w:szCs w:val="24"/>
        </w:rPr>
        <w:t>Я работаю по следующим направлениям:</w:t>
      </w:r>
    </w:p>
    <w:p w:rsidR="0094145F" w:rsidRPr="00D10414" w:rsidRDefault="0094145F" w:rsidP="00AF44E6">
      <w:pPr>
        <w:pStyle w:val="a8"/>
        <w:spacing w:before="0" w:after="0"/>
        <w:ind w:left="57"/>
        <w:rPr>
          <w:rFonts w:ascii="Times New Roman" w:hAnsi="Times New Roman"/>
          <w:szCs w:val="24"/>
        </w:rPr>
      </w:pPr>
      <w:r w:rsidRPr="007924EE">
        <w:rPr>
          <w:rFonts w:ascii="Times New Roman" w:hAnsi="Times New Roman"/>
          <w:szCs w:val="24"/>
        </w:rPr>
        <w:t>- использование готовых программных продуктов</w:t>
      </w:r>
      <w:r w:rsidR="00D10414">
        <w:rPr>
          <w:rFonts w:ascii="Times New Roman" w:hAnsi="Times New Roman"/>
          <w:szCs w:val="24"/>
        </w:rPr>
        <w:t xml:space="preserve"> </w:t>
      </w:r>
      <w:r w:rsidRPr="007924EE">
        <w:rPr>
          <w:rFonts w:ascii="Times New Roman" w:hAnsi="Times New Roman"/>
          <w:szCs w:val="24"/>
        </w:rPr>
        <w:t xml:space="preserve">(«Энциклопедию русской литературы», </w:t>
      </w:r>
      <w:r w:rsidR="00D10414" w:rsidRPr="00D10414">
        <w:rPr>
          <w:rFonts w:ascii="Times New Roman" w:hAnsi="Times New Roman"/>
        </w:rPr>
        <w:t xml:space="preserve">продукты </w:t>
      </w:r>
      <w:r w:rsidR="00D52BE7">
        <w:rPr>
          <w:rFonts w:ascii="Times New Roman" w:hAnsi="Times New Roman"/>
        </w:rPr>
        <w:t>серии «Уроки Кирилла и Мефодия»</w:t>
      </w:r>
      <w:r w:rsidR="00D10414">
        <w:rPr>
          <w:rFonts w:ascii="Times New Roman" w:hAnsi="Times New Roman"/>
        </w:rPr>
        <w:t>)</w:t>
      </w:r>
    </w:p>
    <w:p w:rsidR="0094145F" w:rsidRPr="007924EE" w:rsidRDefault="0094145F" w:rsidP="00AF44E6">
      <w:pPr>
        <w:pStyle w:val="a8"/>
        <w:spacing w:before="0" w:after="0"/>
        <w:ind w:left="57"/>
        <w:rPr>
          <w:rFonts w:ascii="Times New Roman" w:hAnsi="Times New Roman"/>
          <w:szCs w:val="24"/>
          <w:lang w:val="en-US"/>
        </w:rPr>
      </w:pPr>
      <w:r w:rsidRPr="007924EE">
        <w:rPr>
          <w:rFonts w:ascii="Times New Roman" w:hAnsi="Times New Roman"/>
          <w:szCs w:val="24"/>
          <w:lang w:val="en-US"/>
        </w:rPr>
        <w:t xml:space="preserve">- </w:t>
      </w:r>
      <w:r w:rsidRPr="007924EE">
        <w:rPr>
          <w:rFonts w:ascii="Times New Roman" w:hAnsi="Times New Roman"/>
          <w:szCs w:val="24"/>
        </w:rPr>
        <w:t>работа</w:t>
      </w:r>
      <w:r w:rsidRPr="007924EE">
        <w:rPr>
          <w:rFonts w:ascii="Times New Roman" w:hAnsi="Times New Roman"/>
          <w:szCs w:val="24"/>
          <w:lang w:val="en-US"/>
        </w:rPr>
        <w:t xml:space="preserve"> </w:t>
      </w:r>
      <w:r w:rsidRPr="007924EE">
        <w:rPr>
          <w:rFonts w:ascii="Times New Roman" w:hAnsi="Times New Roman"/>
          <w:szCs w:val="24"/>
        </w:rPr>
        <w:t>с</w:t>
      </w:r>
      <w:r w:rsidRPr="007924EE">
        <w:rPr>
          <w:rFonts w:ascii="Times New Roman" w:hAnsi="Times New Roman"/>
          <w:szCs w:val="24"/>
          <w:lang w:val="en-US"/>
        </w:rPr>
        <w:t xml:space="preserve"> </w:t>
      </w:r>
      <w:r w:rsidRPr="007924EE">
        <w:rPr>
          <w:rFonts w:ascii="Times New Roman" w:hAnsi="Times New Roman"/>
          <w:szCs w:val="24"/>
        </w:rPr>
        <w:t>программами</w:t>
      </w:r>
      <w:r w:rsidRPr="007924EE">
        <w:rPr>
          <w:rFonts w:ascii="Times New Roman" w:hAnsi="Times New Roman"/>
          <w:szCs w:val="24"/>
          <w:lang w:val="en-US"/>
        </w:rPr>
        <w:t xml:space="preserve"> </w:t>
      </w:r>
      <w:r w:rsidRPr="007924EE">
        <w:rPr>
          <w:rFonts w:ascii="Times New Roman" w:hAnsi="Times New Roman"/>
          <w:b/>
          <w:szCs w:val="24"/>
          <w:lang w:val="en-US"/>
        </w:rPr>
        <w:t>MS Office</w:t>
      </w:r>
      <w:r w:rsidRPr="007924EE">
        <w:rPr>
          <w:rFonts w:ascii="Times New Roman" w:hAnsi="Times New Roman"/>
          <w:szCs w:val="24"/>
          <w:lang w:val="en-US"/>
        </w:rPr>
        <w:t xml:space="preserve"> (</w:t>
      </w:r>
      <w:r w:rsidRPr="007924EE">
        <w:rPr>
          <w:rFonts w:ascii="Times New Roman" w:hAnsi="Times New Roman"/>
          <w:b/>
          <w:szCs w:val="24"/>
          <w:lang w:val="en-US"/>
        </w:rPr>
        <w:t xml:space="preserve">Word, </w:t>
      </w:r>
      <w:r w:rsidRPr="007924EE">
        <w:rPr>
          <w:rFonts w:ascii="Times New Roman" w:hAnsi="Times New Roman"/>
          <w:b/>
          <w:bCs/>
          <w:szCs w:val="24"/>
          <w:lang w:val="en-US"/>
        </w:rPr>
        <w:t xml:space="preserve">Power Point, </w:t>
      </w:r>
      <w:r w:rsidRPr="007924EE">
        <w:rPr>
          <w:rFonts w:ascii="Times New Roman" w:hAnsi="Times New Roman"/>
          <w:b/>
          <w:szCs w:val="24"/>
          <w:lang w:val="en-US"/>
        </w:rPr>
        <w:t>Microsoft Publisher)</w:t>
      </w:r>
    </w:p>
    <w:p w:rsidR="00D52BE7" w:rsidRDefault="0094145F" w:rsidP="00AF44E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EE">
        <w:rPr>
          <w:rFonts w:ascii="Times New Roman" w:hAnsi="Times New Roman" w:cs="Times New Roman"/>
          <w:sz w:val="24"/>
          <w:szCs w:val="24"/>
        </w:rPr>
        <w:t xml:space="preserve">- работа с ресурсами </w:t>
      </w:r>
      <w:r w:rsidRPr="007924EE">
        <w:rPr>
          <w:rFonts w:ascii="Times New Roman" w:hAnsi="Times New Roman" w:cs="Times New Roman"/>
          <w:b/>
          <w:sz w:val="24"/>
          <w:szCs w:val="24"/>
        </w:rPr>
        <w:t>Интернет</w:t>
      </w:r>
      <w:r w:rsidR="00D104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24EE">
        <w:rPr>
          <w:rFonts w:ascii="Times New Roman" w:hAnsi="Times New Roman" w:cs="Times New Roman"/>
          <w:b/>
          <w:sz w:val="24"/>
          <w:szCs w:val="24"/>
        </w:rPr>
        <w:t>(</w:t>
      </w:r>
      <w:r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Единой коллекции цифровых образовательных ресурсов. </w:t>
      </w:r>
      <w:r w:rsidR="005F35EF"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http://school-collection.edu.ru</w:t>
      </w:r>
      <w:r w:rsidR="005F35EF" w:rsidRPr="007924EE">
        <w:rPr>
          <w:rFonts w:ascii="Times New Roman" w:hAnsi="Times New Roman" w:cs="Times New Roman"/>
          <w:sz w:val="24"/>
          <w:szCs w:val="24"/>
        </w:rPr>
        <w:t xml:space="preserve"> , http://www.</w:t>
      </w:r>
      <w:r w:rsidR="00382DC5">
        <w:rPr>
          <w:rFonts w:ascii="Times New Roman" w:hAnsi="Times New Roman" w:cs="Times New Roman"/>
          <w:sz w:val="24"/>
          <w:szCs w:val="24"/>
          <w:lang w:val="en-US"/>
        </w:rPr>
        <w:t>rus</w:t>
      </w:r>
      <w:r w:rsidR="005F35EF" w:rsidRPr="007924EE">
        <w:rPr>
          <w:rFonts w:ascii="Times New Roman" w:hAnsi="Times New Roman" w:cs="Times New Roman"/>
          <w:sz w:val="24"/>
          <w:szCs w:val="24"/>
        </w:rPr>
        <w:t>edu.ru</w:t>
      </w:r>
      <w:r w:rsidR="005F35EF"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 видеофрагменты, литературоведческими справки, иллюстрации, репродукции картин, звуковые фрагменты, интерактивные задания. )</w:t>
      </w:r>
    </w:p>
    <w:p w:rsidR="009426CE" w:rsidRDefault="0020638B" w:rsidP="00AF44E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предполагаются следующие варианты исследовательских заданий: </w:t>
      </w:r>
      <w:r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создать информационный проект на основе материалов ЦОР (это задание формирует у школьников навыки </w:t>
      </w:r>
      <w:r w:rsidR="00802BCE"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информацией</w:t>
      </w:r>
      <w:r w:rsidR="00DD486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решить поставленную проблему, посредством обращения к источникам, выходящим за рамки школьной программы (реализация межпредметного знания, формирование умения критически, многогранно </w:t>
      </w:r>
      <w:r w:rsidR="00802BCE"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смотреть на мир); </w:t>
      </w:r>
      <w:r w:rsidR="00802BCE"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исследование  лексического и этимологического значений </w:t>
      </w:r>
      <w:r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слова, используя электронные этимологические, толковые и др. словари</w:t>
      </w:r>
      <w:r w:rsidR="00802BCE"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F44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 предлагаю следующие варианты </w:t>
      </w:r>
      <w:r w:rsidR="00942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исследовательских заданий: </w:t>
      </w:r>
      <w:r w:rsidR="00D03F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найди ошибки в предложенной </w:t>
      </w:r>
      <w:r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</w:t>
      </w:r>
      <w:r w:rsidR="00942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нтации и доработай ее, изменив </w:t>
      </w:r>
      <w:r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 исследования, аспект рассмотре</w:t>
      </w:r>
      <w:r w:rsidR="00D03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проблемы, </w:t>
      </w:r>
      <w:r w:rsidR="00D35A16">
        <w:rPr>
          <w:rFonts w:ascii="Times New Roman" w:hAnsi="Times New Roman" w:cs="Times New Roman"/>
          <w:sz w:val="24"/>
          <w:szCs w:val="24"/>
        </w:rPr>
        <w:t>аргументирован</w:t>
      </w:r>
      <w:r w:rsidR="00DD4867">
        <w:rPr>
          <w:rFonts w:ascii="Times New Roman" w:hAnsi="Times New Roman" w:cs="Times New Roman"/>
          <w:sz w:val="24"/>
          <w:szCs w:val="24"/>
        </w:rPr>
        <w:t>н</w:t>
      </w:r>
      <w:r w:rsidR="00D35A16">
        <w:rPr>
          <w:rFonts w:ascii="Times New Roman" w:hAnsi="Times New Roman" w:cs="Times New Roman"/>
          <w:sz w:val="24"/>
          <w:szCs w:val="24"/>
        </w:rPr>
        <w:t>о доказ</w:t>
      </w:r>
      <w:r w:rsidR="00D35A16" w:rsidRPr="00D35A16">
        <w:rPr>
          <w:rFonts w:ascii="Times New Roman" w:eastAsia="Calibri" w:hAnsi="Times New Roman" w:cs="Times New Roman"/>
          <w:sz w:val="24"/>
          <w:szCs w:val="24"/>
        </w:rPr>
        <w:t>ать свою позицию</w:t>
      </w:r>
      <w:r w:rsidR="00D03F56" w:rsidRPr="00D35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03F5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анализируемой презентации сформулируй </w:t>
      </w:r>
      <w:r w:rsidR="00D03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тему, а затем </w:t>
      </w:r>
      <w:r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 логику распол</w:t>
      </w:r>
      <w:r w:rsidR="00D03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ожения слайдов; </w:t>
      </w:r>
      <w:r w:rsidR="00D03F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</w:t>
      </w:r>
      <w:r w:rsidR="002218BD"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сопоставь несколько презентаций</w:t>
      </w:r>
      <w:r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одну тему и оцени </w:t>
      </w:r>
      <w:r w:rsidR="009426C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по плану, данному ученику.</w:t>
      </w:r>
    </w:p>
    <w:p w:rsidR="00D03F56" w:rsidRPr="00D03F56" w:rsidRDefault="00D03F56" w:rsidP="00AF44E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03F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План анализа презентации</w:t>
      </w:r>
      <w:r w:rsidR="00D52B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(Автор, тема, цели, задачи, содержание презентации, межпредметные связи, отзывы)</w:t>
      </w:r>
    </w:p>
    <w:p w:rsidR="009426CE" w:rsidRPr="009426CE" w:rsidRDefault="009426CE" w:rsidP="00AF44E6">
      <w:pPr>
        <w:pStyle w:val="ab"/>
        <w:ind w:left="57" w:firstLine="709"/>
        <w:rPr>
          <w:rFonts w:ascii="Times New Roman" w:hAnsi="Times New Roman"/>
          <w:sz w:val="24"/>
          <w:szCs w:val="24"/>
          <w:lang w:eastAsia="ru-RU"/>
        </w:rPr>
      </w:pPr>
      <w:r w:rsidRPr="009426CE">
        <w:rPr>
          <w:rFonts w:ascii="Times New Roman" w:hAnsi="Times New Roman"/>
          <w:sz w:val="24"/>
          <w:szCs w:val="24"/>
          <w:lang w:eastAsia="ru-RU"/>
        </w:rPr>
        <w:t xml:space="preserve">Использование ИКТ на </w:t>
      </w:r>
      <w:r>
        <w:rPr>
          <w:rFonts w:ascii="Times New Roman" w:hAnsi="Times New Roman"/>
          <w:sz w:val="24"/>
          <w:szCs w:val="24"/>
          <w:lang w:eastAsia="ru-RU"/>
        </w:rPr>
        <w:t>уроках</w:t>
      </w:r>
      <w:r w:rsidRPr="009426CE">
        <w:rPr>
          <w:rFonts w:ascii="Times New Roman" w:hAnsi="Times New Roman"/>
          <w:sz w:val="24"/>
          <w:szCs w:val="24"/>
          <w:lang w:eastAsia="ru-RU"/>
        </w:rPr>
        <w:t xml:space="preserve"> позволяет развивать умение учащихся ориентироваться в информационных потоках окружающего мира; овладевать практическими способами работы с информацией; развивать умения, позволяющие обмениваться информацией с помощью современных технических средств. </w:t>
      </w:r>
    </w:p>
    <w:p w:rsidR="009426CE" w:rsidRPr="009426CE" w:rsidRDefault="009426CE" w:rsidP="00AF44E6">
      <w:pPr>
        <w:pStyle w:val="ab"/>
        <w:ind w:left="57" w:firstLine="709"/>
        <w:rPr>
          <w:rFonts w:ascii="Times New Roman" w:hAnsi="Times New Roman"/>
          <w:sz w:val="24"/>
          <w:szCs w:val="24"/>
          <w:lang w:eastAsia="ru-RU"/>
        </w:rPr>
      </w:pPr>
      <w:r w:rsidRPr="009426CE">
        <w:rPr>
          <w:rFonts w:ascii="Times New Roman" w:hAnsi="Times New Roman"/>
          <w:color w:val="000000"/>
          <w:sz w:val="24"/>
          <w:szCs w:val="24"/>
        </w:rPr>
        <w:t>ИКТ-технологии позволяют формировать адекватную самооценку, осознанность учения и учебной мотивации, адекватное реагирование на трудности, критическое отношение к информации и избирательность её восприятия, уважение к информации о частной жизни и информационным результатам других людей, формируется основа правовой культуры в области использования информации</w:t>
      </w:r>
    </w:p>
    <w:p w:rsidR="00DF5626" w:rsidRPr="002159D5" w:rsidRDefault="00D35A16" w:rsidP="00AF44E6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20638B" w:rsidRPr="00D10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Те</w:t>
      </w:r>
      <w:r w:rsidR="00DF5626" w:rsidRPr="00D10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хнология продуктивного чтения.</w:t>
      </w:r>
      <w:r w:rsidR="00DF5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44E6" w:rsidRDefault="00DF5626" w:rsidP="00AF44E6">
      <w:pPr>
        <w:spacing w:after="0" w:line="240" w:lineRule="auto"/>
        <w:ind w:left="5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5626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</w:t>
      </w:r>
      <w:r w:rsidRPr="00DF562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правильного типа читательской деятельности</w:t>
      </w:r>
      <w:r w:rsidRPr="00DF56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представляет собой трехступенчатый процесс целенаправленного индивидуального осмысления и освоения детьми книг (до чтения, в процессе чтения и после чтения).  </w:t>
      </w:r>
    </w:p>
    <w:p w:rsidR="00DF5626" w:rsidRPr="00DF5626" w:rsidRDefault="00DF5626" w:rsidP="00AF44E6">
      <w:pPr>
        <w:spacing w:after="0" w:line="240" w:lineRule="auto"/>
        <w:ind w:left="5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5626">
        <w:rPr>
          <w:rFonts w:ascii="Times New Roman" w:eastAsia="Calibri" w:hAnsi="Times New Roman" w:cs="Times New Roman"/>
          <w:color w:val="000000"/>
          <w:sz w:val="24"/>
          <w:szCs w:val="24"/>
        </w:rPr>
        <w:t>Выделяем этапы работы с текстом на уроках:</w:t>
      </w:r>
    </w:p>
    <w:p w:rsidR="00F91B6B" w:rsidRPr="007924EE" w:rsidRDefault="0020638B" w:rsidP="00AF44E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этап. Работа с текстом до </w:t>
      </w:r>
      <w:r w:rsidR="00BD355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</w:t>
      </w:r>
      <w:r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91B6B" w:rsidRPr="00F91B6B" w:rsidRDefault="00F91B6B" w:rsidP="00AF44E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B6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– развитие такого важнейшего читательского умения, как антиципация, т.е. умение прогнозировать содержание текста по заглавию, фамилии автора, иллюстрации.</w:t>
      </w:r>
    </w:p>
    <w:p w:rsidR="00F91B6B" w:rsidRPr="007924EE" w:rsidRDefault="00F91B6B" w:rsidP="00AF44E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задача – вызвать у ребёнка </w:t>
      </w:r>
      <w:r w:rsidR="00AF44E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</w:t>
      </w:r>
      <w:r w:rsidR="00AF44E6" w:rsidRPr="00F91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1B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 книгу.</w:t>
      </w:r>
    </w:p>
    <w:p w:rsidR="00F91B6B" w:rsidRPr="007924EE" w:rsidRDefault="00F91B6B" w:rsidP="00AF44E6">
      <w:pPr>
        <w:pStyle w:val="aa"/>
        <w:numPr>
          <w:ilvl w:val="0"/>
          <w:numId w:val="3"/>
        </w:num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Читают фамилию автора, заглавие произведения, рассматривают иллюстрацию, которая предшествует тексту, затем высказывают свои предположения о героях, теме, содержании.</w:t>
      </w:r>
    </w:p>
    <w:p w:rsidR="00F91B6B" w:rsidRPr="007924EE" w:rsidRDefault="00F91B6B" w:rsidP="00AF44E6">
      <w:pPr>
        <w:pStyle w:val="aa"/>
        <w:numPr>
          <w:ilvl w:val="0"/>
          <w:numId w:val="3"/>
        </w:num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дети читают текст дома самостоятельно, этап антиципации сохраняется. Работу в классе начинаю с вопросов: «Какими были ваши ожидания? Какие вопросы до чтения у вас возникали? На что вы обратили внимание перед чтением и почему?» и т.п.</w:t>
      </w:r>
    </w:p>
    <w:p w:rsidR="00F91B6B" w:rsidRPr="00F91B6B" w:rsidRDefault="00F91B6B" w:rsidP="00AF44E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предлагаю прочитать текст, проверить возникшие</w:t>
      </w:r>
      <w:r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F91B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редположения.</w:t>
      </w:r>
    </w:p>
    <w:p w:rsidR="00F91B6B" w:rsidRPr="007924EE" w:rsidRDefault="0020638B" w:rsidP="00AF44E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этап. Работа с текстом во время чтения. </w:t>
      </w:r>
    </w:p>
    <w:p w:rsidR="00BD355A" w:rsidRDefault="00F91B6B" w:rsidP="00AF44E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B6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– понимание текста и создание его читательской интерпретации</w:t>
      </w:r>
      <w:r w:rsidR="00BD35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2BE7" w:rsidRDefault="00F91B6B" w:rsidP="00AF44E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B6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задача – обеспечить полноценное восприятие текста.</w:t>
      </w:r>
    </w:p>
    <w:p w:rsidR="00BD355A" w:rsidRDefault="0020638B" w:rsidP="00D52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Первичное чтение текста.</w:t>
      </w:r>
      <w:r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475D0" w:rsidRPr="007924EE">
        <w:rPr>
          <w:rFonts w:ascii="Times New Roman" w:hAnsi="Times New Roman" w:cs="Times New Roman"/>
          <w:sz w:val="24"/>
          <w:szCs w:val="24"/>
        </w:rPr>
        <w:t>Выявление первичного воспр</w:t>
      </w:r>
      <w:r w:rsidR="00D52BE7">
        <w:rPr>
          <w:rFonts w:ascii="Times New Roman" w:hAnsi="Times New Roman" w:cs="Times New Roman"/>
          <w:sz w:val="24"/>
          <w:szCs w:val="24"/>
        </w:rPr>
        <w:t xml:space="preserve">иятия (с помощью беседы, </w:t>
      </w:r>
      <w:r w:rsidR="007475D0" w:rsidRPr="007924EE">
        <w:rPr>
          <w:rFonts w:ascii="Times New Roman" w:hAnsi="Times New Roman" w:cs="Times New Roman"/>
          <w:sz w:val="24"/>
          <w:szCs w:val="24"/>
        </w:rPr>
        <w:t>фиксации первичных впечатлений, смежных видов искусств – на выбор учителя).</w:t>
      </w:r>
      <w:r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220E1" w:rsidRPr="007924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Перечитывание текста</w:t>
      </w:r>
      <w:r w:rsidR="00BD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355A" w:rsidRDefault="00BD355A" w:rsidP="00AF44E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0638B"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овторное чтение (всего текста или его отдельных фрагментов). </w:t>
      </w:r>
    </w:p>
    <w:p w:rsidR="002220E1" w:rsidRDefault="0020638B" w:rsidP="00AF44E6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 текста (приемы: диалог с автором через текст, комментированное чтение, беседа по прочитанному, вы</w:t>
      </w:r>
      <w:r w:rsidR="00D52B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ключевых слов )</w:t>
      </w:r>
      <w:r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Постановка уточняющего вопроса к каждой смысловой части. </w:t>
      </w:r>
      <w:r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24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Беседа по содержанию текста</w:t>
      </w:r>
      <w:r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Обобщение прочитанного. </w:t>
      </w:r>
      <w:r w:rsidR="002220E1" w:rsidRPr="007924EE">
        <w:rPr>
          <w:rFonts w:ascii="Times New Roman" w:hAnsi="Times New Roman" w:cs="Times New Roman"/>
          <w:sz w:val="24"/>
          <w:szCs w:val="24"/>
        </w:rPr>
        <w:t>Выявление совпадений первоначальных предложений учащихся с окончательными выводами по тексту. Обращение к  отдельным фрагментам текста, выразительное чтение. Постановка к тексту обобщающих вопросов.</w:t>
      </w:r>
    </w:p>
    <w:p w:rsidR="00BD355A" w:rsidRDefault="0020638B" w:rsidP="00AF44E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 этап. Работа с текстом после чтения. </w:t>
      </w:r>
    </w:p>
    <w:p w:rsidR="00BD355A" w:rsidRDefault="002220E1" w:rsidP="00AF44E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E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– корректировка читательской интерпретации в соответствии с авторским смыслом.</w:t>
      </w:r>
    </w:p>
    <w:p w:rsidR="002220E1" w:rsidRPr="002220E1" w:rsidRDefault="002220E1" w:rsidP="00AF44E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E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задача – обеспечить углублённое восприятие и понимание текста.</w:t>
      </w:r>
      <w:r w:rsidRPr="00222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Ставит вопрос к тексту в целом. Далее следуют ответы детей на этот вопрос и беседа. Её результатом должно стать понимание авторского смысла.</w:t>
      </w:r>
    </w:p>
    <w:p w:rsidR="004E07ED" w:rsidRPr="007924EE" w:rsidRDefault="002220E1" w:rsidP="00AF44E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EE">
        <w:rPr>
          <w:rFonts w:ascii="Times New Roman" w:hAnsi="Times New Roman" w:cs="Times New Roman"/>
          <w:sz w:val="24"/>
          <w:szCs w:val="24"/>
        </w:rPr>
        <w:t>1)</w:t>
      </w:r>
      <w:r w:rsidRPr="007924EE">
        <w:rPr>
          <w:rFonts w:ascii="Times New Roman" w:hAnsi="Times New Roman" w:cs="Times New Roman"/>
          <w:sz w:val="24"/>
          <w:szCs w:val="24"/>
          <w:u w:val="single"/>
        </w:rPr>
        <w:t>Концептуальная (смысловая) беседа по тексту</w:t>
      </w:r>
      <w:r w:rsidRPr="007924EE">
        <w:rPr>
          <w:rFonts w:ascii="Times New Roman" w:hAnsi="Times New Roman" w:cs="Times New Roman"/>
          <w:sz w:val="24"/>
          <w:szCs w:val="24"/>
        </w:rPr>
        <w:t>. Коллективное обс</w:t>
      </w:r>
      <w:r w:rsidR="00D52BE7">
        <w:rPr>
          <w:rFonts w:ascii="Times New Roman" w:hAnsi="Times New Roman" w:cs="Times New Roman"/>
          <w:sz w:val="24"/>
          <w:szCs w:val="24"/>
        </w:rPr>
        <w:t>уждение прочитанного.</w:t>
      </w:r>
      <w:r w:rsidRPr="007924EE">
        <w:rPr>
          <w:rFonts w:ascii="Times New Roman" w:hAnsi="Times New Roman" w:cs="Times New Roman"/>
          <w:sz w:val="24"/>
          <w:szCs w:val="24"/>
        </w:rPr>
        <w:t xml:space="preserve"> Соотнесение читательских инте</w:t>
      </w:r>
      <w:r w:rsidR="00D52BE7">
        <w:rPr>
          <w:rFonts w:ascii="Times New Roman" w:hAnsi="Times New Roman" w:cs="Times New Roman"/>
          <w:sz w:val="24"/>
          <w:szCs w:val="24"/>
        </w:rPr>
        <w:t xml:space="preserve">рпретаций </w:t>
      </w:r>
      <w:r w:rsidRPr="007924EE">
        <w:rPr>
          <w:rFonts w:ascii="Times New Roman" w:hAnsi="Times New Roman" w:cs="Times New Roman"/>
          <w:sz w:val="24"/>
          <w:szCs w:val="24"/>
        </w:rPr>
        <w:t xml:space="preserve"> произведения с авторской позицией. Формулирование основной идеи текста или совокупности его главных смыслов.</w:t>
      </w:r>
    </w:p>
    <w:p w:rsidR="002220E1" w:rsidRPr="007924EE" w:rsidRDefault="004E07ED" w:rsidP="00AF44E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2220E1" w:rsidRPr="007924EE">
        <w:rPr>
          <w:rFonts w:ascii="Times New Roman" w:hAnsi="Times New Roman" w:cs="Times New Roman"/>
          <w:sz w:val="24"/>
          <w:szCs w:val="24"/>
          <w:u w:val="single"/>
        </w:rPr>
        <w:t>Знакомство с писателем</w:t>
      </w:r>
      <w:r w:rsidR="002220E1" w:rsidRPr="007924EE">
        <w:rPr>
          <w:rFonts w:ascii="Times New Roman" w:hAnsi="Times New Roman" w:cs="Times New Roman"/>
          <w:sz w:val="24"/>
          <w:szCs w:val="24"/>
        </w:rPr>
        <w:t>. Рассказ о писателе. Беседа о личности. Работа с материалами учебника, дополнительными источниками.</w:t>
      </w:r>
    </w:p>
    <w:p w:rsidR="002220E1" w:rsidRPr="007924EE" w:rsidRDefault="004E07ED" w:rsidP="00AF44E6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7924EE">
        <w:rPr>
          <w:rFonts w:ascii="Times New Roman" w:hAnsi="Times New Roman" w:cs="Times New Roman"/>
          <w:sz w:val="24"/>
          <w:szCs w:val="24"/>
          <w:u w:val="single"/>
        </w:rPr>
        <w:t>3)</w:t>
      </w:r>
      <w:r w:rsidR="002220E1" w:rsidRPr="007924EE">
        <w:rPr>
          <w:rFonts w:ascii="Times New Roman" w:hAnsi="Times New Roman" w:cs="Times New Roman"/>
          <w:sz w:val="24"/>
          <w:szCs w:val="24"/>
          <w:u w:val="single"/>
        </w:rPr>
        <w:t>Работа с заглавием, иллюстрациями</w:t>
      </w:r>
      <w:r w:rsidR="002220E1" w:rsidRPr="007924EE">
        <w:rPr>
          <w:rFonts w:ascii="Times New Roman" w:hAnsi="Times New Roman" w:cs="Times New Roman"/>
          <w:sz w:val="24"/>
          <w:szCs w:val="24"/>
        </w:rPr>
        <w:t>. Обсуждение смысла заглавия. Обращение учащихся к готовым иллюстрациям. Соотнесение видения художника с читательским представлением.</w:t>
      </w:r>
    </w:p>
    <w:p w:rsidR="00D52BE7" w:rsidRDefault="004E07ED" w:rsidP="00AF44E6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7924EE">
        <w:rPr>
          <w:rFonts w:ascii="Times New Roman" w:hAnsi="Times New Roman" w:cs="Times New Roman"/>
          <w:sz w:val="24"/>
          <w:szCs w:val="24"/>
          <w:u w:val="single"/>
        </w:rPr>
        <w:t xml:space="preserve">4) </w:t>
      </w:r>
      <w:r w:rsidR="002220E1" w:rsidRPr="007924EE">
        <w:rPr>
          <w:rFonts w:ascii="Times New Roman" w:hAnsi="Times New Roman" w:cs="Times New Roman"/>
          <w:sz w:val="24"/>
          <w:szCs w:val="24"/>
          <w:u w:val="single"/>
        </w:rPr>
        <w:t>Творческие задания,</w:t>
      </w:r>
      <w:r w:rsidR="002220E1" w:rsidRPr="007924EE">
        <w:rPr>
          <w:rFonts w:ascii="Times New Roman" w:hAnsi="Times New Roman" w:cs="Times New Roman"/>
          <w:sz w:val="24"/>
          <w:szCs w:val="24"/>
        </w:rPr>
        <w:t xml:space="preserve">  опирающиеся на какую-то сферу читательской деятельности учащихся: </w:t>
      </w:r>
      <w:r w:rsidR="00D52BE7">
        <w:rPr>
          <w:rFonts w:ascii="Times New Roman" w:hAnsi="Times New Roman" w:cs="Times New Roman"/>
          <w:sz w:val="24"/>
          <w:szCs w:val="24"/>
        </w:rPr>
        <w:t>эмоции, воображение, осмысление</w:t>
      </w:r>
    </w:p>
    <w:p w:rsidR="002220E1" w:rsidRPr="007924EE" w:rsidRDefault="00D52BE7" w:rsidP="00D52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4E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одержания.</w:t>
      </w:r>
    </w:p>
    <w:p w:rsidR="00AD2BCA" w:rsidRPr="007924EE" w:rsidRDefault="00AD2BCA" w:rsidP="00AF44E6">
      <w:pPr>
        <w:pStyle w:val="a8"/>
        <w:spacing w:before="0" w:after="0"/>
        <w:ind w:left="57"/>
        <w:rPr>
          <w:rFonts w:ascii="Times New Roman" w:eastAsia="Times New Roman" w:hAnsi="Times New Roman"/>
          <w:szCs w:val="24"/>
        </w:rPr>
      </w:pPr>
      <w:r w:rsidRPr="007924EE">
        <w:rPr>
          <w:rFonts w:ascii="Times New Roman" w:eastAsia="Times New Roman" w:hAnsi="Times New Roman"/>
          <w:szCs w:val="24"/>
        </w:rPr>
        <w:t>Данная технология направлена на формирование коммуникативных универсальных учебных действий, умений истолковывать прочитанное и формулировать свою позицию, адекватно понимать собеседника (автора), умение осознанно читать вслух и про себя тексты учебников; познавательных универсальных учебных действий, а именно, – умения извлекать информацию из текста.</w:t>
      </w:r>
    </w:p>
    <w:p w:rsidR="00DD4867" w:rsidRDefault="00AD2BCA" w:rsidP="00AF44E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</w:t>
      </w:r>
      <w:r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 сами находят   решение главной </w:t>
      </w:r>
      <w:r w:rsidRPr="00AD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 урока и сами могут объяснить, как действовать</w:t>
      </w:r>
      <w:r w:rsidR="004E07ED"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новых условиях. Учитель становится </w:t>
      </w:r>
      <w:r w:rsidRPr="00AD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партнёром,</w:t>
      </w:r>
      <w:r w:rsidR="004E07ED"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помогающим каждому ученику выстроить собственный вектор личностного развития.</w:t>
      </w:r>
      <w:r w:rsidRPr="007924EE">
        <w:rPr>
          <w:rFonts w:ascii="Times New Roman" w:hAnsi="Times New Roman" w:cs="Times New Roman"/>
          <w:sz w:val="24"/>
          <w:szCs w:val="24"/>
        </w:rPr>
        <w:t xml:space="preserve"> Данная технология способствует повышению эффективности образовательного процесса и достижению высоких результатов обучения и воспитания.</w:t>
      </w:r>
    </w:p>
    <w:p w:rsidR="00DD4867" w:rsidRDefault="00EA54E1" w:rsidP="00AF44E6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Выводы</w:t>
      </w:r>
      <w:r w:rsidR="00DD48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E07ED"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результате </w:t>
      </w:r>
      <w:r w:rsidR="0020638B"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по данным технологиям на моих уроках </w:t>
      </w:r>
      <w:r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обучающихся </w:t>
      </w:r>
      <w:r w:rsidRPr="007924EE">
        <w:rPr>
          <w:rFonts w:ascii="Times New Roman" w:hAnsi="Times New Roman" w:cs="Times New Roman"/>
          <w:sz w:val="24"/>
          <w:szCs w:val="24"/>
        </w:rPr>
        <w:t>развивае</w:t>
      </w:r>
      <w:r w:rsidR="000F3FC1" w:rsidRPr="007924EE">
        <w:rPr>
          <w:rFonts w:ascii="Times New Roman" w:hAnsi="Times New Roman" w:cs="Times New Roman"/>
          <w:sz w:val="24"/>
          <w:szCs w:val="24"/>
        </w:rPr>
        <w:t>т</w:t>
      </w:r>
      <w:r w:rsidRPr="007924EE">
        <w:rPr>
          <w:rFonts w:ascii="Times New Roman" w:hAnsi="Times New Roman" w:cs="Times New Roman"/>
          <w:sz w:val="24"/>
          <w:szCs w:val="24"/>
        </w:rPr>
        <w:t>ся</w:t>
      </w:r>
      <w:r w:rsidR="000F3FC1" w:rsidRPr="007924EE">
        <w:rPr>
          <w:rFonts w:ascii="Times New Roman" w:hAnsi="Times New Roman" w:cs="Times New Roman"/>
          <w:sz w:val="24"/>
          <w:szCs w:val="24"/>
        </w:rPr>
        <w:t xml:space="preserve"> интерес</w:t>
      </w:r>
      <w:r w:rsidR="000F3FC1" w:rsidRPr="007924EE">
        <w:rPr>
          <w:rFonts w:ascii="Times New Roman" w:eastAsia="Calibri" w:hAnsi="Times New Roman" w:cs="Times New Roman"/>
          <w:sz w:val="24"/>
          <w:szCs w:val="24"/>
        </w:rPr>
        <w:t xml:space="preserve"> к урокам </w:t>
      </w:r>
      <w:r w:rsidR="000F3FC1" w:rsidRPr="007924EE">
        <w:rPr>
          <w:rFonts w:ascii="Times New Roman" w:hAnsi="Times New Roman" w:cs="Times New Roman"/>
          <w:sz w:val="24"/>
          <w:szCs w:val="24"/>
        </w:rPr>
        <w:t xml:space="preserve">литературы, достигаются </w:t>
      </w:r>
      <w:r w:rsidR="000F3FC1" w:rsidRPr="007924EE">
        <w:rPr>
          <w:rFonts w:ascii="Times New Roman" w:eastAsia="Calibri" w:hAnsi="Times New Roman" w:cs="Times New Roman"/>
          <w:sz w:val="24"/>
          <w:szCs w:val="24"/>
        </w:rPr>
        <w:t xml:space="preserve"> стабиль</w:t>
      </w:r>
      <w:r w:rsidRPr="007924EE">
        <w:rPr>
          <w:rFonts w:ascii="Times New Roman" w:hAnsi="Times New Roman" w:cs="Times New Roman"/>
          <w:sz w:val="24"/>
          <w:szCs w:val="24"/>
        </w:rPr>
        <w:t>ные положительные результаты</w:t>
      </w:r>
      <w:r w:rsidR="000F3FC1" w:rsidRPr="007924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A54E1" w:rsidRPr="007924EE" w:rsidRDefault="00DD4867" w:rsidP="00AF44E6">
      <w:pPr>
        <w:spacing w:after="0" w:line="240" w:lineRule="auto"/>
        <w:ind w:left="57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EA54E1" w:rsidRPr="007924EE">
        <w:rPr>
          <w:rFonts w:ascii="Times New Roman" w:hAnsi="Times New Roman" w:cs="Times New Roman"/>
          <w:sz w:val="24"/>
          <w:szCs w:val="24"/>
        </w:rPr>
        <w:t>новых технологий</w:t>
      </w:r>
      <w:r w:rsidR="000F3FC1" w:rsidRPr="007924EE">
        <w:rPr>
          <w:rFonts w:ascii="Times New Roman" w:eastAsia="Calibri" w:hAnsi="Times New Roman" w:cs="Times New Roman"/>
          <w:sz w:val="24"/>
          <w:szCs w:val="24"/>
        </w:rPr>
        <w:t>, форм и средств обучения позволяет создав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ать рабочую атмосферу на уроках, </w:t>
      </w:r>
      <w:r w:rsidR="000F3FC1" w:rsidRPr="007924EE">
        <w:rPr>
          <w:rFonts w:ascii="Times New Roman" w:eastAsia="Calibri" w:hAnsi="Times New Roman" w:cs="Times New Roman"/>
          <w:sz w:val="24"/>
          <w:szCs w:val="24"/>
        </w:rPr>
        <w:t xml:space="preserve">развивает творческие способности школьников, формируют </w:t>
      </w:r>
      <w:r w:rsidR="000F3FC1"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виды универсальных учебных действий: и личностные (самоанализ, самоконтроль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F3FC1"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регулятивные (формирование умений ставить цель, планировать её достижение, прогнозирование и адекватная оценка результатов), познавательные</w:t>
      </w:r>
      <w:r w:rsidR="00D10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FC1" w:rsidRPr="0079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поиск необходимой информации для выполнения учебных заданий), коммуникативные: аргументирование своей точки зрения, выслушивание собеседника и ведение диалога, умение обратиться за помощью, адекватная реакция на замечания. </w:t>
      </w:r>
    </w:p>
    <w:p w:rsidR="000F3FC1" w:rsidRPr="007924EE" w:rsidRDefault="000F3FC1" w:rsidP="00AF44E6">
      <w:pPr>
        <w:spacing w:after="0" w:line="240" w:lineRule="auto"/>
        <w:ind w:left="57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EE">
        <w:rPr>
          <w:rFonts w:ascii="Times New Roman" w:eastAsia="Calibri" w:hAnsi="Times New Roman" w:cs="Times New Roman"/>
          <w:sz w:val="24"/>
          <w:szCs w:val="24"/>
        </w:rPr>
        <w:lastRenderedPageBreak/>
        <w:t> Я люблю свою работу, люблю своих учеников и уверена, что неуспешных детей не бывает! И это, считаю, самое главное!  Я с детства мечтала стать учителем. Мечта осуществилась</w:t>
      </w:r>
      <w:r w:rsidR="00EA54E1" w:rsidRPr="007924EE">
        <w:rPr>
          <w:rFonts w:ascii="Times New Roman" w:hAnsi="Times New Roman" w:cs="Times New Roman"/>
          <w:sz w:val="24"/>
          <w:szCs w:val="24"/>
        </w:rPr>
        <w:t>. 10</w:t>
      </w:r>
      <w:r w:rsidRPr="007924EE">
        <w:rPr>
          <w:rFonts w:ascii="Times New Roman" w:eastAsia="Calibri" w:hAnsi="Times New Roman" w:cs="Times New Roman"/>
          <w:sz w:val="24"/>
          <w:szCs w:val="24"/>
        </w:rPr>
        <w:t xml:space="preserve"> лет уже отдано школе. За долгое время работы с учащимися поняла, что </w:t>
      </w:r>
      <w:r w:rsidR="00DD4867">
        <w:rPr>
          <w:rFonts w:ascii="Times New Roman" w:eastAsia="Calibri" w:hAnsi="Times New Roman" w:cs="Times New Roman"/>
          <w:sz w:val="24"/>
          <w:szCs w:val="24"/>
        </w:rPr>
        <w:t xml:space="preserve">для успешной работы </w:t>
      </w:r>
      <w:r w:rsidRPr="007924EE">
        <w:rPr>
          <w:rFonts w:ascii="Times New Roman" w:eastAsia="Calibri" w:hAnsi="Times New Roman" w:cs="Times New Roman"/>
          <w:sz w:val="24"/>
          <w:szCs w:val="24"/>
        </w:rPr>
        <w:t>нужны только душа и сердце! Я уверена в этом!</w:t>
      </w:r>
    </w:p>
    <w:sectPr w:rsidR="000F3FC1" w:rsidRPr="007924EE" w:rsidSect="00D52BE7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A57B0"/>
    <w:multiLevelType w:val="hybridMultilevel"/>
    <w:tmpl w:val="779C1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25870"/>
    <w:multiLevelType w:val="multilevel"/>
    <w:tmpl w:val="1A3C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761B3C"/>
    <w:multiLevelType w:val="multilevel"/>
    <w:tmpl w:val="469C3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A47115"/>
    <w:multiLevelType w:val="hybridMultilevel"/>
    <w:tmpl w:val="AB1E525C"/>
    <w:lvl w:ilvl="0" w:tplc="643851AC">
      <w:start w:val="1"/>
      <w:numFmt w:val="decimal"/>
      <w:lvlText w:val="%1)"/>
      <w:lvlJc w:val="left"/>
      <w:pPr>
        <w:ind w:left="1065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B56C9"/>
    <w:multiLevelType w:val="hybridMultilevel"/>
    <w:tmpl w:val="CB922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8B"/>
    <w:rsid w:val="000542DE"/>
    <w:rsid w:val="000F3FC1"/>
    <w:rsid w:val="000F5256"/>
    <w:rsid w:val="001C447A"/>
    <w:rsid w:val="001C788B"/>
    <w:rsid w:val="001D7984"/>
    <w:rsid w:val="0020638B"/>
    <w:rsid w:val="002159D5"/>
    <w:rsid w:val="002218BD"/>
    <w:rsid w:val="002220E1"/>
    <w:rsid w:val="00382DC5"/>
    <w:rsid w:val="004144AE"/>
    <w:rsid w:val="004C24E5"/>
    <w:rsid w:val="004E07ED"/>
    <w:rsid w:val="005A6ED0"/>
    <w:rsid w:val="005B4E3A"/>
    <w:rsid w:val="005C3BC0"/>
    <w:rsid w:val="005F35EF"/>
    <w:rsid w:val="005F56DF"/>
    <w:rsid w:val="006215AC"/>
    <w:rsid w:val="00647C1E"/>
    <w:rsid w:val="00692F0A"/>
    <w:rsid w:val="006A2D31"/>
    <w:rsid w:val="007475D0"/>
    <w:rsid w:val="007924EE"/>
    <w:rsid w:val="00802BCE"/>
    <w:rsid w:val="008263A6"/>
    <w:rsid w:val="00882533"/>
    <w:rsid w:val="00894BCC"/>
    <w:rsid w:val="008F1F38"/>
    <w:rsid w:val="0094145F"/>
    <w:rsid w:val="009426CE"/>
    <w:rsid w:val="009842C1"/>
    <w:rsid w:val="009A6C17"/>
    <w:rsid w:val="009E0BA9"/>
    <w:rsid w:val="009E258D"/>
    <w:rsid w:val="00A01A58"/>
    <w:rsid w:val="00A772FA"/>
    <w:rsid w:val="00AA0088"/>
    <w:rsid w:val="00AD2BCA"/>
    <w:rsid w:val="00AF2835"/>
    <w:rsid w:val="00AF44E6"/>
    <w:rsid w:val="00AF4B63"/>
    <w:rsid w:val="00B02830"/>
    <w:rsid w:val="00BB06C7"/>
    <w:rsid w:val="00BD355A"/>
    <w:rsid w:val="00C771A6"/>
    <w:rsid w:val="00CB28BF"/>
    <w:rsid w:val="00CD16A5"/>
    <w:rsid w:val="00CD5DEB"/>
    <w:rsid w:val="00D03F56"/>
    <w:rsid w:val="00D10414"/>
    <w:rsid w:val="00D35A16"/>
    <w:rsid w:val="00D50B0A"/>
    <w:rsid w:val="00D52BE7"/>
    <w:rsid w:val="00D540AC"/>
    <w:rsid w:val="00D55AA0"/>
    <w:rsid w:val="00DA274A"/>
    <w:rsid w:val="00DA532E"/>
    <w:rsid w:val="00DA65BE"/>
    <w:rsid w:val="00DD4867"/>
    <w:rsid w:val="00DF5626"/>
    <w:rsid w:val="00E070E3"/>
    <w:rsid w:val="00E42589"/>
    <w:rsid w:val="00E70562"/>
    <w:rsid w:val="00EA54E1"/>
    <w:rsid w:val="00F91B6B"/>
    <w:rsid w:val="00F92427"/>
    <w:rsid w:val="00FE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B79D5-5220-4ED4-9AA0-700147FB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BE"/>
  </w:style>
  <w:style w:type="paragraph" w:styleId="3">
    <w:name w:val="heading 3"/>
    <w:basedOn w:val="a"/>
    <w:link w:val="30"/>
    <w:uiPriority w:val="9"/>
    <w:qFormat/>
    <w:rsid w:val="002063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63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6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38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447A"/>
    <w:rPr>
      <w:b/>
      <w:bCs/>
    </w:rPr>
  </w:style>
  <w:style w:type="character" w:customStyle="1" w:styleId="c0">
    <w:name w:val="c0"/>
    <w:basedOn w:val="a0"/>
    <w:rsid w:val="006A2D31"/>
  </w:style>
  <w:style w:type="character" w:customStyle="1" w:styleId="c8">
    <w:name w:val="c8"/>
    <w:basedOn w:val="a0"/>
    <w:rsid w:val="006A2D31"/>
  </w:style>
  <w:style w:type="character" w:customStyle="1" w:styleId="c2">
    <w:name w:val="c2"/>
    <w:basedOn w:val="a0"/>
    <w:rsid w:val="009E258D"/>
  </w:style>
  <w:style w:type="character" w:customStyle="1" w:styleId="a6">
    <w:name w:val="Основной текст Знак"/>
    <w:basedOn w:val="a0"/>
    <w:link w:val="a7"/>
    <w:locked/>
    <w:rsid w:val="00D540AC"/>
    <w:rPr>
      <w:sz w:val="19"/>
      <w:szCs w:val="19"/>
      <w:shd w:val="clear" w:color="auto" w:fill="FFFFFF"/>
    </w:rPr>
  </w:style>
  <w:style w:type="paragraph" w:styleId="a7">
    <w:name w:val="Body Text"/>
    <w:basedOn w:val="a"/>
    <w:link w:val="a6"/>
    <w:rsid w:val="00D540AC"/>
    <w:pPr>
      <w:widowControl w:val="0"/>
      <w:shd w:val="clear" w:color="auto" w:fill="FFFFFF"/>
      <w:spacing w:before="180" w:after="0" w:line="230" w:lineRule="exact"/>
      <w:jc w:val="both"/>
    </w:pPr>
    <w:rPr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D540AC"/>
  </w:style>
  <w:style w:type="paragraph" w:styleId="a8">
    <w:name w:val="Normal (Web)"/>
    <w:basedOn w:val="a"/>
    <w:uiPriority w:val="99"/>
    <w:rsid w:val="0094145F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94145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91B6B"/>
    <w:pPr>
      <w:ind w:left="720"/>
      <w:contextualSpacing/>
    </w:pPr>
  </w:style>
  <w:style w:type="paragraph" w:styleId="ab">
    <w:name w:val="No Spacing"/>
    <w:uiPriority w:val="1"/>
    <w:qFormat/>
    <w:rsid w:val="009426CE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D03F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 Б.</cp:lastModifiedBy>
  <cp:revision>4</cp:revision>
  <dcterms:created xsi:type="dcterms:W3CDTF">2015-03-31T10:36:00Z</dcterms:created>
  <dcterms:modified xsi:type="dcterms:W3CDTF">2015-03-31T20:09:00Z</dcterms:modified>
</cp:coreProperties>
</file>