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F" w:rsidRDefault="00CE6C8F" w:rsidP="00CE6C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tt-RU"/>
        </w:rPr>
        <w:t>ТАТАРСТАН РЕСПУБЛИКАСЫ БАЛЫК БИСТӘСЕ МУНИЦИПАЛ</w:t>
      </w:r>
      <w:r>
        <w:rPr>
          <w:b/>
          <w:sz w:val="20"/>
          <w:szCs w:val="20"/>
        </w:rPr>
        <w:t>Ь РА</w:t>
      </w:r>
      <w:r>
        <w:rPr>
          <w:b/>
          <w:sz w:val="20"/>
          <w:szCs w:val="20"/>
          <w:lang w:val="tt-RU"/>
        </w:rPr>
        <w:t>Й</w:t>
      </w:r>
      <w:r>
        <w:rPr>
          <w:b/>
          <w:sz w:val="20"/>
          <w:szCs w:val="20"/>
        </w:rPr>
        <w:t>ОНЫ</w:t>
      </w:r>
    </w:p>
    <w:p w:rsidR="00CE6C8F" w:rsidRDefault="00CE6C8F" w:rsidP="00CE6C8F">
      <w:pPr>
        <w:jc w:val="center"/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 xml:space="preserve">“ОЛЫ ЕЛГА УРТА ГОМУМИ БЕЛЕМ МӘКТӘБЕ” </w:t>
      </w:r>
    </w:p>
    <w:p w:rsidR="00CE6C8F" w:rsidRDefault="00CE6C8F" w:rsidP="00CE6C8F">
      <w:pPr>
        <w:jc w:val="center"/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ГОМУМИ БЕЛЕМ МУНИЦИПАЛ</w:t>
      </w:r>
      <w:r>
        <w:rPr>
          <w:b/>
          <w:sz w:val="20"/>
          <w:szCs w:val="20"/>
        </w:rPr>
        <w:t>Ь</w:t>
      </w:r>
      <w:r>
        <w:rPr>
          <w:b/>
          <w:sz w:val="20"/>
          <w:szCs w:val="20"/>
          <w:lang w:val="tt-RU"/>
        </w:rPr>
        <w:t xml:space="preserve"> БЮДЖЕТ УЧРЕЖДЕНИЕСЕ</w:t>
      </w: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  <w:lang w:val="ru-RU"/>
        </w:rPr>
      </w:pPr>
    </w:p>
    <w:p w:rsidR="00CE6C8F" w:rsidRPr="00CE6C8F" w:rsidRDefault="00CE6C8F" w:rsidP="00CE6C8F">
      <w:pPr>
        <w:pStyle w:val="a3"/>
        <w:ind w:left="360"/>
        <w:jc w:val="center"/>
        <w:rPr>
          <w:b/>
          <w:lang w:val="ru-RU"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b/>
        </w:rPr>
      </w:pPr>
    </w:p>
    <w:p w:rsidR="00CE6C8F" w:rsidRDefault="00CE6C8F" w:rsidP="00CE6C8F">
      <w:pPr>
        <w:pStyle w:val="a3"/>
        <w:ind w:left="360"/>
        <w:jc w:val="center"/>
        <w:rPr>
          <w:sz w:val="48"/>
          <w:szCs w:val="48"/>
          <w:lang w:val="ru-RU"/>
        </w:rPr>
      </w:pPr>
    </w:p>
    <w:p w:rsidR="00CE6C8F" w:rsidRPr="00CE6C8F" w:rsidRDefault="00CE6C8F" w:rsidP="00CE6C8F">
      <w:pPr>
        <w:pStyle w:val="a3"/>
        <w:ind w:left="360"/>
        <w:jc w:val="center"/>
        <w:rPr>
          <w:b/>
          <w:sz w:val="44"/>
          <w:szCs w:val="44"/>
        </w:rPr>
      </w:pPr>
      <w:r>
        <w:rPr>
          <w:sz w:val="48"/>
          <w:szCs w:val="48"/>
          <w:lang w:val="ru-RU"/>
        </w:rPr>
        <w:t>«Н</w:t>
      </w:r>
      <w:r>
        <w:rPr>
          <w:sz w:val="48"/>
          <w:szCs w:val="48"/>
        </w:rPr>
        <w:t>ӘҮ</w:t>
      </w:r>
      <w:proofErr w:type="gramStart"/>
      <w:r>
        <w:rPr>
          <w:sz w:val="48"/>
          <w:szCs w:val="48"/>
        </w:rPr>
        <w:t>Р</w:t>
      </w:r>
      <w:proofErr w:type="gramEnd"/>
      <w:r>
        <w:rPr>
          <w:sz w:val="48"/>
          <w:szCs w:val="48"/>
        </w:rPr>
        <w:t>ҮЗ ЧИБӘРЕ – 2012</w:t>
      </w:r>
      <w:r>
        <w:rPr>
          <w:sz w:val="48"/>
          <w:szCs w:val="48"/>
          <w:lang w:val="ru-RU"/>
        </w:rPr>
        <w:t>»</w:t>
      </w:r>
      <w:r>
        <w:rPr>
          <w:sz w:val="48"/>
          <w:szCs w:val="48"/>
        </w:rPr>
        <w:t xml:space="preserve"> </w:t>
      </w:r>
    </w:p>
    <w:p w:rsidR="00CE6C8F" w:rsidRPr="00CE6C8F" w:rsidRDefault="00CE6C8F" w:rsidP="00CE6C8F">
      <w:pPr>
        <w:pStyle w:val="a3"/>
        <w:ind w:left="360"/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rPr>
          <w:lang w:val="ru-RU"/>
        </w:rPr>
      </w:pPr>
    </w:p>
    <w:p w:rsidR="00CE6C8F" w:rsidRPr="00841A3E" w:rsidRDefault="00CE6C8F" w:rsidP="00CE6C8F">
      <w:pPr>
        <w:pStyle w:val="a3"/>
        <w:ind w:left="360"/>
        <w:rPr>
          <w:lang w:val="ru-RU"/>
        </w:rPr>
      </w:pPr>
    </w:p>
    <w:p w:rsidR="00CE6C8F" w:rsidRDefault="00CE6C8F" w:rsidP="00CE6C8F">
      <w:pPr>
        <w:pStyle w:val="a3"/>
        <w:ind w:left="360"/>
        <w:jc w:val="center"/>
        <w:rPr>
          <w:sz w:val="24"/>
        </w:rPr>
      </w:pPr>
      <w:r w:rsidRPr="00841A3E">
        <w:rPr>
          <w:sz w:val="24"/>
          <w:lang w:val="ru-RU"/>
        </w:rPr>
        <w:t>Т</w:t>
      </w:r>
      <w:r w:rsidRPr="00841A3E">
        <w:rPr>
          <w:sz w:val="24"/>
        </w:rPr>
        <w:t>әрбия эшләре буенча дирек</w:t>
      </w:r>
      <w:r>
        <w:rPr>
          <w:sz w:val="24"/>
        </w:rPr>
        <w:t>тор урынбасары Хуснутдинова Лилия Рафаиловна</w:t>
      </w:r>
    </w:p>
    <w:p w:rsidR="00CE6C8F" w:rsidRDefault="00CE6C8F" w:rsidP="00CE6C8F">
      <w:pPr>
        <w:pStyle w:val="a3"/>
        <w:ind w:left="360"/>
        <w:jc w:val="center"/>
        <w:rPr>
          <w:sz w:val="24"/>
        </w:rPr>
      </w:pPr>
    </w:p>
    <w:p w:rsidR="00CE6C8F" w:rsidRDefault="00CE6C8F" w:rsidP="00CE6C8F">
      <w:pPr>
        <w:pStyle w:val="a3"/>
        <w:ind w:left="360"/>
        <w:jc w:val="center"/>
        <w:rPr>
          <w:sz w:val="24"/>
        </w:rPr>
      </w:pPr>
      <w:r>
        <w:rPr>
          <w:sz w:val="24"/>
        </w:rPr>
        <w:t>2011-2012 нче уку елы</w:t>
      </w:r>
    </w:p>
    <w:p w:rsidR="00CE6C8F" w:rsidRPr="00841A3E" w:rsidRDefault="00CE6C8F" w:rsidP="00CE6C8F">
      <w:pPr>
        <w:pStyle w:val="a3"/>
        <w:ind w:left="360"/>
        <w:jc w:val="center"/>
        <w:rPr>
          <w:sz w:val="24"/>
        </w:rPr>
      </w:pPr>
    </w:p>
    <w:p w:rsidR="005A3458" w:rsidRDefault="005A3458" w:rsidP="005A3458">
      <w:pPr>
        <w:spacing w:line="276" w:lineRule="auto"/>
        <w:jc w:val="center"/>
        <w:rPr>
          <w:b/>
          <w:bCs/>
          <w:sz w:val="32"/>
          <w:szCs w:val="32"/>
          <w:lang w:val="tt-RU"/>
        </w:rPr>
      </w:pPr>
      <w:r w:rsidRPr="00F24B36">
        <w:rPr>
          <w:b/>
          <w:bCs/>
          <w:sz w:val="32"/>
          <w:szCs w:val="32"/>
          <w:lang w:val="tt-RU"/>
        </w:rPr>
        <w:lastRenderedPageBreak/>
        <w:t>НӘҮРҮЗ ЧИБӘРЕ – 2012</w:t>
      </w:r>
    </w:p>
    <w:p w:rsidR="005A3458" w:rsidRPr="00F24B36" w:rsidRDefault="005A3458" w:rsidP="005A3458">
      <w:pPr>
        <w:spacing w:line="276" w:lineRule="auto"/>
        <w:jc w:val="center"/>
        <w:rPr>
          <w:b/>
          <w:bCs/>
          <w:sz w:val="32"/>
          <w:szCs w:val="32"/>
          <w:lang w:val="tt-RU"/>
        </w:rPr>
      </w:pPr>
    </w:p>
    <w:p w:rsidR="005A3458" w:rsidRPr="002E3EC3" w:rsidRDefault="005A3458" w:rsidP="005A3458">
      <w:pPr>
        <w:spacing w:line="276" w:lineRule="auto"/>
        <w:jc w:val="both"/>
        <w:rPr>
          <w:lang w:val="tt-RU"/>
        </w:rPr>
      </w:pPr>
      <w:r w:rsidRPr="00F24B36">
        <w:rPr>
          <w:bCs/>
          <w:lang w:val="tt-RU"/>
        </w:rPr>
        <w:t xml:space="preserve">Җир йөзендәге иң беренче хатын-кыз булып Һава,  иң гүзәл булып Клеопатра исәпләнә.   </w:t>
      </w:r>
      <w:r w:rsidRPr="002E3EC3">
        <w:rPr>
          <w:bCs/>
          <w:lang w:val="tt-RU"/>
        </w:rPr>
        <w:t xml:space="preserve">Ә бугенге көндә иң матурлар, иң акыллылар бу безнең янәшәбездәге кызларыбыз. </w:t>
      </w:r>
      <w:r w:rsidRPr="002E3EC3">
        <w:rPr>
          <w:lang w:val="tt-RU"/>
        </w:rPr>
        <w:t>“Нәүрүз чибәре -2012 бәйгесе”нә дә кызларның иң уңганнары, иң булганнары һәм иң гүзәлләре генә җыелган. Әйдәгез хәзер кул чабып кызларыбызны бирегә чакырыйк</w:t>
      </w:r>
    </w:p>
    <w:p w:rsidR="005A3458" w:rsidRPr="00C577B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 w:rsidRPr="00F24B36">
        <w:rPr>
          <w:color w:val="444444"/>
          <w:lang w:val="tt-RU"/>
        </w:rPr>
        <w:t xml:space="preserve">1 </w:t>
      </w:r>
      <w:r w:rsidRPr="00C577B8">
        <w:rPr>
          <w:color w:val="444444"/>
          <w:lang w:val="tt-RU"/>
        </w:rPr>
        <w:t xml:space="preserve">нче </w:t>
      </w:r>
      <w:r w:rsidRPr="00F24B36">
        <w:rPr>
          <w:color w:val="444444"/>
          <w:lang w:val="tt-RU"/>
        </w:rPr>
        <w:t>номер</w:t>
      </w:r>
      <w:r w:rsidRPr="00C577B8">
        <w:rPr>
          <w:color w:val="444444"/>
          <w:lang w:val="tt-RU"/>
        </w:rPr>
        <w:t xml:space="preserve"> астында 5 нче сыйныф укучысы:</w:t>
      </w:r>
      <w:r>
        <w:rPr>
          <w:color w:val="444444"/>
          <w:lang w:val="tt-RU"/>
        </w:rPr>
        <w:t xml:space="preserve"> </w:t>
      </w:r>
      <w:r w:rsidRPr="007D0ECB">
        <w:rPr>
          <w:color w:val="444444"/>
          <w:u w:val="single"/>
          <w:lang w:val="tt-RU"/>
        </w:rPr>
        <w:t>Ибрагимова Диләрә</w:t>
      </w:r>
    </w:p>
    <w:p w:rsidR="005A3458" w:rsidRPr="00016043" w:rsidRDefault="005A3458" w:rsidP="005A3458">
      <w:pPr>
        <w:shd w:val="clear" w:color="auto" w:fill="FFFFFF"/>
        <w:spacing w:before="78" w:after="78" w:line="276" w:lineRule="auto"/>
        <w:rPr>
          <w:color w:val="444444"/>
          <w:u w:val="single"/>
          <w:lang w:val="tt-RU"/>
        </w:rPr>
      </w:pPr>
      <w:r w:rsidRPr="00C577B8">
        <w:rPr>
          <w:color w:val="444444"/>
          <w:lang w:val="tt-RU"/>
        </w:rPr>
        <w:t>2</w:t>
      </w:r>
      <w:r w:rsidRPr="00C577B8">
        <w:rPr>
          <w:color w:val="444444"/>
        </w:rPr>
        <w:t xml:space="preserve"> </w:t>
      </w:r>
      <w:r w:rsidRPr="00C577B8">
        <w:rPr>
          <w:color w:val="444444"/>
          <w:lang w:val="tt-RU"/>
        </w:rPr>
        <w:t xml:space="preserve">нче </w:t>
      </w:r>
      <w:r w:rsidRPr="00C577B8">
        <w:rPr>
          <w:color w:val="444444"/>
        </w:rPr>
        <w:t>номер</w:t>
      </w:r>
      <w:r w:rsidRPr="00C577B8">
        <w:rPr>
          <w:color w:val="444444"/>
          <w:lang w:val="tt-RU"/>
        </w:rPr>
        <w:t xml:space="preserve"> астында 6 нчы сыйныф укучысы:</w:t>
      </w:r>
      <w:r>
        <w:rPr>
          <w:color w:val="444444"/>
          <w:lang w:val="tt-RU"/>
        </w:rPr>
        <w:t xml:space="preserve"> </w:t>
      </w:r>
      <w:r w:rsidRPr="00016043">
        <w:rPr>
          <w:color w:val="444444"/>
          <w:u w:val="single"/>
          <w:lang w:val="tt-RU"/>
        </w:rPr>
        <w:t>Сайфутдинова Айсылу</w:t>
      </w:r>
    </w:p>
    <w:p w:rsidR="005A3458" w:rsidRPr="00016043" w:rsidRDefault="005A3458" w:rsidP="005A3458">
      <w:pPr>
        <w:shd w:val="clear" w:color="auto" w:fill="FFFFFF"/>
        <w:spacing w:before="78" w:after="78" w:line="276" w:lineRule="auto"/>
        <w:rPr>
          <w:color w:val="444444"/>
          <w:u w:val="single"/>
          <w:lang w:val="tt-RU"/>
        </w:rPr>
      </w:pPr>
      <w:r w:rsidRPr="00C577B8">
        <w:rPr>
          <w:color w:val="444444"/>
          <w:lang w:val="tt-RU"/>
        </w:rPr>
        <w:t>3</w:t>
      </w:r>
      <w:r w:rsidRPr="00C577B8">
        <w:rPr>
          <w:color w:val="444444"/>
        </w:rPr>
        <w:t xml:space="preserve"> </w:t>
      </w:r>
      <w:r w:rsidRPr="00C577B8">
        <w:rPr>
          <w:color w:val="444444"/>
          <w:lang w:val="tt-RU"/>
        </w:rPr>
        <w:t xml:space="preserve">нче </w:t>
      </w:r>
      <w:r w:rsidRPr="00C577B8">
        <w:rPr>
          <w:color w:val="444444"/>
        </w:rPr>
        <w:t>номер</w:t>
      </w:r>
      <w:r w:rsidRPr="00C577B8">
        <w:rPr>
          <w:color w:val="444444"/>
          <w:lang w:val="tt-RU"/>
        </w:rPr>
        <w:t xml:space="preserve"> астында 7 нче сыйныф укучысы:</w:t>
      </w:r>
      <w:r>
        <w:rPr>
          <w:color w:val="444444"/>
          <w:lang w:val="tt-RU"/>
        </w:rPr>
        <w:t xml:space="preserve"> </w:t>
      </w:r>
      <w:r w:rsidRPr="00016043">
        <w:rPr>
          <w:color w:val="444444"/>
          <w:u w:val="single"/>
          <w:lang w:val="tt-RU"/>
        </w:rPr>
        <w:t>Камалова Айгөл</w:t>
      </w:r>
    </w:p>
    <w:p w:rsidR="005A3458" w:rsidRPr="00016043" w:rsidRDefault="005A3458" w:rsidP="005A3458">
      <w:pPr>
        <w:shd w:val="clear" w:color="auto" w:fill="FFFFFF"/>
        <w:spacing w:before="78" w:after="78" w:line="276" w:lineRule="auto"/>
        <w:rPr>
          <w:color w:val="444444"/>
          <w:u w:val="single"/>
          <w:lang w:val="tt-RU"/>
        </w:rPr>
      </w:pPr>
      <w:r w:rsidRPr="00C577B8">
        <w:rPr>
          <w:color w:val="444444"/>
          <w:lang w:val="tt-RU"/>
        </w:rPr>
        <w:t>4</w:t>
      </w:r>
      <w:r w:rsidRPr="00016043">
        <w:rPr>
          <w:color w:val="444444"/>
          <w:lang w:val="tt-RU"/>
        </w:rPr>
        <w:t xml:space="preserve"> </w:t>
      </w:r>
      <w:r w:rsidRPr="00C577B8">
        <w:rPr>
          <w:color w:val="444444"/>
          <w:lang w:val="tt-RU"/>
        </w:rPr>
        <w:t xml:space="preserve">нче </w:t>
      </w:r>
      <w:r w:rsidRPr="00016043">
        <w:rPr>
          <w:color w:val="444444"/>
          <w:lang w:val="tt-RU"/>
        </w:rPr>
        <w:t>номер</w:t>
      </w:r>
      <w:r w:rsidRPr="00C577B8">
        <w:rPr>
          <w:color w:val="444444"/>
          <w:lang w:val="tt-RU"/>
        </w:rPr>
        <w:t xml:space="preserve"> астында 8 нче сыйныф укучысы:</w:t>
      </w:r>
      <w:r>
        <w:rPr>
          <w:color w:val="444444"/>
          <w:lang w:val="tt-RU"/>
        </w:rPr>
        <w:t xml:space="preserve"> </w:t>
      </w:r>
      <w:r w:rsidRPr="00016043">
        <w:rPr>
          <w:color w:val="444444"/>
          <w:u w:val="single"/>
          <w:lang w:val="tt-RU"/>
        </w:rPr>
        <w:t>Альмиева Таңсылу</w:t>
      </w:r>
    </w:p>
    <w:p w:rsidR="005A3458" w:rsidRPr="00016043" w:rsidRDefault="005A3458" w:rsidP="005A3458">
      <w:pPr>
        <w:shd w:val="clear" w:color="auto" w:fill="FFFFFF"/>
        <w:spacing w:before="78" w:after="78" w:line="276" w:lineRule="auto"/>
        <w:rPr>
          <w:color w:val="444444"/>
          <w:u w:val="single"/>
          <w:lang w:val="tt-RU"/>
        </w:rPr>
      </w:pPr>
      <w:r w:rsidRPr="00C577B8">
        <w:rPr>
          <w:color w:val="444444"/>
          <w:lang w:val="tt-RU"/>
        </w:rPr>
        <w:t>5</w:t>
      </w:r>
      <w:r w:rsidRPr="00016043">
        <w:rPr>
          <w:color w:val="444444"/>
          <w:lang w:val="tt-RU"/>
        </w:rPr>
        <w:t xml:space="preserve"> </w:t>
      </w:r>
      <w:r w:rsidRPr="00C577B8">
        <w:rPr>
          <w:color w:val="444444"/>
          <w:lang w:val="tt-RU"/>
        </w:rPr>
        <w:t xml:space="preserve">нче </w:t>
      </w:r>
      <w:r w:rsidRPr="00016043">
        <w:rPr>
          <w:color w:val="444444"/>
          <w:lang w:val="tt-RU"/>
        </w:rPr>
        <w:t>номер</w:t>
      </w:r>
      <w:r w:rsidRPr="00C577B8">
        <w:rPr>
          <w:color w:val="444444"/>
          <w:lang w:val="tt-RU"/>
        </w:rPr>
        <w:t xml:space="preserve"> астында 9 нчы сыйныф укучысы:</w:t>
      </w:r>
      <w:r>
        <w:rPr>
          <w:color w:val="444444"/>
          <w:lang w:val="tt-RU"/>
        </w:rPr>
        <w:t xml:space="preserve"> </w:t>
      </w:r>
      <w:r w:rsidRPr="00016043">
        <w:rPr>
          <w:color w:val="444444"/>
          <w:u w:val="single"/>
          <w:lang w:val="tt-RU"/>
        </w:rPr>
        <w:t>Нуруллина Гөлшат</w:t>
      </w:r>
    </w:p>
    <w:p w:rsidR="005A3458" w:rsidRPr="00016043" w:rsidRDefault="005A3458" w:rsidP="005A3458">
      <w:pPr>
        <w:shd w:val="clear" w:color="auto" w:fill="FFFFFF"/>
        <w:spacing w:before="78" w:after="78" w:line="276" w:lineRule="auto"/>
        <w:rPr>
          <w:color w:val="444444"/>
          <w:u w:val="single"/>
          <w:lang w:val="tt-RU"/>
        </w:rPr>
      </w:pPr>
      <w:r w:rsidRPr="00C577B8">
        <w:rPr>
          <w:color w:val="444444"/>
          <w:lang w:val="tt-RU"/>
        </w:rPr>
        <w:t xml:space="preserve">6 нчы </w:t>
      </w:r>
      <w:r w:rsidRPr="00016043">
        <w:rPr>
          <w:color w:val="444444"/>
          <w:lang w:val="tt-RU"/>
        </w:rPr>
        <w:t>номер</w:t>
      </w:r>
      <w:r w:rsidRPr="00C577B8">
        <w:rPr>
          <w:color w:val="444444"/>
          <w:lang w:val="tt-RU"/>
        </w:rPr>
        <w:t xml:space="preserve"> астында 10 нчы сыйныф укучысы:</w:t>
      </w:r>
      <w:r>
        <w:rPr>
          <w:color w:val="444444"/>
          <w:lang w:val="tt-RU"/>
        </w:rPr>
        <w:t xml:space="preserve"> </w:t>
      </w:r>
      <w:r w:rsidRPr="00016043">
        <w:rPr>
          <w:color w:val="444444"/>
          <w:u w:val="single"/>
          <w:lang w:val="tt-RU"/>
        </w:rPr>
        <w:t>Мухаматгалеева Гөлия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 w:rsidRPr="003775D7">
        <w:rPr>
          <w:b/>
          <w:color w:val="444444"/>
          <w:lang w:val="tt-RU"/>
        </w:rPr>
        <w:t xml:space="preserve">Беренче бәйге  “Исәнмесез, бу мин....” </w:t>
      </w:r>
      <w:r>
        <w:rPr>
          <w:b/>
          <w:color w:val="444444"/>
          <w:lang w:val="tt-RU"/>
        </w:rPr>
        <w:t xml:space="preserve"> </w:t>
      </w:r>
    </w:p>
    <w:p w:rsidR="005A3458" w:rsidRPr="003775D7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К</w:t>
      </w:r>
      <w:r w:rsidRPr="003775D7">
        <w:rPr>
          <w:color w:val="444444"/>
          <w:lang w:val="tt-RU"/>
        </w:rPr>
        <w:t>ы</w:t>
      </w:r>
      <w:r>
        <w:rPr>
          <w:color w:val="444444"/>
          <w:lang w:val="tt-RU"/>
        </w:rPr>
        <w:t xml:space="preserve">злар кыскача гына иттереп үзләре белән таныштыралар.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 w:rsidRPr="003775D7">
        <w:rPr>
          <w:b/>
          <w:color w:val="444444"/>
          <w:lang w:val="tt-RU"/>
        </w:rPr>
        <w:t xml:space="preserve">Икенче бәйге  “Иң сылу туташ”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 w:rsidRPr="00F24B36">
        <w:rPr>
          <w:color w:val="444444"/>
          <w:lang w:val="tt-RU"/>
        </w:rPr>
        <w:t>Күз</w:t>
      </w:r>
      <w:r>
        <w:rPr>
          <w:color w:val="444444"/>
          <w:lang w:val="tt-RU"/>
        </w:rPr>
        <w:t xml:space="preserve">ләреңнең каралыгын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Шомыртлардан алдың мәллә?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Су буенда гына үскән Зифа талдай синең гәүдәң.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Үкчәләрең җырын тыңлап,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Хыялларга бирелеп китмә.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Әй, син, горур татар кызы,</w:t>
      </w:r>
    </w:p>
    <w:p w:rsidR="005A3458" w:rsidRPr="006B3EB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>Кем бар тагын синдәй бүтән? – дип язган бит шагыйрь дә безнең кызлар турында.</w:t>
      </w:r>
    </w:p>
    <w:p w:rsidR="005A3458" w:rsidRDefault="005A3458" w:rsidP="005A3458">
      <w:pPr>
        <w:shd w:val="clear" w:color="auto" w:fill="FFFFFF"/>
        <w:spacing w:before="78" w:after="78" w:line="276" w:lineRule="auto"/>
        <w:jc w:val="both"/>
        <w:rPr>
          <w:color w:val="444444"/>
          <w:lang w:val="tt-RU"/>
        </w:rPr>
      </w:pPr>
      <w:r w:rsidRPr="008F483F">
        <w:rPr>
          <w:color w:val="444444"/>
          <w:lang w:val="tt-RU"/>
        </w:rPr>
        <w:t xml:space="preserve">Барыбызга да </w:t>
      </w:r>
      <w:r>
        <w:rPr>
          <w:color w:val="444444"/>
          <w:lang w:val="tt-RU"/>
        </w:rPr>
        <w:t xml:space="preserve"> билгеле булганча иң матур, сылу гәүдәле һәм аккыш йөзүен хәтерләткән адымнар белән   йөрүче кызлар бу көнчыгыш халыклары кызлары. Ә безнең татар халкы килеп чыгышы буенча көнчыгыш халыкларына карый. Әйдәгез әле бу чыннан да шулай микән тикшереп карыйк. Бәйгедә катнашучылар баш өсләренә китап куеп сәхнә буенча әйләнеп килергә тиешләр.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>
        <w:rPr>
          <w:sz w:val="20"/>
          <w:szCs w:val="20"/>
          <w:lang w:val="tt-RU"/>
        </w:rPr>
        <w:t xml:space="preserve"> </w:t>
      </w:r>
      <w:r w:rsidRPr="003775D7">
        <w:rPr>
          <w:b/>
          <w:color w:val="444444"/>
          <w:lang w:val="tt-RU"/>
        </w:rPr>
        <w:t xml:space="preserve">Өченче бәйге “Иң сөйкемле туташ” </w:t>
      </w:r>
    </w:p>
    <w:p w:rsidR="005A3458" w:rsidRPr="008D065B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rFonts w:ascii="Arial" w:hAnsi="Arial" w:cs="Arial"/>
          <w:color w:val="444444"/>
          <w:sz w:val="18"/>
          <w:lang w:val="tt-RU"/>
        </w:rPr>
        <w:t xml:space="preserve"> </w:t>
      </w:r>
      <w:r w:rsidRPr="008D065B">
        <w:rPr>
          <w:color w:val="444444"/>
          <w:lang w:val="tt-RU"/>
        </w:rPr>
        <w:t xml:space="preserve">Кызлар биремнәр язылган </w:t>
      </w:r>
      <w:proofErr w:type="spellStart"/>
      <w:r w:rsidRPr="008D065B">
        <w:rPr>
          <w:color w:val="444444"/>
        </w:rPr>
        <w:t>карточк</w:t>
      </w:r>
      <w:proofErr w:type="spellEnd"/>
      <w:r w:rsidRPr="008D065B">
        <w:rPr>
          <w:color w:val="444444"/>
          <w:lang w:val="tt-RU"/>
        </w:rPr>
        <w:t>аларны алалар. Алар карточкада язылган биремдәгечә елмаеп күрсәтергә тиешләр</w:t>
      </w:r>
    </w:p>
    <w:p w:rsidR="005A3458" w:rsidRPr="00C64738" w:rsidRDefault="005A3458" w:rsidP="005A345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444444"/>
          <w:lang w:val="tt-RU"/>
        </w:rPr>
      </w:pPr>
      <w:r w:rsidRPr="00C64738">
        <w:rPr>
          <w:color w:val="444444"/>
        </w:rPr>
        <w:t xml:space="preserve">Улыбнись как пятиклассник старшекласснику! </w:t>
      </w:r>
    </w:p>
    <w:p w:rsidR="005A3458" w:rsidRPr="008D065B" w:rsidRDefault="005A3458" w:rsidP="005A3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444444"/>
        </w:rPr>
      </w:pPr>
      <w:r w:rsidRPr="008D065B">
        <w:rPr>
          <w:color w:val="444444"/>
        </w:rPr>
        <w:t xml:space="preserve">Улыбнись как девочка незнакомому мальчику! </w:t>
      </w:r>
    </w:p>
    <w:p w:rsidR="005A3458" w:rsidRPr="008D065B" w:rsidRDefault="005A3458" w:rsidP="005A3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444444"/>
        </w:rPr>
      </w:pPr>
      <w:r w:rsidRPr="008D065B">
        <w:rPr>
          <w:color w:val="444444"/>
        </w:rPr>
        <w:t xml:space="preserve">Улыбнись как Леопольд мышам! </w:t>
      </w:r>
    </w:p>
    <w:p w:rsidR="005A3458" w:rsidRPr="00EC2F87" w:rsidRDefault="005A3458" w:rsidP="005A3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444444"/>
          <w:sz w:val="18"/>
          <w:szCs w:val="18"/>
        </w:rPr>
      </w:pPr>
      <w:r w:rsidRPr="008D065B">
        <w:rPr>
          <w:color w:val="444444"/>
        </w:rPr>
        <w:t>Улыбнись как младенец родителям</w:t>
      </w:r>
      <w:r w:rsidRPr="00EC2F87">
        <w:rPr>
          <w:rFonts w:ascii="Arial" w:hAnsi="Arial" w:cs="Arial"/>
          <w:color w:val="444444"/>
          <w:sz w:val="18"/>
        </w:rPr>
        <w:t>!</w:t>
      </w:r>
      <w:r w:rsidRPr="00EC2F87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5A3458" w:rsidRPr="008D065B" w:rsidRDefault="005A3458" w:rsidP="005A3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444444"/>
        </w:rPr>
      </w:pPr>
      <w:r w:rsidRPr="008D065B">
        <w:rPr>
          <w:color w:val="444444"/>
        </w:rPr>
        <w:t xml:space="preserve">Улыбнись как двоечник получивший пятёрку! </w:t>
      </w:r>
    </w:p>
    <w:p w:rsidR="005A3458" w:rsidRPr="00C64738" w:rsidRDefault="005A3458" w:rsidP="005A34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444444"/>
        </w:rPr>
      </w:pPr>
      <w:r w:rsidRPr="008D065B">
        <w:rPr>
          <w:color w:val="444444"/>
        </w:rPr>
        <w:t xml:space="preserve">Улыбнись как девушка с рекламы колготок!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 w:rsidRPr="003775D7">
        <w:rPr>
          <w:b/>
          <w:color w:val="444444"/>
          <w:lang w:val="tt-RU"/>
        </w:rPr>
        <w:t xml:space="preserve">Дүртенче бәйге “Иң зәвыклы туташ” 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 xml:space="preserve">Игътибар иткәнсездер, бүген безнең туташларыбыз бигрәк тә гүзәлләр. Аларның табигый матурлыкларын дөрес итеп ясалган </w:t>
      </w:r>
      <w:r w:rsidRPr="003647D2">
        <w:rPr>
          <w:color w:val="444444"/>
          <w:lang w:val="tt-RU"/>
        </w:rPr>
        <w:t>макияж</w:t>
      </w:r>
      <w:r>
        <w:rPr>
          <w:color w:val="444444"/>
          <w:lang w:val="tt-RU"/>
        </w:rPr>
        <w:t xml:space="preserve"> тагын да зәвыклы итеп күрсәтә.</w:t>
      </w:r>
    </w:p>
    <w:p w:rsidR="005A3458" w:rsidRPr="00822ACD" w:rsidRDefault="005A3458" w:rsidP="005A3458">
      <w:pPr>
        <w:shd w:val="clear" w:color="auto" w:fill="FFFFFF"/>
        <w:spacing w:before="78" w:after="78" w:line="276" w:lineRule="auto"/>
        <w:rPr>
          <w:color w:val="444444"/>
          <w:lang w:val="tt-RU"/>
        </w:rPr>
      </w:pPr>
      <w:r>
        <w:rPr>
          <w:color w:val="444444"/>
          <w:lang w:val="tt-RU"/>
        </w:rPr>
        <w:t xml:space="preserve">Безнең туташларыбыз дөрес иттереп </w:t>
      </w:r>
      <w:r w:rsidRPr="003647D2">
        <w:rPr>
          <w:color w:val="444444"/>
          <w:lang w:val="tt-RU"/>
        </w:rPr>
        <w:t>макияж</w:t>
      </w:r>
      <w:r>
        <w:rPr>
          <w:color w:val="444444"/>
          <w:lang w:val="tt-RU"/>
        </w:rPr>
        <w:t xml:space="preserve"> ясау эзлеклелеген беләләр микән, шуны тикшереп карыйк әле.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lastRenderedPageBreak/>
        <w:t>Нанесение тонального крема - база под макияж.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Корректировка или моделирование лица при помощи пудры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Контур губ.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Контур глаз.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Тени для век.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Окрашивание ресниц.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</w:rPr>
      </w:pPr>
      <w:r w:rsidRPr="001503E6">
        <w:rPr>
          <w:color w:val="444444"/>
        </w:rPr>
        <w:t>Помада.</w:t>
      </w:r>
    </w:p>
    <w:p w:rsidR="005A3458" w:rsidRPr="001503E6" w:rsidRDefault="005A3458" w:rsidP="005A3458">
      <w:pPr>
        <w:pStyle w:val="a5"/>
        <w:numPr>
          <w:ilvl w:val="0"/>
          <w:numId w:val="7"/>
        </w:numPr>
        <w:shd w:val="clear" w:color="auto" w:fill="FFFFFF"/>
        <w:spacing w:before="78" w:after="78" w:line="276" w:lineRule="auto"/>
        <w:rPr>
          <w:color w:val="444444"/>
          <w:lang w:val="tt-RU"/>
        </w:rPr>
      </w:pPr>
      <w:r w:rsidRPr="001503E6">
        <w:rPr>
          <w:color w:val="444444"/>
        </w:rPr>
        <w:t>Сухие румяна.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 w:rsidRPr="003775D7">
        <w:rPr>
          <w:b/>
          <w:color w:val="444444"/>
          <w:lang w:val="tt-RU"/>
        </w:rPr>
        <w:t xml:space="preserve">Бишенче бәйге “Иң  өлгер туташ” </w:t>
      </w:r>
    </w:p>
    <w:p w:rsidR="005A3458" w:rsidRPr="00D84B1F" w:rsidRDefault="005A3458" w:rsidP="005A3458">
      <w:pPr>
        <w:shd w:val="clear" w:color="auto" w:fill="FFFFFF"/>
        <w:spacing w:before="78" w:after="78" w:line="276" w:lineRule="auto"/>
        <w:jc w:val="both"/>
        <w:rPr>
          <w:color w:val="444444"/>
          <w:lang w:val="tt-RU"/>
        </w:rPr>
      </w:pPr>
      <w:r w:rsidRPr="001503E6">
        <w:rPr>
          <w:color w:val="444444"/>
          <w:lang w:val="tt-RU"/>
        </w:rPr>
        <w:t>Ту</w:t>
      </w:r>
      <w:r>
        <w:rPr>
          <w:color w:val="444444"/>
          <w:lang w:val="tt-RU"/>
        </w:rPr>
        <w:t xml:space="preserve">ташлар өчен иң кирәкле </w:t>
      </w:r>
      <w:r w:rsidRPr="001503E6">
        <w:rPr>
          <w:color w:val="333300"/>
          <w:lang w:val="tt-RU"/>
        </w:rPr>
        <w:t>аксессуар</w:t>
      </w:r>
      <w:r>
        <w:rPr>
          <w:color w:val="333300"/>
          <w:lang w:val="tt-RU"/>
        </w:rPr>
        <w:t xml:space="preserve">ларның берсе бу -  </w:t>
      </w:r>
      <w:r w:rsidRPr="001503E6">
        <w:rPr>
          <w:color w:val="333300"/>
          <w:sz w:val="20"/>
          <w:szCs w:val="20"/>
          <w:lang w:val="tt-RU"/>
        </w:rPr>
        <w:t>СУМОЧКА.</w:t>
      </w:r>
      <w:r>
        <w:rPr>
          <w:color w:val="333300"/>
          <w:sz w:val="20"/>
          <w:szCs w:val="20"/>
          <w:lang w:val="tt-RU"/>
        </w:rPr>
        <w:t xml:space="preserve"> </w:t>
      </w:r>
      <w:r w:rsidRPr="001503E6">
        <w:rPr>
          <w:color w:val="333300"/>
          <w:lang w:val="tt-RU"/>
        </w:rPr>
        <w:t>Бу</w:t>
      </w:r>
      <w:r>
        <w:rPr>
          <w:color w:val="333300"/>
          <w:lang w:val="tt-RU"/>
        </w:rPr>
        <w:t xml:space="preserve"> кечкенә генә</w:t>
      </w:r>
      <w:r w:rsidRPr="001503E6">
        <w:rPr>
          <w:color w:val="333300"/>
          <w:sz w:val="20"/>
          <w:szCs w:val="20"/>
          <w:lang w:val="tt-RU"/>
        </w:rPr>
        <w:t xml:space="preserve"> СУМОЧКА</w:t>
      </w:r>
      <w:r>
        <w:rPr>
          <w:color w:val="333300"/>
          <w:lang w:val="tt-RU"/>
        </w:rPr>
        <w:t xml:space="preserve">га нәрсә генә сыймый билгеле. Тиз генә кирәк булган әйберне эзләгәндә ниләр генә килеп чыкмый аннан. Әйдәгез белик әле, нинди серләрне саклый икән бу </w:t>
      </w:r>
      <w:r w:rsidRPr="001503E6">
        <w:rPr>
          <w:color w:val="333300"/>
          <w:lang w:val="tt-RU"/>
        </w:rPr>
        <w:t>аксессуар</w:t>
      </w:r>
      <w:r>
        <w:rPr>
          <w:color w:val="333300"/>
          <w:lang w:val="tt-RU"/>
        </w:rPr>
        <w:t xml:space="preserve">. Сезгә хәрефләр язылган </w:t>
      </w:r>
      <w:r w:rsidRPr="00005CA7">
        <w:rPr>
          <w:color w:val="333300"/>
          <w:lang w:val="tt-RU"/>
        </w:rPr>
        <w:t>таблиц</w:t>
      </w:r>
      <w:r>
        <w:rPr>
          <w:color w:val="333300"/>
          <w:lang w:val="tt-RU"/>
        </w:rPr>
        <w:t xml:space="preserve">лар бирелә. Бу </w:t>
      </w:r>
      <w:r w:rsidRPr="00005CA7">
        <w:rPr>
          <w:color w:val="333300"/>
          <w:lang w:val="tt-RU"/>
        </w:rPr>
        <w:t>таблиц</w:t>
      </w:r>
      <w:r>
        <w:rPr>
          <w:color w:val="333300"/>
          <w:lang w:val="tt-RU"/>
        </w:rPr>
        <w:t xml:space="preserve">адан </w:t>
      </w:r>
      <w:r>
        <w:rPr>
          <w:color w:val="333300"/>
        </w:rPr>
        <w:t>горизонталь</w:t>
      </w:r>
      <w:r w:rsidRPr="00005CA7">
        <w:rPr>
          <w:color w:val="333300"/>
        </w:rPr>
        <w:t xml:space="preserve"> и вертикал</w:t>
      </w:r>
      <w:r>
        <w:rPr>
          <w:color w:val="333300"/>
        </w:rPr>
        <w:t xml:space="preserve">ь </w:t>
      </w:r>
      <w:proofErr w:type="spellStart"/>
      <w:r>
        <w:rPr>
          <w:color w:val="333300"/>
        </w:rPr>
        <w:t>буенча</w:t>
      </w:r>
      <w:proofErr w:type="spellEnd"/>
      <w:r>
        <w:rPr>
          <w:color w:val="333300"/>
          <w:lang w:val="tt-RU"/>
        </w:rPr>
        <w:t xml:space="preserve">  туташлар </w:t>
      </w:r>
      <w:r w:rsidRPr="001503E6">
        <w:rPr>
          <w:color w:val="333300"/>
          <w:sz w:val="20"/>
          <w:szCs w:val="20"/>
          <w:lang w:val="tt-RU"/>
        </w:rPr>
        <w:t>СУМОЧКА</w:t>
      </w:r>
      <w:r w:rsidRPr="00D84B1F">
        <w:rPr>
          <w:color w:val="333300"/>
          <w:lang w:val="tt-RU"/>
        </w:rPr>
        <w:t>сында</w:t>
      </w:r>
      <w:r>
        <w:rPr>
          <w:color w:val="333300"/>
          <w:lang w:val="tt-RU"/>
        </w:rPr>
        <w:t xml:space="preserve"> еш</w:t>
      </w:r>
      <w:r w:rsidRPr="00D84B1F">
        <w:rPr>
          <w:color w:val="333300"/>
          <w:lang w:val="tt-RU"/>
        </w:rPr>
        <w:t xml:space="preserve">  </w:t>
      </w:r>
      <w:r>
        <w:rPr>
          <w:color w:val="333300"/>
          <w:lang w:val="tt-RU"/>
        </w:rPr>
        <w:t>очрый торган предметларның исемнәре яшерелгән. Табып карагыз әле шуларны.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79"/>
        <w:gridCol w:w="1436"/>
        <w:gridCol w:w="1638"/>
        <w:gridCol w:w="1335"/>
        <w:gridCol w:w="1379"/>
        <w:gridCol w:w="1436"/>
      </w:tblGrid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333300"/>
                <w:sz w:val="20"/>
                <w:szCs w:val="20"/>
                <w:lang w:val="tt-RU"/>
              </w:rPr>
              <w:t xml:space="preserve"> </w:t>
            </w:r>
            <w:r>
              <w:rPr>
                <w:b/>
                <w:color w:val="333300"/>
                <w:sz w:val="20"/>
                <w:szCs w:val="20"/>
                <w:lang w:val="tt-RU"/>
              </w:rPr>
              <w:t xml:space="preserve"> </w:t>
            </w:r>
            <w:proofErr w:type="gramStart"/>
            <w:r w:rsidRPr="00EC2F87">
              <w:rPr>
                <w:rFonts w:ascii="Arial" w:hAnsi="Arial" w:cs="Arial"/>
                <w:sz w:val="18"/>
              </w:rPr>
              <w:t>П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О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М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Д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Р</w:t>
            </w:r>
            <w:proofErr w:type="gramEnd"/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У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Р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Н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И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Т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И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Д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У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И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Г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Л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Р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Ч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Е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Р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Е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М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Л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Ю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Ч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И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Л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З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О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Л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А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О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Л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Ь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F87">
              <w:rPr>
                <w:rFonts w:ascii="Arial" w:hAnsi="Arial" w:cs="Arial"/>
                <w:sz w:val="18"/>
              </w:rPr>
              <w:t>Ц</w:t>
            </w:r>
            <w:proofErr w:type="gramEnd"/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О</w:t>
            </w: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before="78" w:after="78" w:line="276" w:lineRule="auto"/>
              <w:rPr>
                <w:rFonts w:ascii="Arial" w:hAnsi="Arial" w:cs="Arial"/>
                <w:sz w:val="18"/>
                <w:szCs w:val="18"/>
              </w:rPr>
            </w:pPr>
            <w:r w:rsidRPr="00EC2F87">
              <w:rPr>
                <w:rFonts w:ascii="Arial" w:hAnsi="Arial" w:cs="Arial"/>
                <w:sz w:val="18"/>
              </w:rPr>
              <w:t>К</w:t>
            </w:r>
          </w:p>
        </w:tc>
      </w:tr>
      <w:tr w:rsidR="005A3458" w:rsidRPr="00EC2F87" w:rsidTr="0073180F"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3458" w:rsidRPr="00EC2F87" w:rsidRDefault="005A3458" w:rsidP="007318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Помада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пудра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>
        <w:rPr>
          <w:color w:val="333300"/>
          <w:sz w:val="20"/>
          <w:szCs w:val="20"/>
        </w:rPr>
        <w:t>Лак</w:t>
      </w:r>
      <w:r>
        <w:rPr>
          <w:color w:val="333300"/>
          <w:sz w:val="20"/>
          <w:szCs w:val="20"/>
        </w:rPr>
        <w:tab/>
      </w:r>
      <w:r>
        <w:rPr>
          <w:color w:val="333300"/>
          <w:sz w:val="20"/>
          <w:szCs w:val="20"/>
        </w:rPr>
        <w:tab/>
      </w:r>
      <w:r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>нитки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Ключи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чек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Духи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заколка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Зеркало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кольцо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Ножницы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игла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Крем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ручка</w:t>
      </w:r>
    </w:p>
    <w:p w:rsidR="005A3458" w:rsidRPr="009737CF" w:rsidRDefault="005A3458" w:rsidP="005A3458">
      <w:pPr>
        <w:spacing w:line="276" w:lineRule="auto"/>
        <w:rPr>
          <w:color w:val="333300"/>
          <w:sz w:val="20"/>
          <w:szCs w:val="20"/>
        </w:rPr>
      </w:pPr>
      <w:r w:rsidRPr="009737CF">
        <w:rPr>
          <w:color w:val="333300"/>
          <w:sz w:val="20"/>
          <w:szCs w:val="20"/>
        </w:rPr>
        <w:t>Ремень</w:t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</w:r>
      <w:r w:rsidRPr="009737CF">
        <w:rPr>
          <w:color w:val="333300"/>
          <w:sz w:val="20"/>
          <w:szCs w:val="20"/>
        </w:rPr>
        <w:tab/>
        <w:t>тушь</w:t>
      </w:r>
    </w:p>
    <w:p w:rsidR="005A3458" w:rsidRDefault="005A3458" w:rsidP="005A3458">
      <w:pPr>
        <w:shd w:val="clear" w:color="auto" w:fill="FFFFFF"/>
        <w:spacing w:before="78" w:after="78" w:line="276" w:lineRule="auto"/>
        <w:rPr>
          <w:b/>
          <w:color w:val="444444"/>
          <w:lang w:val="tt-RU"/>
        </w:rPr>
      </w:pPr>
      <w:r w:rsidRPr="003775D7">
        <w:rPr>
          <w:b/>
          <w:color w:val="444444"/>
          <w:lang w:val="tt-RU"/>
        </w:rPr>
        <w:t xml:space="preserve">Алтынчы бәйге “Иң уңган туташ” </w:t>
      </w:r>
    </w:p>
    <w:p w:rsidR="005A3458" w:rsidRPr="00A30F2C" w:rsidRDefault="005A3458" w:rsidP="005A3458">
      <w:pPr>
        <w:pStyle w:val="a3"/>
        <w:spacing w:line="276" w:lineRule="auto"/>
        <w:rPr>
          <w:sz w:val="24"/>
        </w:rPr>
      </w:pPr>
      <w:r w:rsidRPr="00A30F2C">
        <w:rPr>
          <w:bCs/>
          <w:sz w:val="24"/>
        </w:rPr>
        <w:t>Ә хәзер татар халкының милли ашлары буенча ярыш оештырып алыйк әле.</w:t>
      </w:r>
      <w:r w:rsidRPr="00A30F2C">
        <w:rPr>
          <w:sz w:val="24"/>
        </w:rPr>
        <w:t xml:space="preserve"> </w:t>
      </w:r>
    </w:p>
    <w:p w:rsidR="005A3458" w:rsidRPr="00EE6BB5" w:rsidRDefault="005A3458" w:rsidP="005A3458">
      <w:pPr>
        <w:pStyle w:val="a3"/>
        <w:spacing w:line="276" w:lineRule="auto"/>
        <w:rPr>
          <w:sz w:val="24"/>
        </w:rPr>
      </w:pPr>
      <w:r w:rsidRPr="00EE6BB5">
        <w:rPr>
          <w:sz w:val="24"/>
        </w:rPr>
        <w:t>Телдән “Могҗизалар кыры” уены кебек.</w:t>
      </w:r>
    </w:p>
    <w:p w:rsidR="005A3458" w:rsidRPr="00EE6BB5" w:rsidRDefault="005A3458" w:rsidP="005A3458">
      <w:pPr>
        <w:pStyle w:val="a3"/>
        <w:numPr>
          <w:ilvl w:val="0"/>
          <w:numId w:val="10"/>
        </w:numPr>
        <w:spacing w:line="276" w:lineRule="auto"/>
        <w:rPr>
          <w:sz w:val="24"/>
        </w:rPr>
      </w:pPr>
      <w:r w:rsidRPr="00EE6BB5">
        <w:rPr>
          <w:sz w:val="24"/>
        </w:rPr>
        <w:t>Эченә бәрәңге салып пешерелгән ризык. 8 хәрефтән. (Кыстыбый)</w:t>
      </w:r>
    </w:p>
    <w:p w:rsidR="005A3458" w:rsidRPr="00EE6BB5" w:rsidRDefault="005A3458" w:rsidP="005A3458">
      <w:pPr>
        <w:pStyle w:val="a3"/>
        <w:numPr>
          <w:ilvl w:val="0"/>
          <w:numId w:val="10"/>
        </w:numPr>
        <w:spacing w:line="276" w:lineRule="auto"/>
        <w:rPr>
          <w:sz w:val="24"/>
        </w:rPr>
      </w:pPr>
      <w:r w:rsidRPr="00EE6BB5">
        <w:rPr>
          <w:sz w:val="24"/>
        </w:rPr>
        <w:t>Милли татар ризыгы. 8 хәреф (Өчпочмак)</w:t>
      </w:r>
    </w:p>
    <w:p w:rsidR="005A3458" w:rsidRPr="00EE6BB5" w:rsidRDefault="005A3458" w:rsidP="005A3458">
      <w:pPr>
        <w:pStyle w:val="a3"/>
        <w:numPr>
          <w:ilvl w:val="0"/>
          <w:numId w:val="10"/>
        </w:numPr>
        <w:spacing w:line="276" w:lineRule="auto"/>
        <w:rPr>
          <w:sz w:val="24"/>
        </w:rPr>
      </w:pPr>
      <w:r w:rsidRPr="00EE6BB5">
        <w:rPr>
          <w:sz w:val="24"/>
        </w:rPr>
        <w:t>Бик үзенчәлекле ашамлык. Эчлеге кат – кат өелә. 7 хәреф (Гөбәдия)</w:t>
      </w:r>
    </w:p>
    <w:p w:rsidR="005A3458" w:rsidRPr="00EE6BB5" w:rsidRDefault="005A3458" w:rsidP="005A3458">
      <w:pPr>
        <w:pStyle w:val="a3"/>
        <w:spacing w:line="276" w:lineRule="auto"/>
        <w:ind w:left="360"/>
        <w:rPr>
          <w:sz w:val="24"/>
        </w:rPr>
      </w:pPr>
      <w:r w:rsidRPr="00EE6BB5">
        <w:rPr>
          <w:sz w:val="24"/>
        </w:rPr>
        <w:t xml:space="preserve">4. </w:t>
      </w:r>
      <w:r>
        <w:rPr>
          <w:sz w:val="24"/>
        </w:rPr>
        <w:t xml:space="preserve">  </w:t>
      </w:r>
      <w:r w:rsidRPr="00EE6BB5">
        <w:rPr>
          <w:sz w:val="24"/>
        </w:rPr>
        <w:t>Күркәм ризык, туй мәҗлесе бизәге. 6 хәреф (Чәк – чәк)</w:t>
      </w:r>
    </w:p>
    <w:p w:rsidR="005A3458" w:rsidRPr="00EE6BB5" w:rsidRDefault="005A3458" w:rsidP="005A3458">
      <w:pPr>
        <w:pStyle w:val="a3"/>
        <w:numPr>
          <w:ilvl w:val="0"/>
          <w:numId w:val="11"/>
        </w:numPr>
        <w:spacing w:line="276" w:lineRule="auto"/>
        <w:rPr>
          <w:sz w:val="24"/>
        </w:rPr>
      </w:pPr>
      <w:r w:rsidRPr="00EE6BB5">
        <w:rPr>
          <w:sz w:val="24"/>
        </w:rPr>
        <w:t>Иң борынгылардан саналган эчемлек. 5 хәреф (Әйрән)</w:t>
      </w:r>
    </w:p>
    <w:p w:rsidR="005A3458" w:rsidRDefault="005A3458" w:rsidP="005A3458">
      <w:pPr>
        <w:pStyle w:val="a3"/>
        <w:numPr>
          <w:ilvl w:val="0"/>
          <w:numId w:val="11"/>
        </w:numPr>
        <w:spacing w:line="276" w:lineRule="auto"/>
        <w:rPr>
          <w:sz w:val="24"/>
        </w:rPr>
      </w:pPr>
      <w:r w:rsidRPr="00EE6BB5">
        <w:rPr>
          <w:sz w:val="24"/>
        </w:rPr>
        <w:t>Җиләк – җимешне кайнатып, сөзеп ясала торган ризык. 3 хәреф (Как)</w:t>
      </w:r>
    </w:p>
    <w:p w:rsidR="005A3458" w:rsidRPr="009737CF" w:rsidRDefault="005A3458" w:rsidP="005A3458">
      <w:pPr>
        <w:spacing w:line="276" w:lineRule="auto"/>
        <w:rPr>
          <w:b/>
          <w:sz w:val="20"/>
          <w:szCs w:val="20"/>
        </w:rPr>
      </w:pPr>
    </w:p>
    <w:p w:rsidR="005A3458" w:rsidRPr="00A30F2C" w:rsidRDefault="005A3458" w:rsidP="005A3458">
      <w:pPr>
        <w:spacing w:line="276" w:lineRule="auto"/>
        <w:rPr>
          <w:lang w:val="tt-RU"/>
        </w:rPr>
      </w:pPr>
      <w:r>
        <w:rPr>
          <w:sz w:val="20"/>
          <w:szCs w:val="20"/>
          <w:lang w:val="tt-RU"/>
        </w:rPr>
        <w:t xml:space="preserve"> </w:t>
      </w:r>
      <w:r w:rsidRPr="00A30F2C">
        <w:rPr>
          <w:lang w:val="tt-RU"/>
        </w:rPr>
        <w:t>Әйтелгән ризыкның нәрсә икәнең белү.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t>Сазан (</w:t>
      </w:r>
      <w:r w:rsidRPr="00A30F2C">
        <w:rPr>
          <w:lang w:val="tt-RU"/>
        </w:rPr>
        <w:t>балык</w:t>
      </w:r>
      <w:r w:rsidRPr="00A30F2C">
        <w:t>)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t>Фисташки (</w:t>
      </w:r>
      <w:r w:rsidRPr="00A30F2C">
        <w:rPr>
          <w:lang w:val="tt-RU"/>
        </w:rPr>
        <w:t>чикләвек</w:t>
      </w:r>
      <w:r w:rsidRPr="00A30F2C">
        <w:t xml:space="preserve">)  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t>Баклажан (</w:t>
      </w:r>
      <w:r w:rsidRPr="00A30F2C">
        <w:rPr>
          <w:lang w:val="tt-RU"/>
        </w:rPr>
        <w:t>яшелчә</w:t>
      </w:r>
      <w:r w:rsidRPr="00A30F2C">
        <w:t xml:space="preserve">) 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t>Квас (</w:t>
      </w:r>
      <w:r w:rsidRPr="00A30F2C">
        <w:rPr>
          <w:lang w:val="tt-RU"/>
        </w:rPr>
        <w:t>эчемлек</w:t>
      </w:r>
      <w:r w:rsidRPr="00A30F2C">
        <w:t xml:space="preserve">) 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rPr>
          <w:lang w:val="tt-RU"/>
        </w:rPr>
        <w:t>Карбыз (җиләк)</w:t>
      </w:r>
    </w:p>
    <w:p w:rsidR="005A3458" w:rsidRPr="00A30F2C" w:rsidRDefault="005A3458" w:rsidP="005A3458">
      <w:pPr>
        <w:pStyle w:val="a5"/>
        <w:numPr>
          <w:ilvl w:val="0"/>
          <w:numId w:val="9"/>
        </w:numPr>
        <w:spacing w:line="276" w:lineRule="auto"/>
        <w:rPr>
          <w:lang w:val="tt-RU"/>
        </w:rPr>
      </w:pPr>
      <w:r w:rsidRPr="00A30F2C">
        <w:lastRenderedPageBreak/>
        <w:t>Корица (</w:t>
      </w:r>
      <w:r w:rsidRPr="00A30F2C">
        <w:rPr>
          <w:lang w:val="tt-RU"/>
        </w:rPr>
        <w:t>тәмләткеч</w:t>
      </w:r>
      <w:r w:rsidRPr="00A30F2C">
        <w:t xml:space="preserve">)  </w:t>
      </w:r>
    </w:p>
    <w:p w:rsidR="005A3458" w:rsidRPr="00A30F2C" w:rsidRDefault="005A3458" w:rsidP="005A3458">
      <w:pPr>
        <w:pStyle w:val="a5"/>
        <w:spacing w:line="276" w:lineRule="auto"/>
        <w:rPr>
          <w:lang w:val="tt-RU"/>
        </w:rPr>
      </w:pPr>
    </w:p>
    <w:p w:rsidR="005A3458" w:rsidRDefault="005A3458" w:rsidP="005A3458">
      <w:pPr>
        <w:spacing w:line="276" w:lineRule="auto"/>
        <w:rPr>
          <w:b/>
          <w:color w:val="444444"/>
          <w:lang w:val="tt-RU"/>
        </w:rPr>
      </w:pPr>
      <w:r>
        <w:rPr>
          <w:sz w:val="20"/>
          <w:szCs w:val="20"/>
          <w:lang w:val="tt-RU"/>
        </w:rPr>
        <w:t xml:space="preserve"> </w:t>
      </w:r>
      <w:r w:rsidRPr="003775D7">
        <w:rPr>
          <w:b/>
          <w:color w:val="444444"/>
          <w:lang w:val="tt-RU"/>
        </w:rPr>
        <w:t xml:space="preserve">Җиденче бәйге “Иң тапкыр туташ” </w:t>
      </w:r>
    </w:p>
    <w:p w:rsidR="005A3458" w:rsidRPr="00F24B36" w:rsidRDefault="005A3458" w:rsidP="005A3458">
      <w:pPr>
        <w:spacing w:line="276" w:lineRule="auto"/>
        <w:rPr>
          <w:lang w:val="tt-RU"/>
        </w:rPr>
      </w:pPr>
      <w:r w:rsidRPr="00F24B36">
        <w:rPr>
          <w:lang w:val="tt-RU"/>
        </w:rPr>
        <w:t>Кем дөньяга кеше бүләк итә,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Ә кешегә якты дөньяны?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 xml:space="preserve">Тойгылары кояш кебек кайнар, 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Эретерлек гранит кыяны?</w:t>
      </w:r>
    </w:p>
    <w:p w:rsidR="005A3458" w:rsidRPr="00EE6BB5" w:rsidRDefault="005A3458" w:rsidP="005A3458">
      <w:pPr>
        <w:spacing w:line="276" w:lineRule="auto"/>
        <w:rPr>
          <w:lang w:val="tt-RU"/>
        </w:rPr>
      </w:pP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Кем күңеле тулган айдай серле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Язлар сыман назлы, ягымлы?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 xml:space="preserve">Шатлыкларын башкаларга бүлеп, 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Кайгыларга түзем, сабырлы?</w:t>
      </w:r>
    </w:p>
    <w:p w:rsidR="005A3458" w:rsidRPr="00EE6BB5" w:rsidRDefault="005A3458" w:rsidP="005A3458">
      <w:pPr>
        <w:spacing w:line="276" w:lineRule="auto"/>
        <w:rPr>
          <w:lang w:val="tt-RU"/>
        </w:rPr>
      </w:pP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Кем елмайса, җәйге таң аткандай,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Балкып китә шундук тирә- як?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 xml:space="preserve">Нәфислеге гөлләр сокланырлык, 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Көләчлектә аңа тиңнәр юк.</w:t>
      </w:r>
    </w:p>
    <w:p w:rsidR="005A3458" w:rsidRPr="00EE6BB5" w:rsidRDefault="005A3458" w:rsidP="005A3458">
      <w:pPr>
        <w:spacing w:line="276" w:lineRule="auto"/>
        <w:rPr>
          <w:lang w:val="tt-RU"/>
        </w:rPr>
      </w:pP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Кем куллары өйне, җирне ям</w:t>
      </w:r>
      <w:r w:rsidRPr="00EE6BB5">
        <w:t>ь</w:t>
      </w:r>
      <w:r w:rsidRPr="00EE6BB5">
        <w:rPr>
          <w:lang w:val="tt-RU"/>
        </w:rPr>
        <w:t>ли,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Игелеге үлчәү тапкысыз?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Ул, әлбәттә, яшәү чыганагы,</w:t>
      </w:r>
    </w:p>
    <w:p w:rsidR="005A3458" w:rsidRPr="00EE6BB5" w:rsidRDefault="005A3458" w:rsidP="005A3458">
      <w:pPr>
        <w:spacing w:line="276" w:lineRule="auto"/>
        <w:rPr>
          <w:lang w:val="tt-RU"/>
        </w:rPr>
      </w:pPr>
      <w:r w:rsidRPr="00EE6BB5">
        <w:rPr>
          <w:lang w:val="tt-RU"/>
        </w:rPr>
        <w:t>Тормыш яме - Әнкәй, хатын – кыз!</w:t>
      </w:r>
    </w:p>
    <w:p w:rsidR="005A3458" w:rsidRDefault="005A3458" w:rsidP="005A3458">
      <w:pPr>
        <w:spacing w:line="276" w:lineRule="auto"/>
        <w:jc w:val="both"/>
        <w:rPr>
          <w:lang w:val="tt-RU"/>
        </w:rPr>
      </w:pPr>
    </w:p>
    <w:p w:rsidR="005A3458" w:rsidRPr="00A30F2C" w:rsidRDefault="005A3458" w:rsidP="005A3458">
      <w:pPr>
        <w:spacing w:line="276" w:lineRule="auto"/>
        <w:jc w:val="both"/>
        <w:rPr>
          <w:bCs/>
          <w:lang w:val="tt-RU"/>
        </w:rPr>
      </w:pPr>
      <w:r w:rsidRPr="00EE6BB5">
        <w:rPr>
          <w:lang w:val="tt-RU"/>
        </w:rPr>
        <w:t xml:space="preserve">Татар халык иҗатында кешедәге әхлак сыйфатлары хакында фикерләр, киңәшләр, үгет – нәсихәтләр бар. </w:t>
      </w:r>
      <w:r>
        <w:rPr>
          <w:b/>
          <w:bCs/>
          <w:lang w:val="tt-RU"/>
        </w:rPr>
        <w:t xml:space="preserve"> </w:t>
      </w:r>
      <w:r w:rsidRPr="00A30F2C">
        <w:rPr>
          <w:bCs/>
          <w:lang w:val="tt-RU"/>
        </w:rPr>
        <w:t xml:space="preserve">Алдагы биремебез менә шушы темага турыдан – туры кагыла. Хәзер мин </w:t>
      </w:r>
      <w:r>
        <w:rPr>
          <w:bCs/>
          <w:lang w:val="tt-RU"/>
        </w:rPr>
        <w:t>кызларга</w:t>
      </w:r>
      <w:r w:rsidRPr="00A30F2C">
        <w:rPr>
          <w:bCs/>
          <w:lang w:val="tt-RU"/>
        </w:rPr>
        <w:t xml:space="preserve"> чиратлап мәкальләр әйтәм, ләкин беренче кисәген генә. Икенчесен исә, сез дөрес итеп тәмамларга тиешсез.</w:t>
      </w:r>
      <w:r>
        <w:rPr>
          <w:bCs/>
          <w:lang w:val="tt-RU"/>
        </w:rPr>
        <w:t>Сезнең тапкырлылыгызны шул рәвешле сынарбыз.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>Ана күңеле далада ...</w:t>
      </w:r>
    </w:p>
    <w:p w:rsidR="005A3458" w:rsidRPr="00EE6BB5" w:rsidRDefault="005A3458" w:rsidP="005A3458">
      <w:pPr>
        <w:pStyle w:val="a3"/>
        <w:spacing w:line="276" w:lineRule="auto"/>
        <w:ind w:left="1440"/>
        <w:rPr>
          <w:sz w:val="24"/>
        </w:rPr>
      </w:pPr>
      <w:r w:rsidRPr="00EE6BB5">
        <w:rPr>
          <w:sz w:val="24"/>
        </w:rPr>
        <w:t>( бала күңеле далада)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>Алтмышка җитсен бала.</w:t>
      </w:r>
    </w:p>
    <w:p w:rsidR="005A3458" w:rsidRPr="00EE6BB5" w:rsidRDefault="005A3458" w:rsidP="005A3458">
      <w:pPr>
        <w:pStyle w:val="a3"/>
        <w:spacing w:line="276" w:lineRule="auto"/>
        <w:ind w:left="720"/>
        <w:rPr>
          <w:sz w:val="24"/>
        </w:rPr>
      </w:pPr>
      <w:r w:rsidRPr="00EE6BB5">
        <w:rPr>
          <w:sz w:val="24"/>
        </w:rPr>
        <w:t xml:space="preserve">Ана өчен ...     </w:t>
      </w:r>
    </w:p>
    <w:p w:rsidR="005A3458" w:rsidRPr="00EE6BB5" w:rsidRDefault="005A3458" w:rsidP="005A3458">
      <w:pPr>
        <w:pStyle w:val="a3"/>
        <w:spacing w:line="276" w:lineRule="auto"/>
        <w:ind w:left="1440"/>
        <w:rPr>
          <w:sz w:val="24"/>
        </w:rPr>
      </w:pPr>
      <w:r w:rsidRPr="00EE6BB5">
        <w:rPr>
          <w:sz w:val="24"/>
        </w:rPr>
        <w:t>( һаман бала)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>Ана балага ав</w:t>
      </w:r>
      <w:r w:rsidRPr="00EE6BB5">
        <w:rPr>
          <w:sz w:val="24"/>
          <w:lang w:val="ru-RU"/>
        </w:rPr>
        <w:t>ы</w:t>
      </w:r>
      <w:r w:rsidRPr="00EE6BB5">
        <w:rPr>
          <w:sz w:val="24"/>
        </w:rPr>
        <w:t>зыннан ...</w:t>
      </w:r>
    </w:p>
    <w:p w:rsidR="005A3458" w:rsidRPr="00EE6BB5" w:rsidRDefault="005A3458" w:rsidP="005A3458">
      <w:pPr>
        <w:pStyle w:val="a3"/>
        <w:spacing w:line="276" w:lineRule="auto"/>
        <w:ind w:left="1440"/>
        <w:rPr>
          <w:sz w:val="24"/>
        </w:rPr>
      </w:pPr>
      <w:r w:rsidRPr="00EE6BB5">
        <w:rPr>
          <w:sz w:val="24"/>
        </w:rPr>
        <w:t>( өзеп каптыра)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>Ата – анасын хурлаган ...</w:t>
      </w:r>
    </w:p>
    <w:p w:rsidR="005A3458" w:rsidRPr="00EE6BB5" w:rsidRDefault="005A3458" w:rsidP="005A3458">
      <w:pPr>
        <w:pStyle w:val="a3"/>
        <w:spacing w:line="276" w:lineRule="auto"/>
        <w:ind w:left="720"/>
        <w:rPr>
          <w:sz w:val="24"/>
        </w:rPr>
      </w:pPr>
      <w:r w:rsidRPr="00EE6BB5">
        <w:rPr>
          <w:sz w:val="24"/>
        </w:rPr>
        <w:t>Үзен ...</w:t>
      </w:r>
    </w:p>
    <w:p w:rsidR="005A3458" w:rsidRPr="00EE6BB5" w:rsidRDefault="005A3458" w:rsidP="005A3458">
      <w:pPr>
        <w:pStyle w:val="a3"/>
        <w:spacing w:line="276" w:lineRule="auto"/>
        <w:ind w:left="1440"/>
        <w:rPr>
          <w:sz w:val="24"/>
        </w:rPr>
      </w:pPr>
      <w:r w:rsidRPr="00EE6BB5">
        <w:rPr>
          <w:sz w:val="24"/>
        </w:rPr>
        <w:t>(хурлаган булыр)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 xml:space="preserve">Ачтан үлсәң дә, </w:t>
      </w:r>
    </w:p>
    <w:p w:rsidR="005A3458" w:rsidRPr="00EE6BB5" w:rsidRDefault="005A3458" w:rsidP="005A3458">
      <w:pPr>
        <w:pStyle w:val="a3"/>
        <w:spacing w:line="276" w:lineRule="auto"/>
        <w:ind w:left="720"/>
        <w:rPr>
          <w:sz w:val="24"/>
        </w:rPr>
      </w:pPr>
      <w:r w:rsidRPr="00EE6BB5">
        <w:rPr>
          <w:sz w:val="24"/>
        </w:rPr>
        <w:t>Ата – анаңны ...</w:t>
      </w:r>
    </w:p>
    <w:p w:rsidR="005A3458" w:rsidRPr="00EE6BB5" w:rsidRDefault="005A3458" w:rsidP="005A3458">
      <w:pPr>
        <w:pStyle w:val="a3"/>
        <w:spacing w:line="276" w:lineRule="auto"/>
        <w:ind w:left="1440"/>
        <w:rPr>
          <w:sz w:val="24"/>
        </w:rPr>
      </w:pPr>
      <w:r w:rsidRPr="00EE6BB5">
        <w:rPr>
          <w:sz w:val="24"/>
        </w:rPr>
        <w:t>( ташлама)</w:t>
      </w:r>
    </w:p>
    <w:p w:rsidR="005A3458" w:rsidRPr="00EE6BB5" w:rsidRDefault="005A3458" w:rsidP="005A3458">
      <w:pPr>
        <w:pStyle w:val="a3"/>
        <w:numPr>
          <w:ilvl w:val="0"/>
          <w:numId w:val="13"/>
        </w:numPr>
        <w:spacing w:line="276" w:lineRule="auto"/>
        <w:rPr>
          <w:sz w:val="24"/>
        </w:rPr>
      </w:pPr>
      <w:r w:rsidRPr="00EE6BB5">
        <w:rPr>
          <w:sz w:val="24"/>
        </w:rPr>
        <w:t xml:space="preserve">Аю да баласын аппагым ди, </w:t>
      </w:r>
    </w:p>
    <w:p w:rsidR="005A3458" w:rsidRPr="00EE6BB5" w:rsidRDefault="005A3458" w:rsidP="005A3458">
      <w:pPr>
        <w:pStyle w:val="a3"/>
        <w:spacing w:line="276" w:lineRule="auto"/>
        <w:ind w:left="720"/>
        <w:rPr>
          <w:sz w:val="24"/>
        </w:rPr>
      </w:pPr>
      <w:r w:rsidRPr="00EE6BB5">
        <w:rPr>
          <w:sz w:val="24"/>
        </w:rPr>
        <w:t>Керпе дә баласын ...</w:t>
      </w:r>
    </w:p>
    <w:p w:rsidR="005A3458" w:rsidRDefault="005A3458" w:rsidP="005A3458">
      <w:pPr>
        <w:pStyle w:val="a3"/>
        <w:spacing w:line="276" w:lineRule="auto"/>
        <w:ind w:left="2160"/>
        <w:rPr>
          <w:sz w:val="24"/>
          <w:lang w:val="ru-RU"/>
        </w:rPr>
      </w:pPr>
      <w:r w:rsidRPr="00EE6BB5">
        <w:rPr>
          <w:sz w:val="24"/>
        </w:rPr>
        <w:t>( йомшагым ди)</w:t>
      </w:r>
    </w:p>
    <w:p w:rsidR="005A3458" w:rsidRPr="002E3EC3" w:rsidRDefault="005A3458" w:rsidP="005A3458">
      <w:pPr>
        <w:ind w:firstLine="360"/>
        <w:jc w:val="both"/>
        <w:rPr>
          <w:lang w:val="tt-RU"/>
        </w:rPr>
      </w:pPr>
      <w:bookmarkStart w:id="0" w:name="_GoBack"/>
      <w:bookmarkEnd w:id="0"/>
      <w:r w:rsidRPr="002E3EC3">
        <w:rPr>
          <w:lang w:val="tt-RU"/>
        </w:rPr>
        <w:t xml:space="preserve">Кадерле дуслар! Без сезне яз бәйрәме – </w:t>
      </w:r>
      <w:r w:rsidRPr="002E3EC3">
        <w:rPr>
          <w:b/>
          <w:bCs/>
          <w:lang w:val="tt-RU"/>
        </w:rPr>
        <w:t>Кошлар көне</w:t>
      </w:r>
      <w:r w:rsidRPr="002E3EC3">
        <w:rPr>
          <w:lang w:val="tt-RU"/>
        </w:rPr>
        <w:t xml:space="preserve"> белән котлыйбыз! Март язның беренче ае: уяну, сафлану ае. Бу ай яктылык, с</w:t>
      </w:r>
      <w:r>
        <w:rPr>
          <w:lang w:val="tt-RU"/>
        </w:rPr>
        <w:t>у һәм кошлар ае булып исәпләнә.</w:t>
      </w:r>
      <w:r w:rsidRPr="002E3EC3">
        <w:rPr>
          <w:lang w:val="tt-RU"/>
        </w:rPr>
        <w:t xml:space="preserve"> Кошлар безнең өчен бик кадерлеләр, алар-гүзәл табигатьнең бер өлеше. Күңелле, моңлы тавышлары табигатьне яшәргә, күңелләребезгә дәрт һәм шатлык өсти. Кошлардан башка табигать</w:t>
      </w:r>
      <w:r>
        <w:rPr>
          <w:lang w:val="tt-RU"/>
        </w:rPr>
        <w:t xml:space="preserve"> җансыз. Ә хәзер кошлар темасына багышланган сорауларга җавап биреп карагыз</w:t>
      </w:r>
      <w:r w:rsidRPr="002E3EC3">
        <w:rPr>
          <w:lang w:val="tt-RU"/>
        </w:rPr>
        <w:t>.</w:t>
      </w:r>
    </w:p>
    <w:p w:rsidR="005A3458" w:rsidRPr="002E3EC3" w:rsidRDefault="005A3458" w:rsidP="005A3458">
      <w:pPr>
        <w:numPr>
          <w:ilvl w:val="0"/>
          <w:numId w:val="14"/>
        </w:numPr>
        <w:rPr>
          <w:lang w:val="tt-RU"/>
        </w:rPr>
      </w:pPr>
      <w:r w:rsidRPr="002E3EC3">
        <w:rPr>
          <w:lang w:val="tt-RU"/>
        </w:rPr>
        <w:lastRenderedPageBreak/>
        <w:t>Хәзерге замандагы иң зур кош</w:t>
      </w:r>
      <w:r>
        <w:rPr>
          <w:lang w:val="tt-RU"/>
        </w:rPr>
        <w:t>ның исеме ничек?</w:t>
      </w:r>
      <w:r w:rsidRPr="002E3EC3">
        <w:rPr>
          <w:lang w:val="tt-RU"/>
        </w:rPr>
        <w:t xml:space="preserve"> – </w:t>
      </w:r>
      <w:r w:rsidRPr="002E3EC3">
        <w:rPr>
          <w:b/>
          <w:bCs/>
          <w:lang w:val="tt-RU"/>
        </w:rPr>
        <w:t>тәва кошы.</w:t>
      </w:r>
      <w:r w:rsidRPr="002E3EC3">
        <w:rPr>
          <w:lang w:val="tt-RU"/>
        </w:rPr>
        <w:t xml:space="preserve"> Аның буе 2,7 м., авырлыгы 130 кг. Ул бик түземле, тиз чаба (сәгатенә 70 км). Иң зур күкәй сала (1,6 кг, озынлыгы 13,5 см).</w:t>
      </w:r>
    </w:p>
    <w:p w:rsidR="005A3458" w:rsidRPr="002E3EC3" w:rsidRDefault="005A3458" w:rsidP="005A3458">
      <w:pPr>
        <w:numPr>
          <w:ilvl w:val="0"/>
          <w:numId w:val="14"/>
        </w:numPr>
        <w:rPr>
          <w:lang w:val="tt-RU"/>
        </w:rPr>
      </w:pPr>
      <w:r w:rsidRPr="002E3EC3">
        <w:rPr>
          <w:lang w:val="tt-RU"/>
        </w:rPr>
        <w:t>Иң зур су кош</w:t>
      </w:r>
      <w:r>
        <w:rPr>
          <w:lang w:val="tt-RU"/>
        </w:rPr>
        <w:t>ның исеме ничек?</w:t>
      </w:r>
      <w:r w:rsidRPr="002E3EC3">
        <w:rPr>
          <w:lang w:val="tt-RU"/>
        </w:rPr>
        <w:t xml:space="preserve"> – </w:t>
      </w:r>
      <w:r w:rsidRPr="002E3EC3">
        <w:rPr>
          <w:b/>
          <w:bCs/>
          <w:lang w:val="tt-RU"/>
        </w:rPr>
        <w:t xml:space="preserve">Император пингвины. </w:t>
      </w:r>
      <w:r w:rsidRPr="002E3EC3">
        <w:rPr>
          <w:lang w:val="tt-RU"/>
        </w:rPr>
        <w:t>Аның буе-122 см, күкрәк йөзгечләре арасындагы киңлек 1,3 м, авырлгы – 45 кг. Ул үзенең табышын эләктерү өчен 265 м тирәнлеккә кадәр чума ала.</w:t>
      </w:r>
    </w:p>
    <w:p w:rsidR="005A3458" w:rsidRPr="002E3EC3" w:rsidRDefault="005A3458" w:rsidP="005A3458">
      <w:pPr>
        <w:numPr>
          <w:ilvl w:val="0"/>
          <w:numId w:val="14"/>
        </w:numPr>
        <w:rPr>
          <w:lang w:val="tt-RU"/>
        </w:rPr>
      </w:pPr>
      <w:r w:rsidRPr="002E3EC3">
        <w:rPr>
          <w:lang w:val="tt-RU"/>
        </w:rPr>
        <w:t xml:space="preserve">Безнең илебездә яшәүче иң зур кошның исеме ничек? </w:t>
      </w:r>
      <w:r w:rsidRPr="002E3EC3">
        <w:rPr>
          <w:b/>
          <w:bCs/>
          <w:lang w:val="tt-RU"/>
        </w:rPr>
        <w:t>Дүдәк.</w:t>
      </w:r>
      <w:r w:rsidRPr="002E3EC3">
        <w:rPr>
          <w:lang w:val="tt-RU"/>
        </w:rPr>
        <w:t xml:space="preserve"> Авырлыгы – 16 кг.</w:t>
      </w:r>
    </w:p>
    <w:p w:rsidR="005A3458" w:rsidRPr="002E3EC3" w:rsidRDefault="005A3458" w:rsidP="005A3458">
      <w:pPr>
        <w:numPr>
          <w:ilvl w:val="0"/>
          <w:numId w:val="14"/>
        </w:numPr>
        <w:rPr>
          <w:lang w:val="tt-RU"/>
        </w:rPr>
      </w:pPr>
      <w:r w:rsidRPr="002E3EC3">
        <w:rPr>
          <w:lang w:val="tt-RU"/>
        </w:rPr>
        <w:t>Иң зур тизлек белән очучы кош</w:t>
      </w:r>
      <w:r>
        <w:rPr>
          <w:lang w:val="tt-RU"/>
        </w:rPr>
        <w:t>ның исеме ничек?</w:t>
      </w:r>
      <w:r w:rsidRPr="002E3EC3">
        <w:rPr>
          <w:lang w:val="tt-RU"/>
        </w:rPr>
        <w:t xml:space="preserve"> – </w:t>
      </w:r>
      <w:r>
        <w:rPr>
          <w:b/>
          <w:bCs/>
          <w:lang w:val="tt-RU"/>
        </w:rPr>
        <w:t xml:space="preserve">чәнечке </w:t>
      </w:r>
      <w:r w:rsidRPr="002E3EC3">
        <w:rPr>
          <w:b/>
          <w:bCs/>
          <w:lang w:val="tt-RU"/>
        </w:rPr>
        <w:t xml:space="preserve">койрыклы яр карлыгачы. </w:t>
      </w:r>
      <w:r w:rsidRPr="002E3EC3">
        <w:rPr>
          <w:lang w:val="tt-RU"/>
        </w:rPr>
        <w:t xml:space="preserve">Ул сәгатенә </w:t>
      </w:r>
    </w:p>
    <w:p w:rsidR="005A3458" w:rsidRPr="002E3EC3" w:rsidRDefault="005A3458" w:rsidP="005A3458">
      <w:pPr>
        <w:ind w:left="1260" w:hanging="900"/>
        <w:rPr>
          <w:lang w:val="tt-RU"/>
        </w:rPr>
      </w:pPr>
      <w:r w:rsidRPr="002E3EC3">
        <w:rPr>
          <w:lang w:val="tt-RU"/>
        </w:rPr>
        <w:t xml:space="preserve">      170 км тизлек белән оча.</w:t>
      </w:r>
    </w:p>
    <w:p w:rsidR="005A3458" w:rsidRPr="002E3EC3" w:rsidRDefault="005A3458" w:rsidP="005A3458">
      <w:pPr>
        <w:numPr>
          <w:ilvl w:val="0"/>
          <w:numId w:val="14"/>
        </w:numPr>
        <w:rPr>
          <w:lang w:val="tt-RU"/>
        </w:rPr>
      </w:pPr>
      <w:r w:rsidRPr="002E3EC3">
        <w:rPr>
          <w:lang w:val="tt-RU"/>
        </w:rPr>
        <w:t>Иң нәни кошчык</w:t>
      </w:r>
      <w:r>
        <w:rPr>
          <w:lang w:val="tt-RU"/>
        </w:rPr>
        <w:t>ның исеме ничек?</w:t>
      </w:r>
      <w:r w:rsidRPr="002E3EC3">
        <w:rPr>
          <w:lang w:val="tt-RU"/>
        </w:rPr>
        <w:t xml:space="preserve">  – </w:t>
      </w:r>
      <w:r w:rsidRPr="002E3EC3">
        <w:rPr>
          <w:b/>
          <w:bCs/>
          <w:lang w:val="tt-RU"/>
        </w:rPr>
        <w:t xml:space="preserve">Чебенкош. </w:t>
      </w:r>
      <w:r w:rsidRPr="002E3EC3">
        <w:rPr>
          <w:lang w:val="tt-RU"/>
        </w:rPr>
        <w:t>Аны чәчәк кошы да диләр. Русча – колибри (Авырлыгы – 1,6г, озынлыгы – 55мм).</w:t>
      </w:r>
    </w:p>
    <w:p w:rsidR="005A3458" w:rsidRPr="002E3EC3" w:rsidRDefault="005A3458" w:rsidP="005A3458">
      <w:pPr>
        <w:ind w:left="360"/>
        <w:jc w:val="center"/>
        <w:rPr>
          <w:lang w:val="tt-RU"/>
        </w:rPr>
      </w:pPr>
    </w:p>
    <w:p w:rsidR="005A3458" w:rsidRPr="002E3EC3" w:rsidRDefault="005A3458" w:rsidP="005A3458">
      <w:pPr>
        <w:ind w:left="360"/>
        <w:jc w:val="center"/>
        <w:rPr>
          <w:lang w:val="tt-RU"/>
        </w:rPr>
      </w:pPr>
      <w:r w:rsidRPr="002E3EC3">
        <w:rPr>
          <w:lang w:val="tt-RU"/>
        </w:rPr>
        <w:t>“Табышмак-кошлар”.</w:t>
      </w:r>
    </w:p>
    <w:p w:rsidR="005A3458" w:rsidRPr="002E3EC3" w:rsidRDefault="005A3458" w:rsidP="005A3458">
      <w:pPr>
        <w:ind w:left="360"/>
        <w:jc w:val="center"/>
        <w:rPr>
          <w:lang w:val="tt-RU"/>
        </w:rPr>
      </w:pPr>
    </w:p>
    <w:p w:rsidR="005A3458" w:rsidRPr="002E3EC3" w:rsidRDefault="005A3458" w:rsidP="005A3458">
      <w:pPr>
        <w:pStyle w:val="1"/>
        <w:rPr>
          <w:rFonts w:ascii="Times New Roman" w:hAnsi="Times New Roman"/>
          <w:sz w:val="24"/>
        </w:rPr>
      </w:pPr>
      <w:r w:rsidRPr="002E3EC3">
        <w:rPr>
          <w:rFonts w:ascii="Times New Roman" w:hAnsi="Times New Roman"/>
          <w:sz w:val="24"/>
        </w:rPr>
        <w:t>Яшим буада “С” хрефе белән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Беләләр мине барлык балыкчылар.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Матурлыгым өчен “ф” хәрефе белән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Мине бәхет кошы диеп атыйлар.  (Сазан-Фазан).</w:t>
      </w:r>
    </w:p>
    <w:p w:rsidR="005A3458" w:rsidRPr="002E3EC3" w:rsidRDefault="005A3458" w:rsidP="005A3458">
      <w:pPr>
        <w:ind w:left="360"/>
        <w:rPr>
          <w:lang w:val="tt-RU"/>
        </w:rPr>
      </w:pP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Койрыгын алса – башы ябыша,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Башын алса – койрыгы ябыша.  (Саескан)</w:t>
      </w:r>
    </w:p>
    <w:p w:rsidR="005A3458" w:rsidRPr="002E3EC3" w:rsidRDefault="005A3458" w:rsidP="005A3458">
      <w:pPr>
        <w:ind w:left="360"/>
        <w:rPr>
          <w:lang w:val="tt-RU"/>
        </w:rPr>
      </w:pP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Беренче карлар яугач,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Килә ул безнең якка.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 xml:space="preserve">Кышкы урманны сөя, </w:t>
      </w:r>
    </w:p>
    <w:p w:rsidR="005A3458" w:rsidRPr="002E3EC3" w:rsidRDefault="005A3458" w:rsidP="005A3458">
      <w:pPr>
        <w:ind w:left="360"/>
        <w:rPr>
          <w:lang w:val="tt-RU"/>
        </w:rPr>
      </w:pPr>
      <w:r w:rsidRPr="002E3EC3">
        <w:rPr>
          <w:lang w:val="tt-RU"/>
        </w:rPr>
        <w:t>Исе китми суыкка.     (Карабүрек)</w:t>
      </w:r>
    </w:p>
    <w:p w:rsidR="005A3458" w:rsidRPr="002E3EC3" w:rsidRDefault="005A3458" w:rsidP="005A3458">
      <w:pPr>
        <w:ind w:left="360"/>
        <w:rPr>
          <w:lang w:val="tt-RU"/>
        </w:rPr>
      </w:pPr>
    </w:p>
    <w:p w:rsidR="005A3458" w:rsidRPr="00CE6C8F" w:rsidRDefault="005A3458" w:rsidP="005A3458">
      <w:pPr>
        <w:ind w:left="360"/>
        <w:rPr>
          <w:lang w:val="tt-RU"/>
        </w:rPr>
      </w:pPr>
      <w:r>
        <w:rPr>
          <w:lang w:val="tt-RU"/>
        </w:rPr>
        <w:t xml:space="preserve"> </w:t>
      </w:r>
      <w:r w:rsidRPr="00CE6C8F">
        <w:rPr>
          <w:b/>
          <w:lang w:val="tt-RU"/>
        </w:rPr>
        <w:t xml:space="preserve">Йомгаклау. </w:t>
      </w:r>
      <w:r w:rsidRPr="00CE6C8F">
        <w:rPr>
          <w:lang w:val="tt-RU"/>
        </w:rPr>
        <w:t>Сүз жюрига бирелә.</w:t>
      </w:r>
    </w:p>
    <w:p w:rsidR="005A3458" w:rsidRPr="00CE6C8F" w:rsidRDefault="005A3458" w:rsidP="005A3458">
      <w:pPr>
        <w:ind w:left="360"/>
        <w:rPr>
          <w:lang w:val="tt-RU"/>
        </w:rPr>
      </w:pPr>
    </w:p>
    <w:p w:rsidR="005A3458" w:rsidRPr="00CE6C8F" w:rsidRDefault="005A3458" w:rsidP="005A3458">
      <w:pPr>
        <w:ind w:left="360"/>
        <w:rPr>
          <w:lang w:val="tt-RU"/>
        </w:rPr>
      </w:pPr>
    </w:p>
    <w:p w:rsidR="005A3458" w:rsidRPr="00CE6C8F" w:rsidRDefault="005A3458" w:rsidP="005A3458">
      <w:pPr>
        <w:ind w:left="360"/>
        <w:rPr>
          <w:lang w:val="tt-RU"/>
        </w:rPr>
      </w:pPr>
    </w:p>
    <w:p w:rsidR="005A3458" w:rsidRPr="00CE6C8F" w:rsidRDefault="005A3458" w:rsidP="005A3458">
      <w:pPr>
        <w:ind w:left="360"/>
        <w:rPr>
          <w:lang w:val="tt-RU"/>
        </w:rPr>
      </w:pPr>
    </w:p>
    <w:p w:rsidR="00CE6C8F" w:rsidRPr="005A3458" w:rsidRDefault="00CE6C8F" w:rsidP="002E3EC3">
      <w:pPr>
        <w:ind w:left="360"/>
        <w:rPr>
          <w:lang w:val="tt-RU"/>
        </w:rPr>
      </w:pPr>
    </w:p>
    <w:p w:rsidR="00CE6C8F" w:rsidRPr="005A3458" w:rsidRDefault="00CE6C8F" w:rsidP="002E3EC3">
      <w:pPr>
        <w:ind w:left="360"/>
        <w:rPr>
          <w:lang w:val="tt-RU"/>
        </w:rPr>
      </w:pPr>
    </w:p>
    <w:p w:rsidR="00CE6C8F" w:rsidRPr="005A3458" w:rsidRDefault="00CE6C8F" w:rsidP="002E3EC3">
      <w:pPr>
        <w:ind w:left="360"/>
        <w:rPr>
          <w:lang w:val="tt-RU"/>
        </w:rPr>
      </w:pPr>
    </w:p>
    <w:p w:rsidR="00CE6C8F" w:rsidRPr="005A3458" w:rsidRDefault="00CE6C8F" w:rsidP="002E3EC3">
      <w:pPr>
        <w:ind w:left="360"/>
        <w:rPr>
          <w:lang w:val="tt-RU"/>
        </w:rPr>
      </w:pPr>
    </w:p>
    <w:p w:rsidR="00CE6C8F" w:rsidRPr="005A3458" w:rsidRDefault="00CE6C8F" w:rsidP="002E3EC3">
      <w:pPr>
        <w:ind w:left="360"/>
        <w:rPr>
          <w:lang w:val="tt-RU"/>
        </w:rPr>
      </w:pPr>
    </w:p>
    <w:sectPr w:rsidR="00CE6C8F" w:rsidRPr="005A3458" w:rsidSect="00EE6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 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D3"/>
    <w:multiLevelType w:val="hybridMultilevel"/>
    <w:tmpl w:val="45A06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77B19"/>
    <w:multiLevelType w:val="hybridMultilevel"/>
    <w:tmpl w:val="500E77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03FD"/>
    <w:multiLevelType w:val="hybridMultilevel"/>
    <w:tmpl w:val="6172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814"/>
    <w:multiLevelType w:val="hybridMultilevel"/>
    <w:tmpl w:val="0D66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3A82"/>
    <w:multiLevelType w:val="hybridMultilevel"/>
    <w:tmpl w:val="B322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0DE5"/>
    <w:multiLevelType w:val="hybridMultilevel"/>
    <w:tmpl w:val="571E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4AE8"/>
    <w:multiLevelType w:val="hybridMultilevel"/>
    <w:tmpl w:val="B9F22FA6"/>
    <w:lvl w:ilvl="0" w:tplc="FAC6020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3C4A300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630E0"/>
    <w:multiLevelType w:val="hybridMultilevel"/>
    <w:tmpl w:val="5E36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94CCD"/>
    <w:multiLevelType w:val="hybridMultilevel"/>
    <w:tmpl w:val="2B32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33094"/>
    <w:multiLevelType w:val="hybridMultilevel"/>
    <w:tmpl w:val="621076CA"/>
    <w:lvl w:ilvl="0" w:tplc="D16256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5936806"/>
    <w:multiLevelType w:val="hybridMultilevel"/>
    <w:tmpl w:val="45A06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04344"/>
    <w:multiLevelType w:val="multilevel"/>
    <w:tmpl w:val="9238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15D53"/>
    <w:multiLevelType w:val="hybridMultilevel"/>
    <w:tmpl w:val="FA4A98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93541C"/>
    <w:multiLevelType w:val="multilevel"/>
    <w:tmpl w:val="9238D4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BB5"/>
    <w:rsid w:val="00005CA7"/>
    <w:rsid w:val="00016043"/>
    <w:rsid w:val="0004726B"/>
    <w:rsid w:val="00070731"/>
    <w:rsid w:val="001503E6"/>
    <w:rsid w:val="001F0EF5"/>
    <w:rsid w:val="00280C3A"/>
    <w:rsid w:val="002A5798"/>
    <w:rsid w:val="002E3EC3"/>
    <w:rsid w:val="003647D2"/>
    <w:rsid w:val="003775D7"/>
    <w:rsid w:val="003F58EA"/>
    <w:rsid w:val="00426A4F"/>
    <w:rsid w:val="00493BF6"/>
    <w:rsid w:val="0053427E"/>
    <w:rsid w:val="005A3458"/>
    <w:rsid w:val="006246C1"/>
    <w:rsid w:val="006B3EB8"/>
    <w:rsid w:val="006E60AB"/>
    <w:rsid w:val="00710666"/>
    <w:rsid w:val="007D0ECB"/>
    <w:rsid w:val="0080158B"/>
    <w:rsid w:val="008058CB"/>
    <w:rsid w:val="00822ACD"/>
    <w:rsid w:val="008476BE"/>
    <w:rsid w:val="00892FB9"/>
    <w:rsid w:val="008B3942"/>
    <w:rsid w:val="008D065B"/>
    <w:rsid w:val="008F483F"/>
    <w:rsid w:val="009378CF"/>
    <w:rsid w:val="009C3273"/>
    <w:rsid w:val="00A30F2C"/>
    <w:rsid w:val="00A82981"/>
    <w:rsid w:val="00AE7D9C"/>
    <w:rsid w:val="00B73B92"/>
    <w:rsid w:val="00B75643"/>
    <w:rsid w:val="00B77197"/>
    <w:rsid w:val="00BA5CFF"/>
    <w:rsid w:val="00BC067C"/>
    <w:rsid w:val="00BC3E68"/>
    <w:rsid w:val="00C577B8"/>
    <w:rsid w:val="00C64738"/>
    <w:rsid w:val="00CE6C8F"/>
    <w:rsid w:val="00D84B1F"/>
    <w:rsid w:val="00D872AC"/>
    <w:rsid w:val="00DC6FAF"/>
    <w:rsid w:val="00E05ABC"/>
    <w:rsid w:val="00E84B34"/>
    <w:rsid w:val="00EE6BB5"/>
    <w:rsid w:val="00F06381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C3"/>
    <w:pPr>
      <w:keepNext/>
      <w:ind w:left="360"/>
      <w:jc w:val="both"/>
      <w:outlineLvl w:val="0"/>
    </w:pPr>
    <w:rPr>
      <w:rFonts w:ascii="SL SchoolBook" w:hAnsi="SL SchoolBook"/>
      <w:sz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BB5"/>
    <w:pPr>
      <w:jc w:val="both"/>
    </w:pPr>
    <w:rPr>
      <w:sz w:val="32"/>
      <w:lang w:val="tt-RU"/>
    </w:rPr>
  </w:style>
  <w:style w:type="character" w:customStyle="1" w:styleId="a4">
    <w:name w:val="Основной текст Знак"/>
    <w:basedOn w:val="a0"/>
    <w:link w:val="a3"/>
    <w:rsid w:val="00EE6BB5"/>
    <w:rPr>
      <w:rFonts w:eastAsia="Times New Roman"/>
      <w:sz w:val="32"/>
      <w:szCs w:val="24"/>
      <w:lang w:val="tt-RU" w:eastAsia="ru-RU"/>
    </w:rPr>
  </w:style>
  <w:style w:type="paragraph" w:styleId="a5">
    <w:name w:val="List Paragraph"/>
    <w:basedOn w:val="a"/>
    <w:uiPriority w:val="34"/>
    <w:qFormat/>
    <w:rsid w:val="00280C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3EC3"/>
    <w:rPr>
      <w:rFonts w:ascii="SL SchoolBook" w:eastAsia="Times New Roman" w:hAnsi="SL SchoolBook"/>
      <w:sz w:val="32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3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E3E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E3EC3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3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3E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3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3AC5-E68C-4697-B591-CEE3BD4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Лилия</cp:lastModifiedBy>
  <cp:revision>18</cp:revision>
  <cp:lastPrinted>2011-03-22T11:03:00Z</cp:lastPrinted>
  <dcterms:created xsi:type="dcterms:W3CDTF">2010-03-20T16:53:00Z</dcterms:created>
  <dcterms:modified xsi:type="dcterms:W3CDTF">2013-01-25T09:08:00Z</dcterms:modified>
</cp:coreProperties>
</file>