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4C" w:rsidRPr="008542B6" w:rsidRDefault="00FD7E4C" w:rsidP="008542B6">
      <w:pPr>
        <w:widowControl w:val="0"/>
        <w:tabs>
          <w:tab w:val="left" w:pos="379"/>
        </w:tabs>
        <w:autoSpaceDE w:val="0"/>
        <w:autoSpaceDN w:val="0"/>
        <w:adjustRightInd w:val="0"/>
        <w:spacing w:before="235" w:after="0" w:line="278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Мастер класс</w:t>
      </w:r>
      <w:r w:rsidR="002B66E0"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</w:p>
    <w:p w:rsidR="00FD7E4C" w:rsidRPr="008542B6" w:rsidRDefault="00FD7E4C" w:rsidP="008542B6">
      <w:pPr>
        <w:widowControl w:val="0"/>
        <w:tabs>
          <w:tab w:val="left" w:pos="379"/>
        </w:tabs>
        <w:autoSpaceDE w:val="0"/>
        <w:autoSpaceDN w:val="0"/>
        <w:adjustRightInd w:val="0"/>
        <w:spacing w:before="235" w:after="0" w:line="278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Кто не любит сказки? Кто не читал «Колобка» или «Красную Шапочку»? Мир сказочных героев зовет нас к приключениям. Только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сказка  у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нас сегодня будет необычная — математическая!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Приглядитесь хорошенько: здесь и принцесса Формула, которая все объединяет, и Дракон-знаменатель, который все делит, и Кощей-минус, и добрый гном Плюс, Незнайка, и другие наши знакомые.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И вот однажды (кажется, так начинаются сказки) Дракон-знаменатель похитил принцессу Формулу. Две команды смельчаков (это Вы) отправляются на выручку: ведь прин</w:t>
      </w: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цесса обещала открыть им свой секрет. Сопровождать ко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манды будет добрый Дух Отдела Образования.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Вот мы у входа в сказочную страну, где нас встречает Кот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Учёный.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Он пропустит нас если мы все ему улыбнемся и поприветствуем его.</w:t>
      </w:r>
    </w:p>
    <w:p w:rsidR="00FD7E4C" w:rsidRPr="008542B6" w:rsidRDefault="00FD7E4C" w:rsidP="008542B6">
      <w:pPr>
        <w:widowControl w:val="0"/>
        <w:tabs>
          <w:tab w:val="left" w:pos="379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8542B6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</w:t>
      </w:r>
      <w:proofErr w:type="gramEnd"/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Кот Ученый пропустил нас в сказочную страну, и мы оказались на распутье: по первой тропинке пойдешь — задачу найдешь, по второй тропинке пойдешь... По какой тропинке нам идти — определят следующие задания: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На тарелке лежат пирожки: все, кроме трех, с повидлом, все, кроме трех, с капустой, все, кроме трех, с мясом, все, кроме трех, с грибами. Сколько пирожков на тарелке?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Ответ:4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</w:t>
      </w:r>
      <w:proofErr w:type="spell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Синдбад</w:t>
      </w:r>
      <w:proofErr w:type="spell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>- мореход стоит перед сундуком с кладом. Чтобы замок открылся, надо набрать шифр: это наименьшее натуральное число, записанное двумя одинаковыми цифрами.</w:t>
      </w: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1/1 = 8/8= 1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и т. д. 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Золушка перебирает крупу. Который сейчас час, если с начала суток прошло вдвое больше, чем осталось, а ей еще надо посадить семь розовых кустов.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16 ч.</w:t>
      </w:r>
    </w:p>
    <w:p w:rsidR="00FD7E4C" w:rsidRPr="008542B6" w:rsidRDefault="00FD7E4C" w:rsidP="008542B6">
      <w:pPr>
        <w:widowControl w:val="0"/>
        <w:tabs>
          <w:tab w:val="left" w:pos="374"/>
        </w:tabs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Задания для конкурса художников и пантомимы.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Команды отправились по своим тропинкам, и они привели их к избушке на курьих ножках, но </w:t>
      </w: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Баба Яга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не хочет говорить, здесь ли принцесса Формула. Вот если за Вас поручится кто-то из сказочных героев!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Предлагаю принять участие в конкурсе художников. (Два человека)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Нарисовать       портрет      сказочного     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героя,   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 используя как можно больше математических знаков, символов, геометрических фигур, цифр, и рассказать </w:t>
      </w:r>
      <w:r w:rsidRPr="008542B6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о своем герое.</w:t>
      </w:r>
    </w:p>
    <w:p w:rsidR="008542B6" w:rsidRP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В гостях у Бабы Яги оказался Змей Горыныч. </w:t>
      </w:r>
    </w:p>
    <w:p w:rsidR="008542B6" w:rsidRP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Совсем Горыныч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состарился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—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ничего не слышит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,  </w:t>
      </w:r>
    </w:p>
    <w:p w:rsid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все только спрашивает: «Кто такие? Куда идут?» </w:t>
      </w:r>
    </w:p>
    <w:p w:rsid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Придется и от него откупаться.</w:t>
      </w:r>
    </w:p>
    <w:p w:rsidR="00FD7E4C" w:rsidRP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А в чем богатство Вас — в ваших знаниях. Так как Горыныч ничего не слышит, </w:t>
      </w:r>
    </w:p>
    <w:p w:rsidR="00FD7E4C" w:rsidRPr="008542B6" w:rsidRDefault="00FD7E4C" w:rsidP="008542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свои знания покажите ему пантомимой. (Пять участников.)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Изобразите название сказки, доставшейся Вам, в названии которой есть числительное.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( «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>Три толстяка», «Три поросенка»)</w:t>
      </w:r>
    </w:p>
    <w:p w:rsidR="00FD7E4C" w:rsidRPr="008542B6" w:rsidRDefault="00FD7E4C" w:rsidP="008542B6">
      <w:pPr>
        <w:widowControl w:val="0"/>
        <w:tabs>
          <w:tab w:val="left" w:pos="374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Остальные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Ведущий.   Пока готовятся художники и пантомима, вопросы к остальным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У Бабы Яги собрались 15 внуков и внучек. Количество </w:t>
      </w: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внучек составляет половину количества внуков. Сколь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ко внуков и внучек у Бабы Яги?                   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5 внучек, 10 внуков.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Незнайка, почесывая затылок, никак не может решить задачу. Помогите ему. Деревянный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кубик раскрашен в синий цвет. Его ребро — 3 см. Кубик распилили на кубические сантиметры. Сколько получится кубиков, окрашенных с трех сторон?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4.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У Мальчика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с  пальчик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на руках десять  пальцев. Сколько пальцев на десяти руках его братьев?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50.</w:t>
      </w:r>
    </w:p>
    <w:p w:rsidR="00FD7E4C" w:rsidRPr="008542B6" w:rsidRDefault="00FD7E4C" w:rsidP="008542B6">
      <w:pPr>
        <w:widowControl w:val="0"/>
        <w:tabs>
          <w:tab w:val="left" w:pos="370"/>
        </w:tabs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12 месяцев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(конкурс знатоков орфографии)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Один из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Вас  решил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разведать дорогу и попал в сказку «Двенадцать месяцев». Принцесса веселится, а профессору не до шуток — помогите принцессе правильно написать слова, и профессор подскажет вам дорогу. (У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доски  по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одному участнику)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Миллиард, отрезок, периметр, координата, единица, параллелепипед, уравнение, ноль, длина.</w:t>
      </w:r>
    </w:p>
    <w:p w:rsidR="00FD7E4C" w:rsidRPr="008542B6" w:rsidRDefault="00FD7E4C" w:rsidP="008542B6">
      <w:pPr>
        <w:widowControl w:val="0"/>
        <w:tabs>
          <w:tab w:val="left" w:pos="370"/>
        </w:tabs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pacing w:val="-5"/>
          <w:sz w:val="24"/>
          <w:szCs w:val="24"/>
          <w:highlight w:val="white"/>
        </w:rPr>
        <w:t xml:space="preserve">Конкурс художников </w:t>
      </w:r>
    </w:p>
    <w:p w:rsidR="00FD7E4C" w:rsidRPr="008542B6" w:rsidRDefault="00FD7E4C" w:rsidP="008542B6">
      <w:pPr>
        <w:widowControl w:val="0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pacing w:val="-5"/>
          <w:sz w:val="24"/>
          <w:szCs w:val="24"/>
          <w:highlight w:val="white"/>
        </w:rPr>
        <w:t xml:space="preserve">Пантомима </w:t>
      </w:r>
    </w:p>
    <w:p w:rsidR="00FD7E4C" w:rsidRPr="008542B6" w:rsidRDefault="00FD7E4C" w:rsidP="008542B6">
      <w:pPr>
        <w:widowControl w:val="0"/>
        <w:tabs>
          <w:tab w:val="left" w:pos="370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• </w:t>
      </w:r>
      <w:r w:rsidRPr="008542B6">
        <w:rPr>
          <w:rFonts w:ascii="Times New Roman" w:hAnsi="Times New Roman" w:cs="Times New Roman"/>
          <w:b/>
          <w:bCs/>
          <w:spacing w:val="-1"/>
          <w:sz w:val="24"/>
          <w:szCs w:val="24"/>
          <w:highlight w:val="white"/>
        </w:rPr>
        <w:t xml:space="preserve">Мостик </w:t>
      </w: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(цейтнот)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. Возле мостика через реку Вас встретил Синьор Помидор — не хочет пускать дальше, пока не убедится, что Вы хорошо знаете сказки. Вы должны по очереди назвать сказки, в названии </w:t>
      </w: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которых встречаются числительные. Если,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в течение 30 с,</w:t>
      </w:r>
      <w:r w:rsidRPr="008542B6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не предло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жили, то проигрываете. («Три поросенка», </w:t>
      </w:r>
      <w:r w:rsidRPr="008542B6">
        <w:rPr>
          <w:rFonts w:ascii="Times New Roman" w:hAnsi="Times New Roman" w:cs="Times New Roman"/>
          <w:spacing w:val="-2"/>
          <w:sz w:val="24"/>
          <w:szCs w:val="24"/>
          <w:highlight w:val="white"/>
        </w:rPr>
        <w:t>«Волк и семеро козлят», «Семь подземных королей», «Бе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лоснежка и семь гномов» и т. д.)</w:t>
      </w:r>
    </w:p>
    <w:p w:rsidR="00FD7E4C" w:rsidRPr="008542B6" w:rsidRDefault="00FD7E4C" w:rsidP="008542B6">
      <w:pPr>
        <w:widowControl w:val="0"/>
        <w:tabs>
          <w:tab w:val="left" w:pos="370"/>
        </w:tabs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• Задание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Переправившись через реку, Вы увидели, что к лесу подошла Красная Шапочка, а за ней — Серый Волк. Отличившиеся отправляются вперед предупредить бабушку. Решив две задачи, они подскажут ей, на </w:t>
      </w:r>
      <w:r w:rsidRPr="008542B6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какой код закрыть дверь, чтобы Волк не смог войти в дом: 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В деревне Простоквашино на почтовом ящике написано: «Выемка писем пять раз в день с 7 ч до 19 ч». Первый раз Печкин подходит к ящику в семь часов утра, а последний — в семь часов вечера. Через какие интервалы времени он вынимает письма?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3 ч. </w:t>
      </w:r>
    </w:p>
    <w:p w:rsidR="00FD7E4C" w:rsidRPr="008542B6" w:rsidRDefault="00FD7E4C" w:rsidP="008542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Карлсон</w:t>
      </w:r>
      <w:proofErr w:type="spell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хочет угостить друзей круглым пирогом. Какое наибольшее число кусков можно получить, сделав три разреза? </w:t>
      </w: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Ответ: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8.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p w:rsidR="00FD7E4C" w:rsidRPr="008542B6" w:rsidRDefault="00FD7E4C" w:rsidP="008542B6">
      <w:pPr>
        <w:widowControl w:val="0"/>
        <w:tabs>
          <w:tab w:val="left" w:pos="379"/>
        </w:tabs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• </w:t>
      </w: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Анаграмма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Из книги выскакивают смешные слова, и Красная Шапочка прыгает по ним, как по камушкам. Давайте перепутаем слова, чтобы сбить Волка со следа — сыграем в анаграммы: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лиса — (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сила)   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загон – ( газон)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щука — (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куща)   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</w:t>
      </w:r>
      <w:r w:rsidR="008542B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рагу – (угар)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>колосок — (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осколок)   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иголка – ( логика)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карета — (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ракета)   </w:t>
      </w:r>
      <w:proofErr w:type="gramEnd"/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топор – (ропот)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(На доске записан только 1-й столбик, поменяв порядок букв, нужно составить новое слово.)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• Окончание игры.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Ведущий.</w:t>
      </w: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 Бабушка и Красная Шапочка спасены. Да и нам число 38 пригодится — ведь мы с Вами добрались до заветного сундука, где оставила свой секрет принцесса Формула. Давайте откроем сундук.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Я подарить хочу секрет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Что будет Вас хранить </w:t>
      </w:r>
      <w:proofErr w:type="gramStart"/>
      <w:r w:rsidRPr="008542B6">
        <w:rPr>
          <w:rFonts w:ascii="Times New Roman" w:hAnsi="Times New Roman" w:cs="Times New Roman"/>
          <w:sz w:val="24"/>
          <w:szCs w:val="24"/>
          <w:highlight w:val="white"/>
        </w:rPr>
        <w:t>от  бед</w:t>
      </w:r>
      <w:proofErr w:type="gramEnd"/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Секрет мой прост и незатейлив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Он обеспечит Вам успех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Смекалка, выдержка, терпенье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Упорство, труд и вдохновенье.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Всего не расскажешь, известно одно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>Школа- это радость детства, дружба, море смеха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2B6">
        <w:rPr>
          <w:rFonts w:ascii="Times New Roman" w:hAnsi="Times New Roman" w:cs="Times New Roman"/>
          <w:sz w:val="24"/>
          <w:szCs w:val="24"/>
        </w:rPr>
        <w:t>И дорога верная к успеху!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49BD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2B6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60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t>я!</w:t>
      </w:r>
    </w:p>
    <w:p w:rsidR="00FD7E4C" w:rsidRPr="008542B6" w:rsidRDefault="00FD7E4C" w:rsidP="0060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2B6">
        <w:rPr>
          <w:rFonts w:ascii="Times New Roman" w:hAnsi="Times New Roman" w:cs="Times New Roman"/>
          <w:b/>
          <w:bCs/>
          <w:sz w:val="24"/>
          <w:szCs w:val="24"/>
        </w:rPr>
        <w:t xml:space="preserve"> Моя</w:t>
      </w:r>
      <w:r w:rsidR="0060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542B6">
        <w:rPr>
          <w:rFonts w:ascii="Times New Roman" w:hAnsi="Times New Roman" w:cs="Times New Roman"/>
          <w:b/>
          <w:bCs/>
          <w:sz w:val="24"/>
          <w:szCs w:val="24"/>
        </w:rPr>
        <w:t xml:space="preserve">задача -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Решить вопрос и дать ответ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8542B6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8542B6">
        <w:rPr>
          <w:rFonts w:ascii="Times New Roman" w:hAnsi="Times New Roman" w:cs="Times New Roman"/>
          <w:b/>
          <w:bCs/>
          <w:sz w:val="24"/>
          <w:szCs w:val="24"/>
        </w:rPr>
        <w:t xml:space="preserve"> детям посулить удачу,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Познания раскрыть секрет.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Вхожу я в класс, и сердце бьется;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"Надеюсь, верю и люблю!"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эти три святые слова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Душе ребенка отдаю.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Учитель я! И званье это -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Предназначение судьбы,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Великий дар, сиянье света, </w:t>
      </w:r>
      <w:r w:rsidRPr="008542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Осуществление мечты!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Принцесса ФОРМУЛА.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sz w:val="24"/>
          <w:szCs w:val="24"/>
          <w:highlight w:val="white"/>
        </w:rPr>
        <w:t xml:space="preserve">Итог. 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542B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Все молодцы и Всех вас ждет успех.</w:t>
      </w:r>
    </w:p>
    <w:p w:rsidR="00FD7E4C" w:rsidRPr="008542B6" w:rsidRDefault="00FD7E4C" w:rsidP="0085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B4792" w:rsidRPr="008542B6" w:rsidRDefault="00BB4792" w:rsidP="008542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792" w:rsidRPr="0085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9C45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6"/>
    <w:rsid w:val="002B66E0"/>
    <w:rsid w:val="006049BD"/>
    <w:rsid w:val="008542B6"/>
    <w:rsid w:val="00B214D6"/>
    <w:rsid w:val="00BB4792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F2DA-3C87-4BBF-A15B-C2985347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4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881</Words>
  <Characters>5023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ЧОУ</dc:creator>
  <cp:keywords/>
  <dc:description/>
  <cp:lastModifiedBy>ЧОУ</cp:lastModifiedBy>
  <cp:revision>5</cp:revision>
  <dcterms:created xsi:type="dcterms:W3CDTF">2015-03-31T18:18:00Z</dcterms:created>
  <dcterms:modified xsi:type="dcterms:W3CDTF">2015-03-31T18:25:00Z</dcterms:modified>
</cp:coreProperties>
</file>