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A" w:rsidRDefault="0031035A" w:rsidP="0031035A">
      <w:pPr>
        <w:rPr>
          <w:sz w:val="24"/>
          <w:szCs w:val="24"/>
        </w:rPr>
      </w:pPr>
    </w:p>
    <w:p w:rsidR="00814BF4" w:rsidRDefault="00C9577E" w:rsidP="00C9577E">
      <w:pPr>
        <w:jc w:val="center"/>
      </w:pPr>
      <w:r>
        <w:t>Муниципальное Бюджетное Дошкольное Образовательное учреждение детский сад № 59 «Колокольчик» Комбинированного вида</w:t>
      </w:r>
    </w:p>
    <w:p w:rsidR="00814BF4" w:rsidRDefault="00814BF4"/>
    <w:p w:rsidR="00814BF4" w:rsidRDefault="00814BF4"/>
    <w:p w:rsidR="00814BF4" w:rsidRDefault="00814BF4"/>
    <w:p w:rsidR="00814BF4" w:rsidRDefault="00814BF4"/>
    <w:p w:rsidR="00814BF4" w:rsidRDefault="00814BF4"/>
    <w:p w:rsidR="00814BF4" w:rsidRDefault="00814BF4"/>
    <w:p w:rsidR="00814BF4" w:rsidRPr="00814BF4" w:rsidRDefault="00814BF4" w:rsidP="004B5ADE">
      <w:pPr>
        <w:jc w:val="center"/>
        <w:rPr>
          <w:b/>
          <w:sz w:val="28"/>
          <w:szCs w:val="28"/>
        </w:rPr>
      </w:pPr>
      <w:r w:rsidRPr="00814BF4">
        <w:rPr>
          <w:b/>
          <w:sz w:val="28"/>
          <w:szCs w:val="28"/>
        </w:rPr>
        <w:t>Проект</w:t>
      </w:r>
      <w:r w:rsidR="00216476">
        <w:rPr>
          <w:b/>
          <w:sz w:val="28"/>
          <w:szCs w:val="28"/>
        </w:rPr>
        <w:t>ирование</w:t>
      </w:r>
      <w:r w:rsidRPr="00814BF4">
        <w:rPr>
          <w:b/>
          <w:sz w:val="28"/>
          <w:szCs w:val="28"/>
        </w:rPr>
        <w:t xml:space="preserve"> непосредственной образовательной деятельности по </w:t>
      </w:r>
      <w:r w:rsidR="004B5ADE">
        <w:rPr>
          <w:b/>
          <w:sz w:val="28"/>
          <w:szCs w:val="28"/>
        </w:rPr>
        <w:t xml:space="preserve">реализации части ООП, формируемой участниками образовательных отношений </w:t>
      </w:r>
      <w:r w:rsidRPr="00814BF4">
        <w:rPr>
          <w:b/>
          <w:sz w:val="28"/>
          <w:szCs w:val="28"/>
        </w:rPr>
        <w:t xml:space="preserve">для </w:t>
      </w:r>
      <w:r w:rsidR="000977CB">
        <w:rPr>
          <w:b/>
          <w:sz w:val="28"/>
          <w:szCs w:val="28"/>
        </w:rPr>
        <w:t xml:space="preserve">детей </w:t>
      </w:r>
      <w:r w:rsidRPr="00814BF4">
        <w:rPr>
          <w:b/>
          <w:sz w:val="28"/>
          <w:szCs w:val="28"/>
        </w:rPr>
        <w:t>старшей возрастной группы.</w:t>
      </w:r>
    </w:p>
    <w:p w:rsidR="00814BF4" w:rsidRPr="00814BF4" w:rsidRDefault="00814BF4" w:rsidP="00814BF4">
      <w:pPr>
        <w:jc w:val="center"/>
        <w:rPr>
          <w:sz w:val="28"/>
          <w:szCs w:val="28"/>
        </w:rPr>
      </w:pPr>
    </w:p>
    <w:p w:rsidR="00814BF4" w:rsidRDefault="00814BF4">
      <w:pPr>
        <w:rPr>
          <w:sz w:val="28"/>
          <w:szCs w:val="28"/>
        </w:rPr>
      </w:pPr>
    </w:p>
    <w:p w:rsidR="004B5ADE" w:rsidRDefault="004B5ADE">
      <w:pPr>
        <w:rPr>
          <w:sz w:val="28"/>
          <w:szCs w:val="28"/>
        </w:rPr>
      </w:pPr>
    </w:p>
    <w:p w:rsidR="00C9577E" w:rsidRDefault="00C9577E">
      <w:pPr>
        <w:rPr>
          <w:sz w:val="28"/>
          <w:szCs w:val="28"/>
        </w:rPr>
      </w:pPr>
    </w:p>
    <w:p w:rsidR="00C9577E" w:rsidRDefault="00C9577E">
      <w:pPr>
        <w:rPr>
          <w:sz w:val="28"/>
          <w:szCs w:val="28"/>
        </w:rPr>
      </w:pPr>
    </w:p>
    <w:p w:rsidR="00C9577E" w:rsidRPr="00814BF4" w:rsidRDefault="00C9577E">
      <w:pPr>
        <w:rPr>
          <w:sz w:val="28"/>
          <w:szCs w:val="28"/>
        </w:rPr>
      </w:pPr>
    </w:p>
    <w:p w:rsidR="006E66FC" w:rsidRPr="004B5ADE" w:rsidRDefault="00C9577E" w:rsidP="00A12C78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96F6C" w:rsidRDefault="00B96F6C" w:rsidP="006E66FC">
      <w:pPr>
        <w:rPr>
          <w:sz w:val="28"/>
          <w:szCs w:val="28"/>
        </w:rPr>
      </w:pPr>
    </w:p>
    <w:p w:rsidR="004B5ADE" w:rsidRDefault="004B5ADE" w:rsidP="006E66FC">
      <w:pPr>
        <w:rPr>
          <w:sz w:val="28"/>
          <w:szCs w:val="28"/>
        </w:rPr>
      </w:pPr>
    </w:p>
    <w:p w:rsidR="00A12C78" w:rsidRDefault="00A12C78" w:rsidP="006E66FC">
      <w:pPr>
        <w:rPr>
          <w:sz w:val="28"/>
          <w:szCs w:val="28"/>
        </w:rPr>
      </w:pPr>
    </w:p>
    <w:p w:rsidR="00A12C78" w:rsidRDefault="00A12C78" w:rsidP="006E66FC">
      <w:pPr>
        <w:rPr>
          <w:sz w:val="28"/>
          <w:szCs w:val="28"/>
        </w:rPr>
      </w:pPr>
    </w:p>
    <w:p w:rsidR="00A12C78" w:rsidRDefault="00A12C78" w:rsidP="006E66FC">
      <w:pPr>
        <w:rPr>
          <w:sz w:val="28"/>
          <w:szCs w:val="28"/>
        </w:rPr>
      </w:pPr>
    </w:p>
    <w:p w:rsidR="00A12C78" w:rsidRDefault="00A12C78" w:rsidP="006E66FC">
      <w:pPr>
        <w:rPr>
          <w:sz w:val="28"/>
          <w:szCs w:val="28"/>
        </w:rPr>
      </w:pPr>
    </w:p>
    <w:p w:rsidR="00A12C78" w:rsidRDefault="00A12C78" w:rsidP="006E66FC">
      <w:pPr>
        <w:rPr>
          <w:sz w:val="28"/>
          <w:szCs w:val="28"/>
        </w:rPr>
      </w:pPr>
    </w:p>
    <w:p w:rsidR="006E66FC" w:rsidRDefault="006E66FC" w:rsidP="006E66FC">
      <w:pPr>
        <w:rPr>
          <w:sz w:val="28"/>
          <w:szCs w:val="28"/>
        </w:rPr>
      </w:pPr>
    </w:p>
    <w:p w:rsidR="006E66FC" w:rsidRDefault="00C9577E" w:rsidP="006E66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Митищи</w:t>
      </w:r>
      <w:proofErr w:type="spellEnd"/>
      <w:r w:rsidR="006E66FC">
        <w:rPr>
          <w:sz w:val="28"/>
          <w:szCs w:val="28"/>
        </w:rPr>
        <w:t xml:space="preserve"> 2014</w:t>
      </w:r>
    </w:p>
    <w:p w:rsidR="00F9221C" w:rsidRPr="00655344" w:rsidRDefault="00F9221C" w:rsidP="006553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774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 1 января 2014 года Федерального государственного стандарта дошкольного образования, который направлен на разностороннее развитие детей дошкольного возраста с учётом  их индивидуальных и возрастных особенносте</w:t>
      </w:r>
      <w:r w:rsidR="00172F45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5ADE">
        <w:rPr>
          <w:rFonts w:ascii="Times New Roman" w:hAnsi="Times New Roman" w:cs="Times New Roman"/>
          <w:sz w:val="28"/>
          <w:szCs w:val="28"/>
        </w:rPr>
        <w:t>. ООП предполагает части, формируемые участниками образовательных отношений.</w:t>
      </w:r>
      <w:r w:rsidR="00172F45" w:rsidRPr="00655344">
        <w:rPr>
          <w:rFonts w:ascii="Times New Roman" w:hAnsi="Times New Roman" w:cs="Times New Roman"/>
          <w:sz w:val="28"/>
          <w:szCs w:val="28"/>
        </w:rPr>
        <w:t xml:space="preserve"> </w:t>
      </w:r>
      <w:r w:rsidR="004B5ADE">
        <w:rPr>
          <w:rFonts w:ascii="Times New Roman" w:hAnsi="Times New Roman" w:cs="Times New Roman"/>
          <w:sz w:val="28"/>
          <w:szCs w:val="28"/>
        </w:rPr>
        <w:t>О</w:t>
      </w:r>
      <w:r w:rsidR="005B774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условий позволяющих  реализовать задачи усп</w:t>
      </w:r>
      <w:r w:rsidR="004B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ешного усвоения ООП </w:t>
      </w:r>
      <w:r w:rsidR="005B774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проектная </w:t>
      </w:r>
      <w:r w:rsidR="00172F45" w:rsidRPr="00655344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EB401B" w:rsidRPr="00655344" w:rsidRDefault="00172F45" w:rsidP="006553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344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- совокупность учебно-познавательных приемов, которые  позволяют решить ту или иную проблему в результате самостоятельных действий  обучающихся, с обязательной презентацией этих результатов. </w:t>
      </w:r>
      <w:r w:rsidR="006E66F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образования становится актуальное исследование окружающей жизни. Проект, который исполняют дети, должен вызывать у них энтузиазм, увлекать, идти от сердца. Работая над проектом, дети учатся ставить цель, подбирать средства для ее достижения, оценивать последствия, принимать решения и нести за них ответственность, учатся мыслить, т.е. развиваться интеллектуально. Поскольку метод проектов – это система постепенно усложняющихся практических заданий, то у детей происходит углубление знаний и совершенствование  умений, развиваются такие качества личности, как самостоятельность, инициативность, любознательность, опыт взаимодействия и др.</w:t>
      </w:r>
      <w:r w:rsidR="00F9221C" w:rsidRPr="00655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6653" w:rsidRDefault="00F9221C" w:rsidP="008166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5344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в воспитательно-образовательном процессе ДОУ носит характер сотрудничества, в котором принимают участие и дети и педагоги ДОУ, а также родители, которые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</w:t>
      </w:r>
    </w:p>
    <w:p w:rsidR="00C9577E" w:rsidRDefault="00C9577E" w:rsidP="008166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77E" w:rsidRDefault="00C9577E" w:rsidP="008166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77E" w:rsidRDefault="00C9577E" w:rsidP="008166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77E" w:rsidRDefault="00C9577E" w:rsidP="008166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77E" w:rsidRDefault="004B5ADE" w:rsidP="004B5A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C9577E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>
        <w:rPr>
          <w:rFonts w:ascii="Times New Roman" w:hAnsi="Times New Roman" w:cs="Times New Roman"/>
          <w:sz w:val="28"/>
          <w:szCs w:val="28"/>
        </w:rPr>
        <w:t xml:space="preserve"> проект по экологическому воспитанию дошкольников 5-6 лет на тему</w:t>
      </w:r>
      <w:r w:rsidRPr="009C6A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нашего участка</w:t>
      </w:r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</w:t>
      </w:r>
      <w:r>
        <w:rPr>
          <w:rFonts w:ascii="Times New Roman" w:hAnsi="Times New Roman" w:cs="Times New Roman"/>
          <w:sz w:val="28"/>
          <w:szCs w:val="28"/>
        </w:rPr>
        <w:t xml:space="preserve">». Этот проект направлен на систематизацию знаний детей о пользе деревьев, развитию поисковой деятельности, решение задач бережного отношения к природе. </w:t>
      </w:r>
    </w:p>
    <w:p w:rsidR="004B5ADE" w:rsidRPr="00816653" w:rsidRDefault="004B5ADE" w:rsidP="004B5A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коллективным, </w:t>
      </w:r>
      <w:proofErr w:type="spellStart"/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кротк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осрочным</w:t>
      </w:r>
      <w:proofErr w:type="spellEnd"/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</w:t>
      </w:r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реализуется в течение 1 недели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B5ADE" w:rsidRDefault="004B5ADE" w:rsidP="006553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 у детей может быть сформирована только тогда, когда она тесно взаимодействует с природой. Основным содержание экологического воспитания дошкольников является формирование у ребенка правильного отношения к природным объектам и явлениям, которые окружают его в жизни.</w:t>
      </w:r>
    </w:p>
    <w:p w:rsidR="005106D2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исследовательская деятельность по изучению жизни деревьев во взаимосвязи с его экосистемой; а также природоохранная деятельность.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элементарные представления о жизни деревьев</w:t>
      </w:r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взаимосвязях в природе.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взаимодействия дерева с окружающим миром, выявление пользы и вреда флоры и фауны экосистемы в ходе наблюдений и бесед. Исследовать функциональные особенности систем жизнеобеспечения дерева, их зависимости от времени года.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творчество, познавательный интерес, мышление, умение анализировать, сравнивать, обобщать. Отражать знания, полученные опытным путем, в различных видах деятельности (изобразительной, умственной, игровой). Изучать влияния деятельности человека на жизнь дерева.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проект «Деревья нашего участка</w:t>
      </w:r>
      <w:r w:rsidR="00C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развитие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представителям растительного мира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деревьям; усвоению детьми трудовых навыков и умений по уходу за живыми объектами; гармонично формировать разные виды отношения детей к природе (природоохранного, гуманного, эстетического, познавательного).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проекта большое внимание  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уделить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дошкольников, региональному компоненту, формированию экологически грамотного и безопасного для природы и здоровья человека поведения. 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 детей, 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 </w:t>
      </w:r>
      <w:r w:rsidR="00EB401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края.</w:t>
      </w:r>
    </w:p>
    <w:p w:rsidR="000977CB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включает три этапа – подготовительный, исследовательский и заключительный (обобщающий).</w:t>
      </w:r>
    </w:p>
    <w:p w:rsidR="00816653" w:rsidRDefault="000977CB" w:rsidP="00816653">
      <w:pPr>
        <w:spacing w:before="111" w:after="11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1C546B" w:rsidRPr="00C9577E" w:rsidRDefault="00EB401B" w:rsidP="00C9577E">
      <w:pPr>
        <w:spacing w:before="111" w:after="11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беседы, занятия, привлекаются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к участию в проект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совместно с детьми изготавливаются памятки, брошюры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F3462" w:rsidRPr="00655344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планируется создать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альбом</w:t>
      </w:r>
      <w:r w:rsidR="00C61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«Деревья нашего участк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а», а также коллекцию 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и плодо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в, гербарий листьев разных деревьев. Вместе с детьми необходимо нарисовать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участка с объектом</w:t>
      </w:r>
    </w:p>
    <w:p w:rsidR="000977CB" w:rsidRDefault="000977CB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 «Экологическая тропа». На занятиях по изобразительной деятельности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полученные знания о деревьях - их внешнем виде и особенностях.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анятиях  можно разучить с воспитанниками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песни по данной теме (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«Березонь</w:t>
      </w:r>
      <w:r w:rsidR="000F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ка», песню «Калинка», прослушать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музыкально-поэтическом сопровождении Э.Верхар</w:t>
      </w:r>
      <w:r w:rsidR="00341DCC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«Из солнечных лучей ... »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рекомендованные ООП).</w:t>
      </w:r>
    </w:p>
    <w:p w:rsidR="005D1D17" w:rsidRDefault="005D1D17" w:rsidP="005D1D17">
      <w:pPr>
        <w:spacing w:after="11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всей работы должны прослеживаться все основные направления: </w:t>
      </w:r>
    </w:p>
    <w:p w:rsidR="005D1D17" w:rsidRDefault="005D1D17" w:rsidP="005D1D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1.Познавательное развитие</w:t>
      </w:r>
      <w:r w:rsidRPr="00E56A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17">
        <w:rPr>
          <w:rFonts w:ascii="Times New Roman" w:hAnsi="Times New Roman" w:cs="Times New Roman"/>
          <w:sz w:val="28"/>
          <w:szCs w:val="28"/>
        </w:rPr>
        <w:t>Наблюдения,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дидактические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D1D17" w:rsidRPr="005D1D17" w:rsidRDefault="005D1D17" w:rsidP="005D1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2.Социально-коммуникативное развитие</w:t>
      </w:r>
      <w:r w:rsidRPr="004430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1D17">
        <w:rPr>
          <w:rFonts w:ascii="Times New Roman" w:hAnsi="Times New Roman" w:cs="Times New Roman"/>
          <w:sz w:val="28"/>
          <w:szCs w:val="28"/>
        </w:rPr>
        <w:t xml:space="preserve">Беседы, составление описательных рассказов, словесные </w:t>
      </w:r>
      <w:r>
        <w:rPr>
          <w:rFonts w:ascii="Times New Roman" w:hAnsi="Times New Roman" w:cs="Times New Roman"/>
          <w:sz w:val="28"/>
          <w:szCs w:val="28"/>
        </w:rPr>
        <w:t xml:space="preserve">и сюжетно-ролевые </w:t>
      </w:r>
      <w:r w:rsidRPr="005D1D17">
        <w:rPr>
          <w:rFonts w:ascii="Times New Roman" w:hAnsi="Times New Roman" w:cs="Times New Roman"/>
          <w:sz w:val="28"/>
          <w:szCs w:val="28"/>
        </w:rPr>
        <w:t>игры и т.д.</w:t>
      </w:r>
    </w:p>
    <w:p w:rsidR="005D1D17" w:rsidRPr="005D1D17" w:rsidRDefault="005D1D17" w:rsidP="005D1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3.Речевое развитие</w:t>
      </w:r>
      <w:r w:rsidRPr="00E56A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17">
        <w:rPr>
          <w:rFonts w:ascii="Times New Roman" w:hAnsi="Times New Roman" w:cs="Times New Roman"/>
          <w:sz w:val="28"/>
          <w:szCs w:val="28"/>
        </w:rPr>
        <w:t>Чтение литературных произведений, разучивание стихотворений, пословиц, отгадывание загадок</w:t>
      </w:r>
    </w:p>
    <w:p w:rsidR="005D1D17" w:rsidRPr="005D1D17" w:rsidRDefault="005D1D17" w:rsidP="005D1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C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.Художественно-эстетическое развитие</w:t>
      </w:r>
      <w:r w:rsidRPr="00795C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17">
        <w:rPr>
          <w:rFonts w:ascii="Times New Roman" w:hAnsi="Times New Roman" w:cs="Times New Roman"/>
          <w:sz w:val="28"/>
          <w:szCs w:val="28"/>
        </w:rPr>
        <w:t>Рассматривание репроду</w:t>
      </w:r>
      <w:r w:rsidR="00C9577E">
        <w:rPr>
          <w:rFonts w:ascii="Times New Roman" w:hAnsi="Times New Roman" w:cs="Times New Roman"/>
          <w:sz w:val="28"/>
          <w:szCs w:val="28"/>
        </w:rPr>
        <w:t>кций картин,</w:t>
      </w:r>
      <w:r w:rsidRPr="005D1D17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ушание музыкальных произведений, р</w:t>
      </w:r>
      <w:r w:rsidRPr="005D1D17">
        <w:rPr>
          <w:rFonts w:ascii="Times New Roman" w:hAnsi="Times New Roman" w:cs="Times New Roman"/>
          <w:sz w:val="28"/>
          <w:szCs w:val="28"/>
        </w:rPr>
        <w:t>исование, лепка, аппликация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D1D17" w:rsidRPr="005D1D17" w:rsidRDefault="005D1D17" w:rsidP="005D1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Физическое развитие</w:t>
      </w:r>
      <w:r w:rsidRPr="00EB4C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1D17">
        <w:rPr>
          <w:rFonts w:ascii="Times New Roman" w:hAnsi="Times New Roman" w:cs="Times New Roman"/>
          <w:sz w:val="28"/>
          <w:szCs w:val="28"/>
        </w:rPr>
        <w:t>изку</w:t>
      </w:r>
      <w:r>
        <w:rPr>
          <w:rFonts w:ascii="Times New Roman" w:hAnsi="Times New Roman" w:cs="Times New Roman"/>
          <w:sz w:val="28"/>
          <w:szCs w:val="28"/>
        </w:rPr>
        <w:t>льтминутки, подвижные игры, паль</w:t>
      </w:r>
      <w:r w:rsidRPr="005D1D17">
        <w:rPr>
          <w:rFonts w:ascii="Times New Roman" w:hAnsi="Times New Roman" w:cs="Times New Roman"/>
          <w:sz w:val="28"/>
          <w:szCs w:val="28"/>
        </w:rPr>
        <w:t xml:space="preserve">чиковая гимнастика, гимнастика пробуждения и </w:t>
      </w:r>
      <w:proofErr w:type="spellStart"/>
      <w:r w:rsidRPr="005D1D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1D1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977CB" w:rsidRPr="00655344" w:rsidRDefault="000F332E" w:rsidP="005D1D17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BC6B2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проекту необходимо начать с </w:t>
      </w:r>
      <w:r w:rsidR="0034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</w:t>
      </w:r>
      <w:r w:rsidR="0065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материала,</w:t>
      </w:r>
      <w:r w:rsidR="0034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2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 в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ыяснить </w:t>
      </w:r>
      <w:r w:rsidR="00BC6B21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представления о деревьях и отношению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</w:t>
      </w:r>
    </w:p>
    <w:p w:rsidR="00B96F6C" w:rsidRPr="00655344" w:rsidRDefault="000977CB" w:rsidP="00655344">
      <w:pPr>
        <w:spacing w:before="111" w:after="11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этап.</w:t>
      </w:r>
    </w:p>
    <w:p w:rsidR="000977CB" w:rsidRPr="00655344" w:rsidRDefault="00B96F6C" w:rsidP="00655344">
      <w:pPr>
        <w:spacing w:before="111" w:after="11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дерево, которое нравится больше всего. Узнать, как оно называетс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Внимательно р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и </w:t>
      </w:r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 д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</w:t>
      </w:r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нужны </w:t>
      </w:r>
      <w:r w:rsid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дереву 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корни, ствол, кора?</w:t>
      </w:r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функции они выполняют?</w:t>
      </w:r>
    </w:p>
    <w:p w:rsidR="0031035A" w:rsidRDefault="005106D2" w:rsidP="00C9577E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кору, при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жмутся к ней щекой</w:t>
      </w:r>
      <w:r w:rsid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попробуют дать характеристику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? - теплая, холодная, шершавая и т</w:t>
      </w:r>
      <w:r w:rsidR="000F346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</w:t>
      </w:r>
    </w:p>
    <w:p w:rsidR="00654FC7" w:rsidRDefault="0031035A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понюхать кору. Срав</w:t>
      </w:r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кору разных деревьев. Пусть дети обнимут 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и попробуют вытащить его из земли. Получается? Почему нет? Что держит дерево в земле? Видны ли корни? Какие они? </w:t>
      </w:r>
      <w:proofErr w:type="gramStart"/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Толстые, крючковатые, </w:t>
      </w:r>
      <w:r w:rsidR="005106D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прямые, </w:t>
      </w:r>
      <w:proofErr w:type="gramEnd"/>
    </w:p>
    <w:p w:rsidR="00816653" w:rsidRDefault="005106D2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тонкие, твердые, мягкие). 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всего проекта большое место уделяется игре.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теме проекта подбираются дидактические (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«Сравни», «Четвёртый  лишний», «С какого</w:t>
      </w:r>
      <w:r w:rsidR="0081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 листок?» и др.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Словесные </w:t>
      </w:r>
      <w:proofErr w:type="gramStart"/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 </w:t>
      </w:r>
      <w:proofErr w:type="gramEnd"/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по-другому», </w:t>
      </w:r>
    </w:p>
    <w:p w:rsidR="000977CB" w:rsidRPr="00655344" w:rsidRDefault="00654FC7" w:rsidP="00655344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по описанию»)</w:t>
      </w:r>
      <w:r w:rsidR="005F7BF3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 ( «К дерев</w:t>
      </w:r>
      <w:proofErr w:type="gramStart"/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беги!»</w:t>
      </w:r>
      <w:r w:rsidR="005F7BF3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сюжетно-ролевые </w:t>
      </w:r>
      <w:r w:rsidR="000F3462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34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«</w:t>
      </w:r>
      <w:r w:rsidR="000F3462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Озеленители», «</w:t>
      </w:r>
      <w:r w:rsidR="00085B7E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Садовник»</w:t>
      </w:r>
      <w:r w:rsidR="000F3462" w:rsidRPr="0065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                                                                    </w:t>
      </w:r>
      <w:r w:rsidR="001C546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дети испытывал</w:t>
      </w:r>
      <w:r w:rsidR="001C546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радость от своих занятий, поэтому 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r w:rsidR="00085B7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интегрированного подхода.</w:t>
      </w:r>
      <w:r w:rsidR="000977CB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DCC" w:rsidRPr="00654FC7" w:rsidRDefault="000977CB" w:rsidP="00655344">
      <w:pPr>
        <w:spacing w:after="111" w:line="360" w:lineRule="auto"/>
        <w:rPr>
          <w:rFonts w:ascii="Times New Roman" w:hAnsi="Times New Roman" w:cs="Times New Roman"/>
          <w:sz w:val="28"/>
          <w:szCs w:val="28"/>
        </w:rPr>
      </w:pP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проекта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«Деревья нашего участка» станет 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проделанной 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  <w:r w:rsidR="0012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</w:t>
      </w:r>
      <w:r w:rsidR="0065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заключительного этапа можно запланировать</w:t>
      </w:r>
      <w:r w:rsidR="0012332E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досуг: «Деревья – наши друзья».</w:t>
      </w:r>
      <w:r w:rsidR="0012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96F6C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позволит</w:t>
      </w:r>
      <w:r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расширить знания о природе </w:t>
      </w:r>
      <w:r w:rsidR="005F7BF3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края, о пользе деревьев</w:t>
      </w:r>
      <w:r w:rsidR="000F3462" w:rsidRPr="00655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DCC" w:rsidRPr="00341DCC">
        <w:rPr>
          <w:rFonts w:ascii="Times New Roman" w:hAnsi="Times New Roman" w:cs="Times New Roman"/>
          <w:sz w:val="28"/>
          <w:szCs w:val="28"/>
        </w:rPr>
        <w:t xml:space="preserve"> </w:t>
      </w:r>
      <w:r w:rsidR="00341DCC">
        <w:rPr>
          <w:rFonts w:ascii="Times New Roman" w:hAnsi="Times New Roman" w:cs="Times New Roman"/>
          <w:sz w:val="28"/>
          <w:szCs w:val="28"/>
        </w:rPr>
        <w:t>Реализация данного проекта научит дошкольников сравнивать, анализировать, делать выводы. Дети приобретут новый опыт поисково-исследовательской деятельности.</w:t>
      </w:r>
    </w:p>
    <w:p w:rsidR="00172F45" w:rsidRPr="00655344" w:rsidRDefault="00172F45" w:rsidP="006553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тезис нового современного обучения - "Я знаю, для чего я познаю мир, я могу применить свои знания, я умею добывать новые и успешно</w:t>
      </w:r>
      <w:r w:rsidR="00B96F6C"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 </w:t>
      </w:r>
      <w:r w:rsidR="00B96F6C"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самостоятельно"</w:t>
      </w:r>
      <w:r w:rsidR="000F3462"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96F6C"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 и  подчеркивает  особое значение проектной деятельности в процессе развития, в частности дошкольника</w:t>
      </w:r>
      <w:r w:rsidR="000F3462"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F45" w:rsidRPr="00655344" w:rsidRDefault="000F3462" w:rsidP="006553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344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0F3462" w:rsidRDefault="002E5F91" w:rsidP="00655344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Деревья.  Какие они? Книга для воспитателей, гувернеров и родителей.- М.: Издательство ГНОМ и Д, 2005.-64 с. (Путешествие в мир природы.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речи.)</w:t>
      </w:r>
      <w:proofErr w:type="gramEnd"/>
    </w:p>
    <w:p w:rsidR="000F3462" w:rsidRDefault="002E5F91" w:rsidP="002E5F91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5F9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E5F91">
        <w:rPr>
          <w:rFonts w:ascii="Times New Roman" w:hAnsi="Times New Roman" w:cs="Times New Roman"/>
          <w:sz w:val="28"/>
          <w:szCs w:val="28"/>
        </w:rPr>
        <w:t xml:space="preserve"> О. А. «Добро пожаловать в экологию!» Перспективный план работы по формированию экологической культуры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E5F91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>Текст-СПб.: «ДЕТСТВО – ПРЕСС»</w:t>
      </w:r>
      <w:r w:rsidR="00DB7551">
        <w:rPr>
          <w:rFonts w:ascii="Times New Roman" w:hAnsi="Times New Roman" w:cs="Times New Roman"/>
          <w:sz w:val="28"/>
          <w:szCs w:val="28"/>
        </w:rPr>
        <w:t xml:space="preserve">, 2011.- 496 </w:t>
      </w:r>
      <w:proofErr w:type="gramStart"/>
      <w:r w:rsidR="00DB75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7551">
        <w:rPr>
          <w:rFonts w:ascii="Times New Roman" w:hAnsi="Times New Roman" w:cs="Times New Roman"/>
          <w:sz w:val="28"/>
          <w:szCs w:val="28"/>
        </w:rPr>
        <w:t>.</w:t>
      </w:r>
    </w:p>
    <w:p w:rsidR="00816653" w:rsidRPr="00816653" w:rsidRDefault="00816653" w:rsidP="008166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6653"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5-6 лет. – Воронеж: ТЦ «Учитель», 2002.</w:t>
      </w:r>
    </w:p>
    <w:p w:rsidR="00816653" w:rsidRPr="00816653" w:rsidRDefault="00816653" w:rsidP="0081665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665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16653">
        <w:rPr>
          <w:rFonts w:ascii="Times New Roman" w:hAnsi="Times New Roman" w:cs="Times New Roman"/>
          <w:sz w:val="28"/>
          <w:szCs w:val="28"/>
        </w:rPr>
        <w:t xml:space="preserve"> Н.Е. Работа над проектами в детском саду// Современное дошкольное образование. –2008. – №5.</w:t>
      </w:r>
    </w:p>
    <w:p w:rsidR="00172F45" w:rsidRPr="0031035A" w:rsidRDefault="00817424" w:rsidP="00C9577E">
      <w:pPr>
        <w:pStyle w:val="a3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hyperlink r:id="rId5" w:history="1">
        <w:r w:rsidRPr="00C37195">
          <w:rPr>
            <w:rStyle w:val="a5"/>
            <w:rFonts w:ascii="Times New Roman" w:hAnsi="Times New Roman" w:cs="Times New Roman"/>
            <w:sz w:val="28"/>
            <w:szCs w:val="28"/>
          </w:rPr>
          <w:t>http://900igr.net/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37195">
          <w:rPr>
            <w:rStyle w:val="a5"/>
            <w:rFonts w:ascii="Times New Roman" w:hAnsi="Times New Roman" w:cs="Times New Roman"/>
            <w:sz w:val="28"/>
            <w:szCs w:val="28"/>
          </w:rPr>
          <w:t>http://viki.rdf/ru/detskiy_sad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5A">
        <w:rPr>
          <w:rFonts w:ascii="Times New Roman" w:hAnsi="Times New Roman" w:cs="Times New Roman"/>
          <w:sz w:val="28"/>
          <w:szCs w:val="28"/>
        </w:rPr>
        <w:t xml:space="preserve">       </w:t>
      </w:r>
      <w:r w:rsidR="0031035A" w:rsidRPr="0031035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72F45" w:rsidRPr="0031035A" w:rsidSect="00C9577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31E"/>
    <w:multiLevelType w:val="hybridMultilevel"/>
    <w:tmpl w:val="964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83E"/>
    <w:multiLevelType w:val="multilevel"/>
    <w:tmpl w:val="CF6A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7607"/>
    <w:multiLevelType w:val="multilevel"/>
    <w:tmpl w:val="968C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27BA"/>
    <w:multiLevelType w:val="hybridMultilevel"/>
    <w:tmpl w:val="97E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2912"/>
    <w:multiLevelType w:val="multilevel"/>
    <w:tmpl w:val="A81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10EF3"/>
    <w:multiLevelType w:val="hybridMultilevel"/>
    <w:tmpl w:val="5A26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F30FB"/>
    <w:multiLevelType w:val="multilevel"/>
    <w:tmpl w:val="914C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065E5"/>
    <w:multiLevelType w:val="hybridMultilevel"/>
    <w:tmpl w:val="9C8E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0A7F"/>
    <w:multiLevelType w:val="multilevel"/>
    <w:tmpl w:val="BA5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BF4"/>
    <w:rsid w:val="00085B7E"/>
    <w:rsid w:val="000977CB"/>
    <w:rsid w:val="000F332E"/>
    <w:rsid w:val="000F3462"/>
    <w:rsid w:val="0012332E"/>
    <w:rsid w:val="00172F45"/>
    <w:rsid w:val="001C546B"/>
    <w:rsid w:val="00216476"/>
    <w:rsid w:val="00260CFC"/>
    <w:rsid w:val="002E5F91"/>
    <w:rsid w:val="0031035A"/>
    <w:rsid w:val="00340333"/>
    <w:rsid w:val="00341DCC"/>
    <w:rsid w:val="003C6716"/>
    <w:rsid w:val="004B5ADE"/>
    <w:rsid w:val="005106D2"/>
    <w:rsid w:val="005432EF"/>
    <w:rsid w:val="005B7741"/>
    <w:rsid w:val="005D1D17"/>
    <w:rsid w:val="005F7BF3"/>
    <w:rsid w:val="00654FC7"/>
    <w:rsid w:val="00655344"/>
    <w:rsid w:val="006E66FC"/>
    <w:rsid w:val="00757833"/>
    <w:rsid w:val="00814BF4"/>
    <w:rsid w:val="00816653"/>
    <w:rsid w:val="00817424"/>
    <w:rsid w:val="00A12C78"/>
    <w:rsid w:val="00B96F6C"/>
    <w:rsid w:val="00BC6B21"/>
    <w:rsid w:val="00BD68BF"/>
    <w:rsid w:val="00C6199D"/>
    <w:rsid w:val="00C9577E"/>
    <w:rsid w:val="00DB7551"/>
    <w:rsid w:val="00EB401B"/>
    <w:rsid w:val="00EE38EB"/>
    <w:rsid w:val="00F74928"/>
    <w:rsid w:val="00F9221C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16"/>
  </w:style>
  <w:style w:type="paragraph" w:styleId="1">
    <w:name w:val="heading 1"/>
    <w:basedOn w:val="a"/>
    <w:link w:val="10"/>
    <w:uiPriority w:val="9"/>
    <w:qFormat/>
    <w:rsid w:val="0009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FC"/>
    <w:pPr>
      <w:ind w:left="720"/>
      <w:contextualSpacing/>
    </w:pPr>
  </w:style>
  <w:style w:type="paragraph" w:styleId="a4">
    <w:name w:val="Normal (Web)"/>
    <w:basedOn w:val="a"/>
    <w:unhideWhenUsed/>
    <w:rsid w:val="001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17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/ru/detskiy_sad" TargetMode="External"/><Relationship Id="rId5" Type="http://schemas.openxmlformats.org/officeDocument/2006/relationships/hyperlink" Target="http://900ig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2014-10-04T06:00:00Z</dcterms:created>
  <dcterms:modified xsi:type="dcterms:W3CDTF">2015-02-14T11:22:00Z</dcterms:modified>
</cp:coreProperties>
</file>