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1F" w:rsidRPr="00B66B6F" w:rsidRDefault="007E151F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D5" w:rsidRPr="00B66B6F" w:rsidRDefault="009778D5" w:rsidP="00B6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203333" w:rsidRPr="00B66B6F" w:rsidRDefault="009778D5" w:rsidP="00B6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sz w:val="24"/>
          <w:szCs w:val="24"/>
        </w:rPr>
        <w:t>«Детский сад комбинированного вида № 4 «Морозко»</w:t>
      </w:r>
    </w:p>
    <w:p w:rsidR="00203333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333" w:rsidRPr="00B66B6F" w:rsidRDefault="00203333" w:rsidP="00B6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6F">
        <w:rPr>
          <w:rFonts w:ascii="Times New Roman" w:hAnsi="Times New Roman" w:cs="Times New Roman"/>
          <w:b/>
          <w:sz w:val="24"/>
          <w:szCs w:val="24"/>
        </w:rPr>
        <w:t>Тематический день</w:t>
      </w:r>
    </w:p>
    <w:p w:rsidR="00B66B6F" w:rsidRDefault="00B66B6F" w:rsidP="00B6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333" w:rsidRPr="00B66B6F" w:rsidRDefault="00203333" w:rsidP="00B6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sz w:val="24"/>
          <w:szCs w:val="24"/>
        </w:rPr>
        <w:t>«День Матери»</w:t>
      </w:r>
    </w:p>
    <w:p w:rsidR="00203333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33" w:rsidRPr="00B66B6F" w:rsidRDefault="00203333" w:rsidP="00B66B6F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sz w:val="24"/>
          <w:szCs w:val="24"/>
        </w:rPr>
        <w:tab/>
      </w:r>
    </w:p>
    <w:p w:rsidR="00203333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33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b/>
          <w:sz w:val="24"/>
          <w:szCs w:val="24"/>
        </w:rPr>
        <w:t>Цель:</w:t>
      </w:r>
      <w:r w:rsidRPr="00B66B6F">
        <w:rPr>
          <w:rFonts w:ascii="Times New Roman" w:hAnsi="Times New Roman" w:cs="Times New Roman"/>
          <w:sz w:val="24"/>
          <w:szCs w:val="24"/>
        </w:rPr>
        <w:t xml:space="preserve"> </w:t>
      </w:r>
      <w:r w:rsidR="007E151F" w:rsidRPr="00B66B6F">
        <w:rPr>
          <w:rFonts w:ascii="Times New Roman" w:hAnsi="Times New Roman" w:cs="Times New Roman"/>
          <w:sz w:val="24"/>
          <w:szCs w:val="24"/>
        </w:rPr>
        <w:t xml:space="preserve"> </w:t>
      </w:r>
      <w:r w:rsidR="005821D9" w:rsidRPr="00B66B6F">
        <w:rPr>
          <w:rFonts w:ascii="Times New Roman" w:hAnsi="Times New Roman" w:cs="Times New Roman"/>
          <w:sz w:val="24"/>
          <w:szCs w:val="24"/>
        </w:rPr>
        <w:t>Воспитывать заботливое отношение к родным и близким.</w:t>
      </w:r>
    </w:p>
    <w:p w:rsidR="00B66B6F" w:rsidRDefault="00B66B6F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33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b/>
          <w:sz w:val="24"/>
          <w:szCs w:val="24"/>
        </w:rPr>
        <w:t>Задачи:</w:t>
      </w:r>
      <w:r w:rsidR="005821D9" w:rsidRPr="00B66B6F">
        <w:rPr>
          <w:rFonts w:ascii="Times New Roman" w:hAnsi="Times New Roman" w:cs="Times New Roman"/>
          <w:sz w:val="24"/>
          <w:szCs w:val="24"/>
        </w:rPr>
        <w:t xml:space="preserve">  </w:t>
      </w:r>
      <w:r w:rsidR="007E151F" w:rsidRPr="00B66B6F">
        <w:rPr>
          <w:rFonts w:ascii="Times New Roman" w:hAnsi="Times New Roman" w:cs="Times New Roman"/>
          <w:sz w:val="24"/>
          <w:szCs w:val="24"/>
        </w:rPr>
        <w:t xml:space="preserve"> </w:t>
      </w:r>
      <w:r w:rsidR="005821D9" w:rsidRPr="00B66B6F">
        <w:rPr>
          <w:rFonts w:ascii="Times New Roman" w:hAnsi="Times New Roman" w:cs="Times New Roman"/>
          <w:sz w:val="24"/>
          <w:szCs w:val="24"/>
        </w:rPr>
        <w:t>Расширить знания учащихся об истории праздника;  показать социальную значимость семьи, развивать куль матери;  формировать у ребят уважительное отношение к своему дому, семье, матери и культуру взаимоотношений родителей и детей;  способствовать сплочению детей и родителей, формированию положительных эмоций;</w:t>
      </w:r>
    </w:p>
    <w:p w:rsidR="00203333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51F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5821D9" w:rsidRPr="00B66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E151F" w:rsidRPr="00B66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7E151F" w:rsidRPr="00B66B6F">
        <w:rPr>
          <w:rFonts w:ascii="Times New Roman" w:hAnsi="Times New Roman" w:cs="Times New Roman"/>
          <w:sz w:val="24"/>
          <w:szCs w:val="24"/>
        </w:rPr>
        <w:t xml:space="preserve">Петрова В. И., </w:t>
      </w:r>
      <w:proofErr w:type="spellStart"/>
      <w:r w:rsidR="007E151F" w:rsidRPr="00B66B6F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="007E151F" w:rsidRPr="00B66B6F">
        <w:rPr>
          <w:rFonts w:ascii="Times New Roman" w:hAnsi="Times New Roman" w:cs="Times New Roman"/>
          <w:sz w:val="24"/>
          <w:szCs w:val="24"/>
        </w:rPr>
        <w:t xml:space="preserve"> Т. Д. Этические беседы с детьми 4 – 7 лет: Нравственное воспитание в детском саду. </w:t>
      </w:r>
    </w:p>
    <w:p w:rsidR="00203333" w:rsidRPr="00B66B6F" w:rsidRDefault="007E151F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деятельности.</w:t>
      </w:r>
    </w:p>
    <w:p w:rsidR="007E151F" w:rsidRPr="00B66B6F" w:rsidRDefault="007E151F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sz w:val="24"/>
          <w:szCs w:val="24"/>
        </w:rPr>
        <w:t>Буре Р.С. Социально-нравственное воспитание дошкольников. Для занятий с детьми 3-7 лет.</w:t>
      </w:r>
    </w:p>
    <w:p w:rsidR="00B66B6F" w:rsidRDefault="00B66B6F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33" w:rsidRPr="00B66B6F" w:rsidRDefault="00A6424C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66B6F">
        <w:rPr>
          <w:rFonts w:ascii="Times New Roman" w:hAnsi="Times New Roman" w:cs="Times New Roman"/>
          <w:sz w:val="24"/>
          <w:szCs w:val="24"/>
        </w:rPr>
        <w:t xml:space="preserve"> 28 ноября 2014г.</w:t>
      </w:r>
    </w:p>
    <w:p w:rsidR="00203333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33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B6F">
        <w:rPr>
          <w:rFonts w:ascii="Times New Roman" w:hAnsi="Times New Roman" w:cs="Times New Roman"/>
          <w:b/>
          <w:sz w:val="24"/>
          <w:szCs w:val="24"/>
        </w:rPr>
        <w:t>Составила:</w:t>
      </w:r>
      <w:r w:rsidRPr="00B66B6F">
        <w:rPr>
          <w:rFonts w:ascii="Times New Roman" w:hAnsi="Times New Roman" w:cs="Times New Roman"/>
          <w:sz w:val="24"/>
          <w:szCs w:val="24"/>
        </w:rPr>
        <w:t xml:space="preserve">   Спирина Юлия Маратовна, воспитатель.</w:t>
      </w:r>
    </w:p>
    <w:p w:rsidR="00203333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33" w:rsidRPr="00B66B6F" w:rsidRDefault="00203333" w:rsidP="00B6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51F" w:rsidRPr="00B66B6F" w:rsidRDefault="007E151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6F" w:rsidRDefault="00B66B6F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333" w:rsidRPr="00B66B6F" w:rsidRDefault="00203333" w:rsidP="00B66B6F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03333" w:rsidRPr="00B66B6F" w:rsidSect="009778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66B6F">
        <w:rPr>
          <w:rFonts w:ascii="Times New Roman" w:hAnsi="Times New Roman" w:cs="Times New Roman"/>
          <w:sz w:val="24"/>
          <w:szCs w:val="24"/>
        </w:rPr>
        <w:t>г. Мегион</w:t>
      </w:r>
      <w:r w:rsidR="00D07E24" w:rsidRPr="00B66B6F">
        <w:rPr>
          <w:rFonts w:ascii="Times New Roman" w:hAnsi="Times New Roman" w:cs="Times New Roman"/>
          <w:sz w:val="24"/>
          <w:szCs w:val="24"/>
        </w:rPr>
        <w:t xml:space="preserve"> 2014год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969"/>
        <w:gridCol w:w="4254"/>
      </w:tblGrid>
      <w:tr w:rsidR="0051525E" w:rsidRPr="00B66B6F" w:rsidTr="00A24588">
        <w:trPr>
          <w:trHeight w:val="687"/>
        </w:trPr>
        <w:tc>
          <w:tcPr>
            <w:tcW w:w="2376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Отрезок режимного дня</w:t>
            </w:r>
          </w:p>
        </w:tc>
        <w:tc>
          <w:tcPr>
            <w:tcW w:w="4111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3969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4254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51525E" w:rsidRPr="00B66B6F" w:rsidTr="00A24588">
        <w:trPr>
          <w:trHeight w:val="324"/>
        </w:trPr>
        <w:tc>
          <w:tcPr>
            <w:tcW w:w="2376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4111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«Мама, милая моя».  </w:t>
            </w:r>
          </w:p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д/и «Собери цветок для мамы».</w:t>
            </w:r>
          </w:p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«Перенеси покупки». Цель:  Воспитывать любовь и уважение к маме, маминому труду.</w:t>
            </w:r>
          </w:p>
        </w:tc>
        <w:tc>
          <w:tcPr>
            <w:tcW w:w="3969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«Дне матери». Цель: Уточнить и расширить знания детей о празднике, формировать навыки вежливого и культурного поведения. </w:t>
            </w:r>
          </w:p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</w:t>
            </w:r>
          </w:p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д/и «Угадай, кем работает мама?». Цель:</w:t>
            </w:r>
            <w:r w:rsidRPr="00B66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асширить знания детей об окружающем мире, о труде взрослых (мам).</w:t>
            </w:r>
          </w:p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Беседа о «Дне матери». Цель: Уточнить и расширить знания детей о празднике.</w:t>
            </w:r>
          </w:p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посвященных мамам.</w:t>
            </w:r>
          </w:p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д/и «Чем порадовать маму». Цель: Побуждать детей к добрым поступкам.</w:t>
            </w:r>
          </w:p>
        </w:tc>
      </w:tr>
      <w:tr w:rsidR="0051525E" w:rsidRPr="00B66B6F" w:rsidTr="00A24588">
        <w:trPr>
          <w:trHeight w:val="343"/>
        </w:trPr>
        <w:tc>
          <w:tcPr>
            <w:tcW w:w="2376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111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«Семья». Цель:</w:t>
            </w:r>
            <w:r w:rsidRPr="00B66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ролевые отношения. Воспитывать дружеские взаимоотношения между детьми в игре. </w:t>
            </w:r>
          </w:p>
        </w:tc>
        <w:tc>
          <w:tcPr>
            <w:tcW w:w="3969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Центр активности «Я - лучший мамин помощник».</w:t>
            </w:r>
          </w:p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 xml:space="preserve"> Д/и  «Найди маму детеныша». Цель: учить детей образовывать слова, обозначающие названия детенышей, с помощью суффиксов </w:t>
            </w:r>
            <w:proofErr w:type="gramStart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6B6F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«Семья». Цель: Развивать умение меняться ролями, вступать в ролевой диалог в соответствии с принятой ролью, действовать в реальной и воображаемой игровой ситуации.</w:t>
            </w:r>
          </w:p>
        </w:tc>
      </w:tr>
      <w:tr w:rsidR="0051525E" w:rsidRPr="00B66B6F" w:rsidTr="00A24588">
        <w:trPr>
          <w:trHeight w:val="343"/>
        </w:trPr>
        <w:tc>
          <w:tcPr>
            <w:tcW w:w="2376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4111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Чудеса руками детей: «Мама, моими глазами». Продолжаем развивать творческие способности детей.</w:t>
            </w:r>
          </w:p>
        </w:tc>
        <w:tc>
          <w:tcPr>
            <w:tcW w:w="3969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Галерея  «Мамин портрет».</w:t>
            </w:r>
          </w:p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Продолжаем развивать творческие способности детей.</w:t>
            </w:r>
          </w:p>
        </w:tc>
        <w:tc>
          <w:tcPr>
            <w:tcW w:w="4254" w:type="dxa"/>
          </w:tcPr>
          <w:p w:rsidR="0051525E" w:rsidRPr="00B66B6F" w:rsidRDefault="0051525E" w:rsidP="00A2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6F">
              <w:rPr>
                <w:rFonts w:ascii="Times New Roman" w:hAnsi="Times New Roman" w:cs="Times New Roman"/>
                <w:sz w:val="24"/>
                <w:szCs w:val="24"/>
              </w:rPr>
              <w:t>КВН «Это моя мама!». Цель: Сплочение семей общей целью, повышение положительного эмоционального уровня и поддержание традиции празднования Дня Матери.</w:t>
            </w:r>
          </w:p>
        </w:tc>
      </w:tr>
    </w:tbl>
    <w:p w:rsidR="009778D5" w:rsidRDefault="009778D5" w:rsidP="00D07E24"/>
    <w:sectPr w:rsidR="009778D5" w:rsidSect="00092F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09E"/>
    <w:multiLevelType w:val="multilevel"/>
    <w:tmpl w:val="752C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14B"/>
    <w:rsid w:val="00092F87"/>
    <w:rsid w:val="00203333"/>
    <w:rsid w:val="00287C93"/>
    <w:rsid w:val="004C6080"/>
    <w:rsid w:val="0051525E"/>
    <w:rsid w:val="005821D9"/>
    <w:rsid w:val="005B314B"/>
    <w:rsid w:val="005E7C17"/>
    <w:rsid w:val="007E151F"/>
    <w:rsid w:val="00917CE9"/>
    <w:rsid w:val="009778D5"/>
    <w:rsid w:val="00A6424C"/>
    <w:rsid w:val="00B138C8"/>
    <w:rsid w:val="00B66B6F"/>
    <w:rsid w:val="00D07E24"/>
    <w:rsid w:val="00D23795"/>
    <w:rsid w:val="00DB333F"/>
    <w:rsid w:val="00E04DE7"/>
    <w:rsid w:val="00F1470D"/>
    <w:rsid w:val="00F8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Юльчик</dc:creator>
  <cp:keywords/>
  <dc:description/>
  <cp:lastModifiedBy>Юльчик</cp:lastModifiedBy>
  <cp:revision>11</cp:revision>
  <cp:lastPrinted>2014-11-17T07:45:00Z</cp:lastPrinted>
  <dcterms:created xsi:type="dcterms:W3CDTF">2014-11-07T05:04:00Z</dcterms:created>
  <dcterms:modified xsi:type="dcterms:W3CDTF">2015-04-06T19:22:00Z</dcterms:modified>
</cp:coreProperties>
</file>