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B0" w:rsidRPr="001F79B0" w:rsidRDefault="001F79B0" w:rsidP="001F79B0">
      <w:pPr>
        <w:shd w:val="clear" w:color="auto" w:fill="FF6C23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1F79B0">
        <w:rPr>
          <w:rFonts w:ascii="Verdana" w:eastAsia="Times New Roman" w:hAnsi="Verdana" w:cs="Times New Roman"/>
          <w:b/>
          <w:bCs/>
          <w:color w:val="FFFFFF"/>
          <w:kern w:val="36"/>
          <w:sz w:val="28"/>
          <w:szCs w:val="28"/>
          <w:lang w:eastAsia="ru-RU"/>
        </w:rPr>
        <w:t>Родителям о ФГОС</w:t>
      </w:r>
    </w:p>
    <w:p w:rsidR="001F79B0" w:rsidRPr="001F79B0" w:rsidRDefault="001F79B0" w:rsidP="001F79B0">
      <w:pPr>
        <w:shd w:val="clear" w:color="auto" w:fill="FFFFFF"/>
        <w:spacing w:before="54" w:after="54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F79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F79B0" w:rsidRDefault="001F79B0" w:rsidP="001F79B0">
      <w:pPr>
        <w:shd w:val="clear" w:color="auto" w:fill="FFFFFF"/>
        <w:spacing w:before="54" w:after="54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1F79B0" w:rsidRPr="001F79B0" w:rsidRDefault="001F79B0" w:rsidP="001F79B0">
      <w:pPr>
        <w:shd w:val="clear" w:color="auto" w:fill="FFFFFF"/>
        <w:spacing w:before="54" w:after="54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</w:t>
      </w:r>
      <w:r w:rsidRPr="001F79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ФЕДЕРАЛЬНОМ ГОСУДАРСТВЕННОМ </w:t>
      </w:r>
      <w:r w:rsidRPr="001F79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СТАНДАРТЕ ДОШКОЛ</w:t>
      </w:r>
      <w:r w:rsidRPr="001F79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Ь</w:t>
      </w:r>
      <w:r w:rsidRPr="001F79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НОГО ОБРАЗОВАНИЯ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F79B0" w:rsidRPr="001F79B0" w:rsidRDefault="001F79B0" w:rsidP="001F79B0">
      <w:pPr>
        <w:shd w:val="clear" w:color="auto" w:fill="FFFFFF"/>
        <w:spacing w:before="54" w:after="54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F79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F79B0" w:rsidRDefault="001F79B0" w:rsidP="001F79B0">
      <w:pPr>
        <w:shd w:val="clear" w:color="auto" w:fill="FFFFFF"/>
        <w:spacing w:before="54" w:after="54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Обучение и воспитание дошкольников осуществляются в соответствии с Программой дошкольного образования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F79B0" w:rsidRPr="001F79B0" w:rsidRDefault="001F79B0" w:rsidP="001F79B0">
      <w:pPr>
        <w:shd w:val="clear" w:color="auto" w:fill="FFFFFF"/>
        <w:spacing w:before="54" w:after="54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Законом об образовании в РФ определено, что дошкольное образование я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ляется одним из уровней общего образования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должно регламентировать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ся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деральным государственным образовательным стандартом. Такой стандарт у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вержден и введен в действие с 1 января 2014 г. приказом </w:t>
      </w:r>
      <w:proofErr w:type="spellStart"/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тельного стандарта дошкольного образования» (зарегистрировано в Ми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юсте РФ 14.11.2013 г., регистрацио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ный № 30384).</w:t>
      </w:r>
    </w:p>
    <w:p w:rsidR="001F79B0" w:rsidRPr="001F79B0" w:rsidRDefault="001F79B0" w:rsidP="001F79B0">
      <w:pPr>
        <w:shd w:val="clear" w:color="auto" w:fill="FFFFFF"/>
        <w:spacing w:before="54" w:after="54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го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разования (далее — ФГОС </w:t>
      </w:r>
      <w:proofErr w:type="gramStart"/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</w:t>
      </w:r>
      <w:proofErr w:type="gramEnd"/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создан впервые в российской истории.</w:t>
      </w:r>
    </w:p>
    <w:p w:rsidR="001F79B0" w:rsidRPr="001F79B0" w:rsidRDefault="001F79B0" w:rsidP="001F79B0">
      <w:pPr>
        <w:shd w:val="clear" w:color="auto" w:fill="FFFFFF"/>
        <w:spacing w:before="54" w:after="54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ФГОС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gramStart"/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это</w:t>
      </w:r>
      <w:proofErr w:type="gramEnd"/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совокуп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ность обязательных требований к 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структуре Про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граммы и ее объему, 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условиям реализации и результатам освоения Программы.</w:t>
      </w:r>
    </w:p>
    <w:p w:rsidR="001F79B0" w:rsidRPr="001F79B0" w:rsidRDefault="001F79B0" w:rsidP="001F79B0">
      <w:pPr>
        <w:shd w:val="clear" w:color="auto" w:fill="FFFFFF"/>
        <w:spacing w:before="54" w:after="54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снове стандарта разрабатываются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Программа, вариативные примерные о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разовательные программы, нормативы финансового обеспечения реализации Программы и нормативы затрат на оказание г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сударственной (муниципальной) услуги в сфере дошкольного образ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вания. Кроме того, ФГОС </w:t>
      </w:r>
      <w:proofErr w:type="gramStart"/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</w:t>
      </w:r>
      <w:proofErr w:type="gramEnd"/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используется </w:t>
      </w:r>
      <w:proofErr w:type="gramStart"/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оценки образовател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ь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ной деятельности организации, формирования содержания подгото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ки педагогических работников, а также проведения их аттестации.</w:t>
      </w:r>
    </w:p>
    <w:p w:rsidR="001F79B0" w:rsidRPr="001F79B0" w:rsidRDefault="001F79B0" w:rsidP="001F79B0">
      <w:pPr>
        <w:shd w:val="clear" w:color="auto" w:fill="FFFFFF"/>
        <w:spacing w:before="54" w:after="54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ФГОС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определены</w:t>
      </w:r>
      <w:proofErr w:type="gramEnd"/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требования к структуре, содержанию и объ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му Программы.</w:t>
      </w:r>
    </w:p>
    <w:p w:rsidR="001F79B0" w:rsidRDefault="001F79B0" w:rsidP="001F79B0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определено, что Програм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ма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разрабатывает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ся и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утверждает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ся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ей самостоятель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но.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са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ма определяет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продолжительность пребыв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ния детей, режим рабо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ты,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предельную наполняемость групп. Программа дол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учитывать возрастные и индивидуальные особенности детей. Её содержание долж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но обеспечивать развитие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личности, мотива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ции и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способно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стей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тей в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личных видах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деятельности и охватывать следующие направле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ния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тия и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разования детей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(образовательные обла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ти):</w:t>
      </w:r>
    </w:p>
    <w:p w:rsidR="001F79B0" w:rsidRDefault="001F79B0" w:rsidP="001F79B0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1F79B0" w:rsidRDefault="001F79B0" w:rsidP="001F79B0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познавательное развитие;</w:t>
      </w:r>
    </w:p>
    <w:p w:rsidR="001F79B0" w:rsidRDefault="001F79B0" w:rsidP="001F79B0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речевое развитие;</w:t>
      </w:r>
    </w:p>
    <w:p w:rsidR="001F79B0" w:rsidRDefault="001F79B0" w:rsidP="001F79B0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EC050F" w:rsidRDefault="001F79B0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физическое развитие.</w:t>
      </w:r>
    </w:p>
    <w:p w:rsidR="001F79B0" w:rsidRPr="001F79B0" w:rsidRDefault="001F79B0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Программа должна 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остоять из обязательной части и части,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формируемой уч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стниками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образовательных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отношений (педагогами и родителями (законными представителями)</w:t>
      </w:r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1F79B0" w:rsidRPr="001F79B0" w:rsidRDefault="001F79B0" w:rsidP="001F79B0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формулированы требования к развивающей предметно-пространственной 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реде, психолого-педагогическим,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кадровым, материально-техническим условиям ре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лизации программы дошкольного образования.</w:t>
      </w:r>
    </w:p>
    <w:p w:rsidR="001F79B0" w:rsidRPr="001F79B0" w:rsidRDefault="001F79B0" w:rsidP="001F79B0">
      <w:pPr>
        <w:shd w:val="clear" w:color="auto" w:fill="FFFFFF"/>
        <w:spacing w:before="54" w:after="5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F79B0" w:rsidRPr="001F79B0" w:rsidRDefault="001F79B0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Максимально допустимый объем образовательной нагрузки должен соответс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вовать санитарно-эпидемиологическим правилам и нормативам </w:t>
      </w:r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spellStart"/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устройству, соде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жа</w:t>
      </w:r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нию и организации режима работы дошкольных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образовательных организ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ций», утв. Постановлением Главного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государственного санитарно</w:t>
      </w:r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го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вра</w:t>
      </w:r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ча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РФ</w:t>
      </w:r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</w:t>
      </w:r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</w:t>
      </w:r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мая</w:t>
      </w:r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2013 г. N 26</w:t>
      </w:r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F79B0" w:rsidRPr="001F79B0" w:rsidRDefault="00EC050F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50F">
        <w:rPr>
          <w:rFonts w:ascii="Verdana" w:eastAsia="Times New Roman" w:hAnsi="Verdana" w:cs="Times New Roman"/>
          <w:b/>
          <w:bCs/>
          <w:iCs/>
          <w:color w:val="000000"/>
          <w:sz w:val="24"/>
          <w:szCs w:val="24"/>
          <w:lang w:eastAsia="ru-RU"/>
        </w:rPr>
        <w:t xml:space="preserve">Развивающая предметно-пространственная </w:t>
      </w:r>
      <w:r>
        <w:rPr>
          <w:rFonts w:ascii="Verdana" w:eastAsia="Times New Roman" w:hAnsi="Verdana" w:cs="Times New Roman"/>
          <w:b/>
          <w:bCs/>
          <w:iCs/>
          <w:color w:val="000000"/>
          <w:sz w:val="24"/>
          <w:szCs w:val="24"/>
          <w:lang w:eastAsia="ru-RU"/>
        </w:rPr>
        <w:t xml:space="preserve">среда </w:t>
      </w:r>
      <w:r w:rsidR="001F79B0" w:rsidRPr="001F79B0">
        <w:rPr>
          <w:rFonts w:ascii="Verdana" w:eastAsia="Times New Roman" w:hAnsi="Verdana" w:cs="Times New Roman"/>
          <w:b/>
          <w:bCs/>
          <w:iCs/>
          <w:color w:val="000000"/>
          <w:sz w:val="24"/>
          <w:szCs w:val="24"/>
          <w:lang w:eastAsia="ru-RU"/>
        </w:rPr>
        <w:t>должна</w:t>
      </w:r>
      <w:r>
        <w:rPr>
          <w:rFonts w:ascii="Verdana" w:eastAsia="Times New Roman" w:hAnsi="Verdana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b/>
          <w:bCs/>
          <w:iCs/>
          <w:color w:val="000000"/>
          <w:sz w:val="24"/>
          <w:szCs w:val="24"/>
          <w:lang w:eastAsia="ru-RU"/>
        </w:rPr>
        <w:t>быть соде</w:t>
      </w:r>
      <w:r w:rsidR="001F79B0" w:rsidRPr="001F79B0">
        <w:rPr>
          <w:rFonts w:ascii="Verdana" w:eastAsia="Times New Roman" w:hAnsi="Verdana" w:cs="Times New Roman"/>
          <w:b/>
          <w:bCs/>
          <w:iCs/>
          <w:color w:val="000000"/>
          <w:sz w:val="24"/>
          <w:szCs w:val="24"/>
          <w:lang w:eastAsia="ru-RU"/>
        </w:rPr>
        <w:t>р</w:t>
      </w:r>
      <w:r w:rsidR="001F79B0" w:rsidRPr="001F79B0">
        <w:rPr>
          <w:rFonts w:ascii="Verdana" w:eastAsia="Times New Roman" w:hAnsi="Verdana" w:cs="Times New Roman"/>
          <w:b/>
          <w:bCs/>
          <w:iCs/>
          <w:color w:val="000000"/>
          <w:sz w:val="24"/>
          <w:szCs w:val="24"/>
          <w:lang w:eastAsia="ru-RU"/>
        </w:rPr>
        <w:t>жательно-насыщенной,</w:t>
      </w:r>
      <w:r>
        <w:rPr>
          <w:rFonts w:ascii="Verdana" w:eastAsia="Times New Roman" w:hAnsi="Verdana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b/>
          <w:bCs/>
          <w:iCs/>
          <w:color w:val="000000"/>
          <w:sz w:val="24"/>
          <w:szCs w:val="24"/>
          <w:lang w:eastAsia="ru-RU"/>
        </w:rPr>
        <w:t>трансформируемой,</w:t>
      </w:r>
      <w:r>
        <w:rPr>
          <w:rFonts w:ascii="Verdana" w:eastAsia="Times New Roman" w:hAnsi="Verdana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b/>
          <w:bCs/>
          <w:iCs/>
          <w:color w:val="000000"/>
          <w:sz w:val="24"/>
          <w:szCs w:val="24"/>
          <w:lang w:eastAsia="ru-RU"/>
        </w:rPr>
        <w:t>полифункциональной, в</w:t>
      </w:r>
      <w:r w:rsidR="001F79B0" w:rsidRPr="001F79B0">
        <w:rPr>
          <w:rFonts w:ascii="Verdana" w:eastAsia="Times New Roman" w:hAnsi="Verdana" w:cs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="001F79B0" w:rsidRPr="001F79B0">
        <w:rPr>
          <w:rFonts w:ascii="Verdana" w:eastAsia="Times New Roman" w:hAnsi="Verdana" w:cs="Times New Roman"/>
          <w:b/>
          <w:bCs/>
          <w:iCs/>
          <w:color w:val="000000"/>
          <w:sz w:val="24"/>
          <w:szCs w:val="24"/>
          <w:lang w:eastAsia="ru-RU"/>
        </w:rPr>
        <w:t>риативной, доступной и безопасной.</w:t>
      </w:r>
    </w:p>
    <w:p w:rsidR="001F79B0" w:rsidRPr="001F79B0" w:rsidRDefault="00EC050F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Требования к </w:t>
      </w:r>
      <w:r w:rsidR="001F79B0" w:rsidRPr="001F79B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материально-техническим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условиям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– оборудование, оснащение (предметы), оснащенность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помещений, учебно-методический комплект должны отвечать требованиям </w:t>
      </w:r>
      <w:proofErr w:type="spellStart"/>
      <w:r w:rsidR="001F79B0" w:rsidRPr="001F79B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="001F79B0" w:rsidRPr="001F79B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, правилами пожарной безопасности, тр</w:t>
      </w:r>
      <w:r w:rsidR="001F79B0" w:rsidRPr="001F79B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е</w:t>
      </w:r>
      <w:r w:rsidR="001F79B0" w:rsidRPr="001F79B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бованиям к средствам обучения и воспитания, к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материально-техническому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обеспечению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Программы.</w:t>
      </w:r>
    </w:p>
    <w:p w:rsidR="001F79B0" w:rsidRPr="001F79B0" w:rsidRDefault="001F79B0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ФГОС </w:t>
      </w:r>
      <w:proofErr w:type="gramStart"/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</w:t>
      </w:r>
      <w:proofErr w:type="gramEnd"/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сформулированы</w:t>
      </w:r>
      <w:proofErr w:type="gramEnd"/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требования по взаимодействию Организации с родителями.</w:t>
      </w:r>
    </w:p>
    <w:p w:rsidR="001F79B0" w:rsidRPr="001F79B0" w:rsidRDefault="00EC050F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Подчеркнуто, что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одним из принципов дошкольного образования является с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трудн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ичество Организации с семьёй, а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ФГОС </w:t>
      </w:r>
      <w:proofErr w:type="gramStart"/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 является</w:t>
      </w:r>
      <w:proofErr w:type="gramEnd"/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основой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для оказания помощи родителям (законным представителям) в воспитании детей, о</w:t>
      </w:r>
      <w:r w:rsidR="001F79B0" w:rsidRPr="001F79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r w:rsidR="001F79B0" w:rsidRPr="001F79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ране и укреплении их физиче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ского и психического </w:t>
      </w:r>
      <w:r w:rsidR="001F79B0" w:rsidRPr="001F79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здоровья, в разв</w:t>
      </w:r>
      <w:r w:rsidR="001F79B0" w:rsidRPr="001F79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="001F79B0" w:rsidRPr="001F79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тии индивидуальных способностей и необходимой коррекции нарушений их разв</w:t>
      </w:r>
      <w:r w:rsidR="001F79B0" w:rsidRPr="001F79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="001F79B0" w:rsidRPr="001F79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тия.</w:t>
      </w:r>
    </w:p>
    <w:p w:rsidR="001F79B0" w:rsidRPr="001F79B0" w:rsidRDefault="001F79B0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Одним из принципов построения ФГОС </w:t>
      </w:r>
      <w:proofErr w:type="gramStart"/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 является</w:t>
      </w:r>
      <w:proofErr w:type="gramEnd"/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личностно-развивающий и гуманистический характер</w:t>
      </w:r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взаимодействия взрослых (родителей (закон</w:t>
      </w:r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ных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r w:rsidR="00EC05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ставителей), педагогических и 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иных работников Организации) и д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тей.</w:t>
      </w:r>
    </w:p>
    <w:p w:rsidR="001F79B0" w:rsidRPr="001F79B0" w:rsidRDefault="001F79B0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Среди задач, решаемых ФГОС </w:t>
      </w:r>
      <w:proofErr w:type="gramStart"/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– </w:t>
      </w:r>
      <w:proofErr w:type="gramStart"/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объединение</w:t>
      </w:r>
      <w:proofErr w:type="gramEnd"/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обучения и воспит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</w:t>
      </w:r>
      <w:r w:rsidR="00EC05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ния в целостный 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образовательный процесс на осн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</w:t>
      </w:r>
      <w:r w:rsidR="00EC05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ве духовно-нравственных и </w:t>
      </w:r>
      <w:proofErr w:type="spellStart"/>
      <w:r w:rsidR="00EC05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социокультурных</w:t>
      </w:r>
      <w:proofErr w:type="spellEnd"/>
      <w:r w:rsidR="00EC05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ценностей и принятых в обществе пр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</w:t>
      </w:r>
      <w:r w:rsidRPr="001F79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вил и норм поведения в интересах человека, семьи, Общества.</w:t>
      </w:r>
    </w:p>
    <w:p w:rsidR="001F79B0" w:rsidRPr="001F79B0" w:rsidRDefault="001F79B0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соответствии с ФГОС ДО Организация обязана:</w:t>
      </w:r>
    </w:p>
    <w:p w:rsidR="001F79B0" w:rsidRPr="001F79B0" w:rsidRDefault="00EC050F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информировать родителей (законных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представителей) и общественность о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носительно це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лей дошкольного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образования,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общих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всего образовательн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 пространства РФ, а также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Программе,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не только семье, но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всем заинтерес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ванным лицам, вовлечённым в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образовательную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деятельность;</w:t>
      </w:r>
    </w:p>
    <w:p w:rsidR="001F79B0" w:rsidRPr="001F79B0" w:rsidRDefault="00EC050F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обеспечить открытость дошкольного образования;</w:t>
      </w:r>
    </w:p>
    <w:p w:rsidR="001F79B0" w:rsidRPr="001F79B0" w:rsidRDefault="00EC050F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создавать условия для участия родителей (законных представителей) в обр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зовательной деятельности;</w:t>
      </w:r>
    </w:p>
    <w:p w:rsidR="001F79B0" w:rsidRPr="001F79B0" w:rsidRDefault="00EC050F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поддерживать родителей (законных представителей) в воспитании детей, о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ране и укреплении их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здоровья;</w:t>
      </w:r>
    </w:p>
    <w:p w:rsidR="001F79B0" w:rsidRPr="001F79B0" w:rsidRDefault="00EC050F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обеспечить вовлечение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семей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непосредственно в образовательную деятел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ь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ность, в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том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числе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создания образовательных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проектов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совмес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семьёй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выявления потребностей и поддержки образовательных ин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циатив семьи;</w:t>
      </w:r>
    </w:p>
    <w:p w:rsidR="001F79B0" w:rsidRPr="001F79B0" w:rsidRDefault="00EC050F" w:rsidP="00EC050F">
      <w:pPr>
        <w:shd w:val="clear" w:color="auto" w:fill="FFFFFF"/>
        <w:spacing w:before="54" w:after="54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(законными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представителями)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детей в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просов, связанных с ре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="001F79B0" w:rsidRPr="001F79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лизацией Программы.</w:t>
      </w:r>
    </w:p>
    <w:p w:rsidR="0050577A" w:rsidRPr="001F79B0" w:rsidRDefault="0050577A" w:rsidP="001F79B0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sectPr w:rsidR="0050577A" w:rsidRPr="001F79B0" w:rsidSect="001F7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C3A"/>
    <w:multiLevelType w:val="multilevel"/>
    <w:tmpl w:val="B0FE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0226A"/>
    <w:multiLevelType w:val="multilevel"/>
    <w:tmpl w:val="D3BC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D6735A"/>
    <w:multiLevelType w:val="multilevel"/>
    <w:tmpl w:val="07C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9D3317"/>
    <w:multiLevelType w:val="multilevel"/>
    <w:tmpl w:val="830C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14782E"/>
    <w:multiLevelType w:val="multilevel"/>
    <w:tmpl w:val="9C3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F79B0"/>
    <w:rsid w:val="00002835"/>
    <w:rsid w:val="00012402"/>
    <w:rsid w:val="000238A1"/>
    <w:rsid w:val="00063ABB"/>
    <w:rsid w:val="000928F5"/>
    <w:rsid w:val="000960DE"/>
    <w:rsid w:val="000C0815"/>
    <w:rsid w:val="000C4A9F"/>
    <w:rsid w:val="000C7F54"/>
    <w:rsid w:val="000D6A6B"/>
    <w:rsid w:val="000D6CA7"/>
    <w:rsid w:val="000F1D47"/>
    <w:rsid w:val="000F2DAD"/>
    <w:rsid w:val="000F3BBE"/>
    <w:rsid w:val="00110D32"/>
    <w:rsid w:val="00111424"/>
    <w:rsid w:val="00111923"/>
    <w:rsid w:val="00115E7B"/>
    <w:rsid w:val="00121D64"/>
    <w:rsid w:val="00135B74"/>
    <w:rsid w:val="00140A0B"/>
    <w:rsid w:val="0014570F"/>
    <w:rsid w:val="00151623"/>
    <w:rsid w:val="001702DB"/>
    <w:rsid w:val="001850B8"/>
    <w:rsid w:val="001A1256"/>
    <w:rsid w:val="001A1763"/>
    <w:rsid w:val="001A42BE"/>
    <w:rsid w:val="001B02A0"/>
    <w:rsid w:val="001C168D"/>
    <w:rsid w:val="001C6AF9"/>
    <w:rsid w:val="001D34D6"/>
    <w:rsid w:val="001E2454"/>
    <w:rsid w:val="001E5CE5"/>
    <w:rsid w:val="001F79B0"/>
    <w:rsid w:val="002025C3"/>
    <w:rsid w:val="00202AA5"/>
    <w:rsid w:val="002115CD"/>
    <w:rsid w:val="00214F59"/>
    <w:rsid w:val="00215C9E"/>
    <w:rsid w:val="00244F5B"/>
    <w:rsid w:val="00255384"/>
    <w:rsid w:val="002556B0"/>
    <w:rsid w:val="00260F07"/>
    <w:rsid w:val="002808D5"/>
    <w:rsid w:val="00293417"/>
    <w:rsid w:val="002944CE"/>
    <w:rsid w:val="00294F8F"/>
    <w:rsid w:val="002953D1"/>
    <w:rsid w:val="00297121"/>
    <w:rsid w:val="002A5D3A"/>
    <w:rsid w:val="002C5010"/>
    <w:rsid w:val="002E1DAF"/>
    <w:rsid w:val="002E5BD1"/>
    <w:rsid w:val="002F5A0F"/>
    <w:rsid w:val="00303E83"/>
    <w:rsid w:val="00304238"/>
    <w:rsid w:val="00311C25"/>
    <w:rsid w:val="0032273B"/>
    <w:rsid w:val="00322936"/>
    <w:rsid w:val="00350E64"/>
    <w:rsid w:val="003519DB"/>
    <w:rsid w:val="00357A34"/>
    <w:rsid w:val="003751CE"/>
    <w:rsid w:val="003803AF"/>
    <w:rsid w:val="00384D80"/>
    <w:rsid w:val="003A6D3D"/>
    <w:rsid w:val="003C3759"/>
    <w:rsid w:val="003D1746"/>
    <w:rsid w:val="003E3292"/>
    <w:rsid w:val="00407600"/>
    <w:rsid w:val="00426283"/>
    <w:rsid w:val="0043465F"/>
    <w:rsid w:val="00435014"/>
    <w:rsid w:val="00444597"/>
    <w:rsid w:val="00461F0A"/>
    <w:rsid w:val="00466E69"/>
    <w:rsid w:val="00481B57"/>
    <w:rsid w:val="004820D1"/>
    <w:rsid w:val="00487C34"/>
    <w:rsid w:val="004B655D"/>
    <w:rsid w:val="004D0293"/>
    <w:rsid w:val="004D03F6"/>
    <w:rsid w:val="004D3B36"/>
    <w:rsid w:val="004E1173"/>
    <w:rsid w:val="004F24A2"/>
    <w:rsid w:val="0050157B"/>
    <w:rsid w:val="00501963"/>
    <w:rsid w:val="00502CD9"/>
    <w:rsid w:val="005033D2"/>
    <w:rsid w:val="0050577A"/>
    <w:rsid w:val="00511480"/>
    <w:rsid w:val="00521DD0"/>
    <w:rsid w:val="00550454"/>
    <w:rsid w:val="0057433C"/>
    <w:rsid w:val="00576AF1"/>
    <w:rsid w:val="00576DAB"/>
    <w:rsid w:val="005773EF"/>
    <w:rsid w:val="00586432"/>
    <w:rsid w:val="005D5CCF"/>
    <w:rsid w:val="005F629F"/>
    <w:rsid w:val="00600D8E"/>
    <w:rsid w:val="00601E67"/>
    <w:rsid w:val="00622C9E"/>
    <w:rsid w:val="00625474"/>
    <w:rsid w:val="006308DB"/>
    <w:rsid w:val="006415E2"/>
    <w:rsid w:val="00664339"/>
    <w:rsid w:val="00676E12"/>
    <w:rsid w:val="00677DD4"/>
    <w:rsid w:val="00686556"/>
    <w:rsid w:val="006A728C"/>
    <w:rsid w:val="006C2C60"/>
    <w:rsid w:val="006D4E85"/>
    <w:rsid w:val="006D77C0"/>
    <w:rsid w:val="006F21D8"/>
    <w:rsid w:val="00707DD9"/>
    <w:rsid w:val="00711DD6"/>
    <w:rsid w:val="007159F6"/>
    <w:rsid w:val="00756D40"/>
    <w:rsid w:val="00766074"/>
    <w:rsid w:val="00776798"/>
    <w:rsid w:val="007818FD"/>
    <w:rsid w:val="0078247B"/>
    <w:rsid w:val="00793022"/>
    <w:rsid w:val="007F19A8"/>
    <w:rsid w:val="0080413B"/>
    <w:rsid w:val="00822434"/>
    <w:rsid w:val="00844B5E"/>
    <w:rsid w:val="00850ECF"/>
    <w:rsid w:val="00852782"/>
    <w:rsid w:val="008573CB"/>
    <w:rsid w:val="008626BC"/>
    <w:rsid w:val="00862F36"/>
    <w:rsid w:val="0086396E"/>
    <w:rsid w:val="0086512F"/>
    <w:rsid w:val="0088032E"/>
    <w:rsid w:val="008831D7"/>
    <w:rsid w:val="008C157A"/>
    <w:rsid w:val="008C795A"/>
    <w:rsid w:val="008D5501"/>
    <w:rsid w:val="008F3DFB"/>
    <w:rsid w:val="009015AD"/>
    <w:rsid w:val="009075C0"/>
    <w:rsid w:val="00924B66"/>
    <w:rsid w:val="009370EB"/>
    <w:rsid w:val="00945036"/>
    <w:rsid w:val="00964E4B"/>
    <w:rsid w:val="00970142"/>
    <w:rsid w:val="0097595D"/>
    <w:rsid w:val="009862FE"/>
    <w:rsid w:val="009B1385"/>
    <w:rsid w:val="009D20D0"/>
    <w:rsid w:val="009E06B1"/>
    <w:rsid w:val="009F0D56"/>
    <w:rsid w:val="009F4729"/>
    <w:rsid w:val="00A24DCF"/>
    <w:rsid w:val="00A25F8B"/>
    <w:rsid w:val="00A413DA"/>
    <w:rsid w:val="00A46DB7"/>
    <w:rsid w:val="00A51DF9"/>
    <w:rsid w:val="00A53044"/>
    <w:rsid w:val="00A73454"/>
    <w:rsid w:val="00A83584"/>
    <w:rsid w:val="00AA6EF7"/>
    <w:rsid w:val="00AC1F03"/>
    <w:rsid w:val="00AC6784"/>
    <w:rsid w:val="00AF6833"/>
    <w:rsid w:val="00B003AB"/>
    <w:rsid w:val="00B14877"/>
    <w:rsid w:val="00B154DB"/>
    <w:rsid w:val="00B40B17"/>
    <w:rsid w:val="00B41A4E"/>
    <w:rsid w:val="00B65B52"/>
    <w:rsid w:val="00B65B89"/>
    <w:rsid w:val="00B708F0"/>
    <w:rsid w:val="00B75143"/>
    <w:rsid w:val="00B974D6"/>
    <w:rsid w:val="00BC11DE"/>
    <w:rsid w:val="00BD1D9A"/>
    <w:rsid w:val="00BE63C5"/>
    <w:rsid w:val="00C121C1"/>
    <w:rsid w:val="00C157E6"/>
    <w:rsid w:val="00C17F10"/>
    <w:rsid w:val="00C247EE"/>
    <w:rsid w:val="00C64DB0"/>
    <w:rsid w:val="00C66BD1"/>
    <w:rsid w:val="00C76342"/>
    <w:rsid w:val="00C80628"/>
    <w:rsid w:val="00C86985"/>
    <w:rsid w:val="00CB2F64"/>
    <w:rsid w:val="00CD3D2D"/>
    <w:rsid w:val="00CE5C72"/>
    <w:rsid w:val="00D020A2"/>
    <w:rsid w:val="00D10E36"/>
    <w:rsid w:val="00D430C8"/>
    <w:rsid w:val="00D47B96"/>
    <w:rsid w:val="00D50234"/>
    <w:rsid w:val="00D62A08"/>
    <w:rsid w:val="00D664A0"/>
    <w:rsid w:val="00D66D99"/>
    <w:rsid w:val="00D72A52"/>
    <w:rsid w:val="00D82610"/>
    <w:rsid w:val="00D827B3"/>
    <w:rsid w:val="00D83AD8"/>
    <w:rsid w:val="00DA1409"/>
    <w:rsid w:val="00DA2160"/>
    <w:rsid w:val="00DB3B02"/>
    <w:rsid w:val="00DE5E4D"/>
    <w:rsid w:val="00DF4283"/>
    <w:rsid w:val="00E13A74"/>
    <w:rsid w:val="00E16EBE"/>
    <w:rsid w:val="00E25DE3"/>
    <w:rsid w:val="00E263D9"/>
    <w:rsid w:val="00E32A40"/>
    <w:rsid w:val="00E551BE"/>
    <w:rsid w:val="00E64BEA"/>
    <w:rsid w:val="00E772B2"/>
    <w:rsid w:val="00E96324"/>
    <w:rsid w:val="00EC050F"/>
    <w:rsid w:val="00EC5780"/>
    <w:rsid w:val="00ED3816"/>
    <w:rsid w:val="00EE6B15"/>
    <w:rsid w:val="00F12EFD"/>
    <w:rsid w:val="00F13600"/>
    <w:rsid w:val="00F2747E"/>
    <w:rsid w:val="00F3128A"/>
    <w:rsid w:val="00F403AF"/>
    <w:rsid w:val="00F5104A"/>
    <w:rsid w:val="00F556BD"/>
    <w:rsid w:val="00F57896"/>
    <w:rsid w:val="00F643B4"/>
    <w:rsid w:val="00F92E06"/>
    <w:rsid w:val="00FA7089"/>
    <w:rsid w:val="00FD0A80"/>
    <w:rsid w:val="00FD32F9"/>
    <w:rsid w:val="00FD389C"/>
    <w:rsid w:val="00FD3B1C"/>
    <w:rsid w:val="00FD5D87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7A"/>
  </w:style>
  <w:style w:type="paragraph" w:styleId="1">
    <w:name w:val="heading 1"/>
    <w:basedOn w:val="a"/>
    <w:link w:val="10"/>
    <w:uiPriority w:val="9"/>
    <w:qFormat/>
    <w:rsid w:val="001F7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2015-01-10T12:39:00Z</dcterms:created>
  <dcterms:modified xsi:type="dcterms:W3CDTF">2015-01-10T12:59:00Z</dcterms:modified>
</cp:coreProperties>
</file>