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C3" w:rsidRPr="00F457C3" w:rsidRDefault="00F457C3" w:rsidP="00F457C3">
      <w:pPr>
        <w:shd w:val="clear" w:color="auto" w:fill="FFFFFF"/>
        <w:spacing w:line="317" w:lineRule="exact"/>
        <w:ind w:left="19" w:right="518" w:firstLine="2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«УСТНОЕ НАРОДНОЕ ТВОРЧЕСТВО</w:t>
      </w:r>
    </w:p>
    <w:p w:rsidR="00F457C3" w:rsidRPr="00F457C3" w:rsidRDefault="00F457C3" w:rsidP="00F457C3">
      <w:pPr>
        <w:shd w:val="clear" w:color="auto" w:fill="FFFFFF"/>
        <w:spacing w:line="317" w:lineRule="exact"/>
        <w:ind w:left="19" w:right="518" w:firstLine="2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 РАЗВИТИИ РЕЧЕВОЙ АКТИВНОСТИ ДЕТЕЙ»</w:t>
      </w:r>
    </w:p>
    <w:p w:rsidR="00F457C3" w:rsidRPr="00F457C3" w:rsidRDefault="00F457C3" w:rsidP="00F457C3">
      <w:pPr>
        <w:shd w:val="clear" w:color="auto" w:fill="FFFFFF"/>
        <w:ind w:left="19" w:right="518"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 воспитании дошкольников широко используется фольклор, который способствует не только формированию эмоционально-положительного отношения к миру, но и познавательному развитию, развитию речи.</w:t>
      </w:r>
    </w:p>
    <w:p w:rsidR="00F457C3" w:rsidRPr="00F457C3" w:rsidRDefault="00F457C3" w:rsidP="00F457C3">
      <w:pPr>
        <w:shd w:val="clear" w:color="auto" w:fill="FFFFFF"/>
        <w:ind w:left="5"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Народ на протяжении долгого времени копил опыт в установлении связей между объектами природы и миром людей. Этот опыт облекался им в форму примет, поговорок, пословиц,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, загадок, песен, сказок, легенд. Приметы позволяли нашим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предкам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предвидеть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каким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будет урожай (что было для них жизненно-важным), «угадывать» погоду на ближайшее   время, находить дорогу домой. Знание и использование примет в повседневной жизни помогает развить наблюдательность, умение сопоставлять, анализировать, делать выводы.</w:t>
      </w:r>
    </w:p>
    <w:p w:rsidR="00F457C3" w:rsidRPr="00F457C3" w:rsidRDefault="00F457C3" w:rsidP="00F457C3">
      <w:pPr>
        <w:shd w:val="clear" w:color="auto" w:fill="FFFFFF"/>
        <w:ind w:firstLine="22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 работе с детьми используются приметы, правильность которых можно проверить, например приметы, связанные с предсказанием погоды на ближайшее время.</w:t>
      </w:r>
    </w:p>
    <w:p w:rsidR="00F457C3" w:rsidRPr="00F457C3" w:rsidRDefault="00F457C3" w:rsidP="00F457C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494" w:right="518" w:hanging="35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Если зимой вечером на небе много звёзд, жди на следующий день мороза.</w:t>
      </w:r>
    </w:p>
    <w:p w:rsidR="00F457C3" w:rsidRPr="00F457C3" w:rsidRDefault="00F457C3" w:rsidP="00F457C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14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Кошка скребёт пол - жди метели.</w:t>
      </w:r>
    </w:p>
    <w:p w:rsidR="00F457C3" w:rsidRPr="00F457C3" w:rsidRDefault="00F457C3" w:rsidP="00F457C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14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Собака в снегу валяется - не за горами вьюга.</w:t>
      </w:r>
    </w:p>
    <w:p w:rsidR="00F457C3" w:rsidRPr="00F457C3" w:rsidRDefault="00F457C3" w:rsidP="00F457C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14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Утром нет росы на траве - жди дождя.</w:t>
      </w:r>
    </w:p>
    <w:p w:rsidR="00F457C3" w:rsidRPr="00F457C3" w:rsidRDefault="00F457C3" w:rsidP="00F457C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left="14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Воробьи купаются в пыли - к дождю.</w:t>
      </w:r>
    </w:p>
    <w:p w:rsidR="00F457C3" w:rsidRPr="00F457C3" w:rsidRDefault="00F457C3" w:rsidP="00F457C3">
      <w:pPr>
        <w:shd w:val="clear" w:color="auto" w:fill="FFFFFF"/>
        <w:tabs>
          <w:tab w:val="left" w:pos="485"/>
        </w:tabs>
        <w:ind w:left="350" w:hanging="2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hAnsi="Times New Roman" w:cs="Times New Roman"/>
          <w:sz w:val="28"/>
          <w:szCs w:val="28"/>
        </w:rPr>
        <w:t>-</w:t>
      </w:r>
      <w:r w:rsidRPr="00F457C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457C3">
        <w:rPr>
          <w:rFonts w:ascii="Times New Roman" w:eastAsia="Times New Roman" w:hAnsi="Times New Roman" w:cs="Times New Roman"/>
          <w:sz w:val="28"/>
          <w:szCs w:val="28"/>
        </w:rPr>
        <w:t>Ласточки и стрижи летают низко - скоро начнётся дождь.</w:t>
      </w:r>
      <w:r w:rsidRPr="00F457C3">
        <w:rPr>
          <w:rFonts w:ascii="Times New Roman" w:eastAsia="Times New Roman" w:hAnsi="Times New Roman" w:cs="Times New Roman"/>
          <w:sz w:val="28"/>
          <w:szCs w:val="28"/>
        </w:rPr>
        <w:br/>
        <w:t>Наблюдения, связанные с приметами, можно зарисовать: что ожидалось  и</w:t>
      </w:r>
    </w:p>
    <w:p w:rsidR="00F457C3" w:rsidRPr="00F457C3" w:rsidRDefault="00F457C3" w:rsidP="00F457C3">
      <w:pPr>
        <w:shd w:val="clear" w:color="auto" w:fill="FFFFFF"/>
        <w:ind w:left="1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что было на самом деле.</w:t>
      </w:r>
    </w:p>
    <w:p w:rsidR="00F457C3" w:rsidRPr="00F457C3" w:rsidRDefault="00F457C3" w:rsidP="00F457C3">
      <w:pPr>
        <w:shd w:val="clear" w:color="auto" w:fill="FFFFFF"/>
        <w:ind w:left="110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и приговорки обычно произносят, когда что-то делают (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скачут на одной ноге); обращаются к кому-то (например к мышке - чтобы дала новый зуб вместо молочного) и т.п.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приговорки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были преисполнены глубочайшей веры наших предков во всемогущие силы природы, а знание их сближало детей и взрослых: приговорки наполняли их сердца надеждой на обильный урожай, достаток, богатство, помогали легче перенести невзгоды, с юмором отнестись к житейским неурядицам.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Когда идёт дождь, дети радостно закликают его, «задабривают»: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«Уж дождь - дождём,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Поливай ковшом,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Поливай весь день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 наш ячмень.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 бабью рожь,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 мужиков овёс,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 девичью гречу, </w:t>
      </w:r>
    </w:p>
    <w:p w:rsidR="00F457C3" w:rsidRPr="00F457C3" w:rsidRDefault="00F457C3" w:rsidP="00F457C3">
      <w:pPr>
        <w:shd w:val="clear" w:color="auto" w:fill="FFFFFF"/>
        <w:ind w:left="106" w:right="1037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маличье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 просо»</w:t>
      </w:r>
    </w:p>
    <w:p w:rsidR="00F457C3" w:rsidRPr="00F457C3" w:rsidRDefault="00F457C3" w:rsidP="00F457C3">
      <w:pPr>
        <w:shd w:val="clear" w:color="auto" w:fill="FFFFFF"/>
        <w:spacing w:before="322"/>
        <w:ind w:left="96" w:right="67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lastRenderedPageBreak/>
        <w:t>«Дождик, дождик пуще, Дам тебе гущи,</w:t>
      </w:r>
    </w:p>
    <w:p w:rsidR="00F457C3" w:rsidRPr="00F457C3" w:rsidRDefault="00F457C3" w:rsidP="00F457C3">
      <w:pPr>
        <w:shd w:val="clear" w:color="auto" w:fill="FFFFFF"/>
        <w:spacing w:before="322"/>
        <w:ind w:left="96" w:right="67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Выйди на крылечко, </w:t>
      </w:r>
    </w:p>
    <w:p w:rsidR="00F457C3" w:rsidRPr="00F457C3" w:rsidRDefault="00F457C3" w:rsidP="00F457C3">
      <w:pPr>
        <w:shd w:val="clear" w:color="auto" w:fill="FFFFFF"/>
        <w:spacing w:before="322"/>
        <w:ind w:left="96" w:right="67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Дам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огуречка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57C3" w:rsidRPr="00F457C3" w:rsidRDefault="00F457C3" w:rsidP="00F457C3">
      <w:pPr>
        <w:shd w:val="clear" w:color="auto" w:fill="FFFFFF"/>
        <w:spacing w:before="322"/>
        <w:ind w:left="96" w:right="67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Дам и хлеба каравай.</w:t>
      </w:r>
    </w:p>
    <w:p w:rsidR="00F457C3" w:rsidRPr="00F457C3" w:rsidRDefault="00F457C3" w:rsidP="00F457C3">
      <w:pPr>
        <w:shd w:val="clear" w:color="auto" w:fill="FFFFFF"/>
        <w:ind w:right="5702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hAnsi="Times New Roman" w:cs="Times New Roman"/>
          <w:sz w:val="28"/>
          <w:szCs w:val="28"/>
        </w:rPr>
        <w:t xml:space="preserve"> </w:t>
      </w: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Сколько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хочешь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поливай»</w:t>
      </w:r>
    </w:p>
    <w:p w:rsidR="00F457C3" w:rsidRPr="00F457C3" w:rsidRDefault="00F457C3" w:rsidP="00F457C3">
      <w:pPr>
        <w:shd w:val="clear" w:color="auto" w:fill="FFFFFF"/>
        <w:spacing w:before="5"/>
        <w:ind w:left="1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Когда дождь идёт долго и дети не могут выйти на улицу, они призывают солнышко:</w:t>
      </w:r>
    </w:p>
    <w:p w:rsidR="00F457C3" w:rsidRPr="00F457C3" w:rsidRDefault="00F457C3" w:rsidP="00F457C3">
      <w:pPr>
        <w:shd w:val="clear" w:color="auto" w:fill="FFFFFF"/>
        <w:ind w:left="101" w:right="673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pacing w:val="-1"/>
          <w:sz w:val="28"/>
          <w:szCs w:val="28"/>
        </w:rPr>
        <w:t>«Солнышко-вёдрышко</w:t>
      </w:r>
      <w:proofErr w:type="gramStart"/>
      <w:r w:rsidRPr="00F457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457C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ыгляни высвети </w:t>
      </w:r>
    </w:p>
    <w:p w:rsidR="00F457C3" w:rsidRPr="00F457C3" w:rsidRDefault="00F457C3" w:rsidP="00F457C3">
      <w:pPr>
        <w:shd w:val="clear" w:color="auto" w:fill="FFFFFF"/>
        <w:ind w:left="101" w:right="673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Твои детки плачут,</w:t>
      </w:r>
    </w:p>
    <w:p w:rsidR="00F457C3" w:rsidRPr="00F457C3" w:rsidRDefault="00F457C3" w:rsidP="00F457C3">
      <w:pPr>
        <w:shd w:val="clear" w:color="auto" w:fill="FFFFFF"/>
        <w:ind w:left="101" w:right="673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Пить, есть хотят Солнышко, солнышко, Выгляни в окошечко, Дам тебе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веретёшечко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, Насыплю горошка»</w:t>
      </w:r>
    </w:p>
    <w:p w:rsidR="00F457C3" w:rsidRPr="00F457C3" w:rsidRDefault="00F457C3" w:rsidP="00F457C3">
      <w:pPr>
        <w:shd w:val="clear" w:color="auto" w:fill="FFFFFF"/>
        <w:spacing w:before="326"/>
        <w:ind w:lef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Дети обращаются с приговорками к божьей коровке, которая может «Предугадать» погоду: если она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улетит-к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вёдру, если будет ползать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F457C3" w:rsidRPr="00F457C3" w:rsidRDefault="00F457C3" w:rsidP="00F457C3">
      <w:pPr>
        <w:shd w:val="clear" w:color="auto" w:fill="FFFFFF"/>
        <w:ind w:left="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ладони - жди дождя.</w:t>
      </w:r>
    </w:p>
    <w:p w:rsidR="00F457C3" w:rsidRPr="00F457C3" w:rsidRDefault="00F457C3" w:rsidP="00F457C3">
      <w:pPr>
        <w:shd w:val="clear" w:color="auto" w:fill="FFFFFF"/>
        <w:spacing w:before="10"/>
        <w:ind w:left="91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«Коровушка,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бурёнушка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57C3" w:rsidRPr="00F457C3" w:rsidRDefault="00F457C3" w:rsidP="00F457C3">
      <w:pPr>
        <w:shd w:val="clear" w:color="auto" w:fill="FFFFFF"/>
        <w:ind w:left="82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Завтра дождь или вёдро?</w:t>
      </w:r>
    </w:p>
    <w:p w:rsidR="00F457C3" w:rsidRPr="00F457C3" w:rsidRDefault="00F457C3" w:rsidP="00F457C3">
      <w:pPr>
        <w:shd w:val="clear" w:color="auto" w:fill="FFFFFF"/>
        <w:spacing w:before="5"/>
        <w:ind w:left="77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Если вёдро, то лети,</w:t>
      </w:r>
    </w:p>
    <w:p w:rsidR="00F457C3" w:rsidRPr="00F457C3" w:rsidRDefault="00F457C3" w:rsidP="00F457C3">
      <w:pPr>
        <w:shd w:val="clear" w:color="auto" w:fill="FFFFFF"/>
        <w:ind w:left="77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Если дождик, то сиди.</w:t>
      </w:r>
    </w:p>
    <w:p w:rsidR="00F457C3" w:rsidRPr="00F457C3" w:rsidRDefault="00F457C3" w:rsidP="00F457C3">
      <w:pPr>
        <w:shd w:val="clear" w:color="auto" w:fill="FFFFFF"/>
        <w:ind w:left="67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Божья коровка,</w:t>
      </w:r>
    </w:p>
    <w:p w:rsidR="00F457C3" w:rsidRPr="00F457C3" w:rsidRDefault="00F457C3" w:rsidP="00F457C3">
      <w:pPr>
        <w:shd w:val="clear" w:color="auto" w:fill="FFFFFF"/>
        <w:ind w:left="67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Вёдро или ненастье?»</w:t>
      </w:r>
    </w:p>
    <w:p w:rsidR="00F457C3" w:rsidRPr="00F457C3" w:rsidRDefault="00F457C3" w:rsidP="00F457C3">
      <w:pPr>
        <w:shd w:val="clear" w:color="auto" w:fill="FFFFFF"/>
        <w:spacing w:before="326"/>
        <w:ind w:lef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Некоторые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связаны с праздниками, которые приближали человека к природе. К весне, которую все ждали с нетерпением, обращались с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разными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закличками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. В одних просили, чтобы быстрее растаял снег, установилось тепло, появилась трава шелковая; в других просили дать богатый урожай. «</w:t>
      </w:r>
      <w:proofErr w:type="spellStart"/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, появись, </w:t>
      </w:r>
    </w:p>
    <w:p w:rsidR="00F457C3" w:rsidRPr="00F457C3" w:rsidRDefault="00F457C3" w:rsidP="00F457C3">
      <w:pPr>
        <w:shd w:val="clear" w:color="auto" w:fill="FFFFFF"/>
        <w:spacing w:before="326"/>
        <w:ind w:lef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Солнышком ярким обернись! </w:t>
      </w:r>
    </w:p>
    <w:p w:rsidR="00F457C3" w:rsidRPr="00F457C3" w:rsidRDefault="00F457C3" w:rsidP="00F457C3">
      <w:pPr>
        <w:shd w:val="clear" w:color="auto" w:fill="FFFFFF"/>
        <w:spacing w:before="326"/>
        <w:ind w:lef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Растопи нам снежок, </w:t>
      </w:r>
    </w:p>
    <w:p w:rsidR="00F457C3" w:rsidRPr="00F457C3" w:rsidRDefault="00F457C3" w:rsidP="00F457C3">
      <w:pPr>
        <w:shd w:val="clear" w:color="auto" w:fill="FFFFFF"/>
        <w:spacing w:before="326"/>
        <w:ind w:left="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Зазелени наш лужок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spacing w:before="322"/>
        <w:ind w:left="17" w:right="6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«Весна, весна красная! Приди, весна, с радостью, </w:t>
      </w:r>
    </w:p>
    <w:p w:rsidR="00F457C3" w:rsidRPr="00F457C3" w:rsidRDefault="00F457C3" w:rsidP="00F457C3">
      <w:pPr>
        <w:shd w:val="clear" w:color="auto" w:fill="FFFFFF"/>
        <w:spacing w:before="322"/>
        <w:ind w:left="17" w:right="6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 радостью, с радостью,</w:t>
      </w:r>
    </w:p>
    <w:p w:rsidR="00F457C3" w:rsidRPr="00F457C3" w:rsidRDefault="00F457C3" w:rsidP="00F457C3">
      <w:pPr>
        <w:shd w:val="clear" w:color="auto" w:fill="FFFFFF"/>
        <w:spacing w:before="322"/>
        <w:ind w:left="17" w:right="6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С великой милостью </w:t>
      </w:r>
    </w:p>
    <w:p w:rsidR="00F457C3" w:rsidRPr="00F457C3" w:rsidRDefault="00F457C3" w:rsidP="00F457C3">
      <w:pPr>
        <w:shd w:val="clear" w:color="auto" w:fill="FFFFFF"/>
        <w:spacing w:before="322"/>
        <w:ind w:left="17" w:right="6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С льном высоким, </w:t>
      </w:r>
    </w:p>
    <w:p w:rsidR="00F457C3" w:rsidRPr="00F457C3" w:rsidRDefault="00F457C3" w:rsidP="00F457C3">
      <w:pPr>
        <w:shd w:val="clear" w:color="auto" w:fill="FFFFFF"/>
        <w:spacing w:before="322"/>
        <w:ind w:left="17" w:right="62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С корнем глубоким, </w:t>
      </w:r>
    </w:p>
    <w:p w:rsidR="00F457C3" w:rsidRPr="00F457C3" w:rsidRDefault="00F457C3" w:rsidP="00F457C3">
      <w:pPr>
        <w:shd w:val="clear" w:color="auto" w:fill="FFFFFF"/>
        <w:spacing w:before="322"/>
        <w:ind w:left="17" w:right="622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 хлебами обильными!»</w:t>
      </w:r>
    </w:p>
    <w:p w:rsidR="00F457C3" w:rsidRPr="00F457C3" w:rsidRDefault="00F457C3" w:rsidP="00F457C3">
      <w:pPr>
        <w:shd w:val="clear" w:color="auto" w:fill="FFFFFF"/>
        <w:spacing w:before="336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закличек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приговорок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помогает привлечь внимание детей к природе, развить их интерес к народному творчеству, родному языку, самостоятельным наблюдениям.</w:t>
      </w:r>
    </w:p>
    <w:p w:rsidR="00F457C3" w:rsidRPr="00F457C3" w:rsidRDefault="00F457C3" w:rsidP="00F457C3">
      <w:pPr>
        <w:shd w:val="clear" w:color="auto" w:fill="FFFFFF"/>
        <w:spacing w:before="346"/>
        <w:ind w:lef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сопровождали игры с малышом (с его пальцами, руками, ногами). «Ножки, ножки,</w:t>
      </w:r>
    </w:p>
    <w:p w:rsidR="00F457C3" w:rsidRPr="00F457C3" w:rsidRDefault="00F457C3" w:rsidP="00F457C3">
      <w:pPr>
        <w:shd w:val="clear" w:color="auto" w:fill="FFFFFF"/>
        <w:ind w:left="62" w:right="53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Бегите по дорожке, </w:t>
      </w:r>
    </w:p>
    <w:p w:rsidR="00F457C3" w:rsidRPr="00F457C3" w:rsidRDefault="00F457C3" w:rsidP="00F457C3">
      <w:pPr>
        <w:shd w:val="clear" w:color="auto" w:fill="FFFFFF"/>
        <w:ind w:left="62" w:right="53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Нарвите горошка, </w:t>
      </w:r>
    </w:p>
    <w:p w:rsidR="00F457C3" w:rsidRPr="00F457C3" w:rsidRDefault="00F457C3" w:rsidP="00F457C3">
      <w:pPr>
        <w:shd w:val="clear" w:color="auto" w:fill="FFFFFF"/>
        <w:ind w:left="62" w:right="53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Полное лукошко. </w:t>
      </w:r>
    </w:p>
    <w:p w:rsidR="00F457C3" w:rsidRPr="00F457C3" w:rsidRDefault="00F457C3" w:rsidP="00F457C3">
      <w:pPr>
        <w:shd w:val="clear" w:color="auto" w:fill="FFFFFF"/>
        <w:ind w:left="62" w:right="53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Домой принесите, </w:t>
      </w:r>
    </w:p>
    <w:p w:rsidR="00F457C3" w:rsidRPr="00F457C3" w:rsidRDefault="00F457C3" w:rsidP="00F457C3">
      <w:pPr>
        <w:shd w:val="clear" w:color="auto" w:fill="FFFFFF"/>
        <w:ind w:left="62" w:right="537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Всех угостите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ind w:left="62" w:right="5376"/>
        <w:contextualSpacing/>
        <w:rPr>
          <w:rFonts w:ascii="Times New Roman" w:hAnsi="Times New Roman" w:cs="Times New Roman"/>
          <w:sz w:val="28"/>
          <w:szCs w:val="28"/>
        </w:rPr>
      </w:pPr>
    </w:p>
    <w:p w:rsidR="00F457C3" w:rsidRPr="00F457C3" w:rsidRDefault="00F457C3" w:rsidP="00F457C3">
      <w:pPr>
        <w:shd w:val="clear" w:color="auto" w:fill="FFFFFF"/>
        <w:spacing w:before="312"/>
        <w:ind w:left="51" w:right="64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«Ножки, ножки, </w:t>
      </w:r>
    </w:p>
    <w:p w:rsidR="00F457C3" w:rsidRPr="00F457C3" w:rsidRDefault="00F457C3" w:rsidP="00F457C3">
      <w:pPr>
        <w:shd w:val="clear" w:color="auto" w:fill="FFFFFF"/>
        <w:spacing w:before="312"/>
        <w:ind w:left="51" w:right="64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Куда вы бежите? </w:t>
      </w:r>
    </w:p>
    <w:p w:rsidR="00F457C3" w:rsidRPr="00F457C3" w:rsidRDefault="00F457C3" w:rsidP="00F457C3">
      <w:pPr>
        <w:shd w:val="clear" w:color="auto" w:fill="FFFFFF"/>
        <w:spacing w:before="312"/>
        <w:ind w:left="51" w:right="645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В лесок, в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борок</w:t>
      </w:r>
      <w:proofErr w:type="spellEnd"/>
    </w:p>
    <w:p w:rsidR="00F457C3" w:rsidRPr="00F457C3" w:rsidRDefault="00F457C3" w:rsidP="00F457C3">
      <w:pPr>
        <w:shd w:val="clear" w:color="auto" w:fill="FFFFFF"/>
        <w:spacing w:before="312"/>
        <w:ind w:left="51" w:right="6452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Грибы, ягоды собирать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зиме припасать!»</w:t>
      </w:r>
    </w:p>
    <w:p w:rsidR="00F457C3" w:rsidRPr="00F457C3" w:rsidRDefault="00F457C3" w:rsidP="00F457C3">
      <w:pPr>
        <w:shd w:val="clear" w:color="auto" w:fill="FFFFFF"/>
        <w:spacing w:before="307"/>
        <w:ind w:lef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В работе со старшими дошкольниками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облегчают процесс ознакомления с окружающим миром. Например, при показе иллюстраций</w:t>
      </w:r>
    </w:p>
    <w:p w:rsidR="00F457C3" w:rsidRPr="00F457C3" w:rsidRDefault="00F457C3" w:rsidP="00F457C3">
      <w:pPr>
        <w:shd w:val="clear" w:color="auto" w:fill="FFFFFF"/>
        <w:ind w:left="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лошадей различной масти читается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7C3" w:rsidRPr="00F457C3" w:rsidRDefault="00F457C3" w:rsidP="00F457C3">
      <w:pPr>
        <w:shd w:val="clear" w:color="auto" w:fill="FFFFFF"/>
        <w:ind w:left="5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«У нашего дядюшки</w:t>
      </w:r>
    </w:p>
    <w:p w:rsidR="00F457C3" w:rsidRPr="00F457C3" w:rsidRDefault="00F457C3" w:rsidP="00F457C3">
      <w:pPr>
        <w:shd w:val="clear" w:color="auto" w:fill="FFFFFF"/>
        <w:ind w:left="4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лошадушки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Первая лошадь - пегая,</w:t>
      </w:r>
    </w:p>
    <w:p w:rsidR="00F457C3" w:rsidRPr="00F457C3" w:rsidRDefault="00F457C3" w:rsidP="00F457C3">
      <w:pPr>
        <w:shd w:val="clear" w:color="auto" w:fill="FFFFFF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Мимо двора бегала.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Другая -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гнедуха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Уши с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голодухи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7C3" w:rsidRPr="00F457C3" w:rsidRDefault="00F457C3" w:rsidP="00F457C3">
      <w:pPr>
        <w:shd w:val="clear" w:color="auto" w:fill="FFFFFF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Третью - савраску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Свёл со двора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Тараска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57C3" w:rsidRPr="00F457C3" w:rsidRDefault="00F457C3" w:rsidP="00F457C3">
      <w:pPr>
        <w:shd w:val="clear" w:color="auto" w:fill="FFFFFF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А четвёртый -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соловой</w:t>
      </w:r>
      <w:proofErr w:type="gramEnd"/>
    </w:p>
    <w:p w:rsidR="00F457C3" w:rsidRPr="00F457C3" w:rsidRDefault="00F457C3" w:rsidP="00F457C3">
      <w:pPr>
        <w:shd w:val="clear" w:color="auto" w:fill="FFFFFF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Его давит домовой</w:t>
      </w:r>
    </w:p>
    <w:p w:rsidR="00F457C3" w:rsidRPr="00F457C3" w:rsidRDefault="00F457C3" w:rsidP="00F457C3">
      <w:pPr>
        <w:shd w:val="clear" w:color="auto" w:fill="FFFFFF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Сиди, Ерёма, дома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spacing w:before="307"/>
        <w:ind w:lef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Дети рассматривают иллюстрации и определяют какой же масти были лошади у дядюшки: пегая - с большими белыми пятнами; гнедая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расновато-рыжая с чёрным хвостом и чёрной гривой, савраска -желтоватого цвета с чёрным хвостом и чёрной гривой, соловая - лошадь желтоватой масти со светлым хвостом и светлой гривой.</w:t>
      </w:r>
    </w:p>
    <w:p w:rsidR="00F457C3" w:rsidRPr="00F457C3" w:rsidRDefault="00F457C3" w:rsidP="00F457C3">
      <w:pPr>
        <w:shd w:val="clear" w:color="auto" w:fill="FFFFFF"/>
        <w:spacing w:before="322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Дети любят прибаутки (маленькие сказки в стихах), которые приближают окружающий мир, делают его реальным и понятным. Среди прибауток</w:t>
      </w:r>
    </w:p>
    <w:p w:rsidR="00F457C3" w:rsidRPr="00F457C3" w:rsidRDefault="00F457C3" w:rsidP="00F457C3">
      <w:pPr>
        <w:shd w:val="clear" w:color="auto" w:fill="FFFFFF"/>
        <w:ind w:lef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много небылиц. Их используют для игр типа «Бывает - не бывает».</w:t>
      </w:r>
    </w:p>
    <w:p w:rsidR="00F457C3" w:rsidRPr="00F457C3" w:rsidRDefault="00F457C3" w:rsidP="00F457C3">
      <w:pPr>
        <w:shd w:val="clear" w:color="auto" w:fill="FFFFFF"/>
        <w:spacing w:before="10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«А и где же это видано?</w:t>
      </w:r>
    </w:p>
    <w:p w:rsidR="00F457C3" w:rsidRPr="00F457C3" w:rsidRDefault="00F457C3" w:rsidP="00F457C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и где же это слыхано?</w:t>
      </w:r>
    </w:p>
    <w:p w:rsidR="00F457C3" w:rsidRPr="00F457C3" w:rsidRDefault="00F457C3" w:rsidP="00F457C3">
      <w:pPr>
        <w:shd w:val="clear" w:color="auto" w:fill="FFFFFF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Кочерыжка чтоб яичко снесла,</w:t>
      </w:r>
    </w:p>
    <w:p w:rsidR="00F457C3" w:rsidRPr="00F457C3" w:rsidRDefault="00F457C3" w:rsidP="00F457C3">
      <w:pPr>
        <w:shd w:val="clear" w:color="auto" w:fill="FFFFFF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веник раскудахтался,</w:t>
      </w:r>
    </w:p>
    <w:p w:rsidR="00F457C3" w:rsidRPr="00F457C3" w:rsidRDefault="00F457C3" w:rsidP="00F457C3">
      <w:pPr>
        <w:shd w:val="clear" w:color="auto" w:fill="FFFFFF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Поварёшка бы утят высидела?</w:t>
      </w:r>
    </w:p>
    <w:p w:rsidR="00F457C3" w:rsidRPr="00F457C3" w:rsidRDefault="00F457C3" w:rsidP="00F457C3">
      <w:pPr>
        <w:shd w:val="clear" w:color="auto" w:fill="FFFFFF"/>
        <w:spacing w:before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и где же это слыхано?</w:t>
      </w:r>
    </w:p>
    <w:p w:rsidR="00F457C3" w:rsidRPr="00F457C3" w:rsidRDefault="00F457C3" w:rsidP="00F457C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Журавлюшко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всю ночь проходил,</w:t>
      </w:r>
    </w:p>
    <w:p w:rsidR="00F457C3" w:rsidRPr="00F457C3" w:rsidRDefault="00F457C3" w:rsidP="00F457C3">
      <w:pPr>
        <w:shd w:val="clear" w:color="auto" w:fill="FFFFFF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Он насилу жеребёночка родил!</w:t>
      </w:r>
    </w:p>
    <w:p w:rsidR="00F457C3" w:rsidRPr="00F457C3" w:rsidRDefault="00F457C3" w:rsidP="00F457C3">
      <w:pPr>
        <w:shd w:val="clear" w:color="auto" w:fill="FFFFFF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Ну, а уточка -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телушечку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57C3" w:rsidRPr="00F457C3" w:rsidRDefault="00F457C3" w:rsidP="00F457C3">
      <w:pPr>
        <w:shd w:val="clear" w:color="auto" w:fill="FFFFFF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Ну, а </w:t>
      </w:r>
      <w:proofErr w:type="spellStart"/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курочка-бычка</w:t>
      </w:r>
      <w:proofErr w:type="spellEnd"/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, бычка!</w:t>
      </w:r>
    </w:p>
    <w:p w:rsidR="00F457C3" w:rsidRPr="00F457C3" w:rsidRDefault="00F457C3" w:rsidP="00F457C3">
      <w:pPr>
        <w:shd w:val="clear" w:color="auto" w:fill="FFFFFF"/>
        <w:ind w:left="62" w:right="4666" w:firstLine="3341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457C3" w:rsidRPr="00F457C3" w:rsidRDefault="00F457C3" w:rsidP="00F457C3">
      <w:pPr>
        <w:shd w:val="clear" w:color="auto" w:fill="FFFFFF"/>
        <w:ind w:left="62" w:right="46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А и где же это видано? </w:t>
      </w:r>
    </w:p>
    <w:p w:rsidR="00F457C3" w:rsidRPr="00F457C3" w:rsidRDefault="00F457C3" w:rsidP="00F457C3">
      <w:pPr>
        <w:shd w:val="clear" w:color="auto" w:fill="FFFFFF"/>
        <w:ind w:left="62" w:right="46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А и где же это слыхано? </w:t>
      </w:r>
    </w:p>
    <w:p w:rsidR="00F457C3" w:rsidRPr="00F457C3" w:rsidRDefault="00F457C3" w:rsidP="00F457C3">
      <w:pPr>
        <w:shd w:val="clear" w:color="auto" w:fill="FFFFFF"/>
        <w:ind w:left="62" w:right="46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Чтоб зимою в поле травушка росла, Чтоб зимою в саду роза зацвела. </w:t>
      </w:r>
    </w:p>
    <w:p w:rsidR="00F457C3" w:rsidRPr="00F457C3" w:rsidRDefault="00F457C3" w:rsidP="00F457C3">
      <w:pPr>
        <w:shd w:val="clear" w:color="auto" w:fill="FFFFFF"/>
        <w:ind w:left="62" w:right="46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А и где же это видано? </w:t>
      </w:r>
    </w:p>
    <w:p w:rsidR="00F457C3" w:rsidRPr="00F457C3" w:rsidRDefault="00F457C3" w:rsidP="00F457C3">
      <w:pPr>
        <w:shd w:val="clear" w:color="auto" w:fill="FFFFFF"/>
        <w:ind w:left="62" w:right="4666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и где же это слыхано?»</w:t>
      </w:r>
    </w:p>
    <w:p w:rsidR="00F457C3" w:rsidRPr="00F457C3" w:rsidRDefault="00F457C3" w:rsidP="00F457C3">
      <w:pPr>
        <w:shd w:val="clear" w:color="auto" w:fill="FFFFFF"/>
        <w:spacing w:before="302"/>
        <w:ind w:left="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Небылицы, перевертыши вызывают у детей добрый смех, помогают устанавливать реальные связи и отношения в окружающем мире. Старшие дошкольники не только определяют что не так, но и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объясняют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как должно быть на самом деле.</w:t>
      </w:r>
    </w:p>
    <w:p w:rsidR="00F457C3" w:rsidRPr="00F457C3" w:rsidRDefault="00F457C3" w:rsidP="00F457C3">
      <w:pPr>
        <w:shd w:val="clear" w:color="auto" w:fill="FFFFFF"/>
        <w:spacing w:before="317"/>
        <w:ind w:lef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Песни и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приговорные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напевы сопровождают различные действия  людей 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457C3" w:rsidRPr="00F457C3" w:rsidRDefault="00F457C3" w:rsidP="00F457C3">
      <w:pPr>
        <w:shd w:val="clear" w:color="auto" w:fill="FFFFFF"/>
        <w:ind w:left="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поле, огороде, дома. Дети любят обыгрывать содержание таких песен.</w:t>
      </w:r>
    </w:p>
    <w:p w:rsidR="00F457C3" w:rsidRPr="00F457C3" w:rsidRDefault="00F457C3" w:rsidP="00F457C3">
      <w:pPr>
        <w:shd w:val="clear" w:color="auto" w:fill="FFFFFF"/>
        <w:ind w:left="5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«А мы землю парили, парили.</w:t>
      </w:r>
    </w:p>
    <w:p w:rsidR="00F457C3" w:rsidRPr="00F457C3" w:rsidRDefault="00F457C3" w:rsidP="00F457C3">
      <w:pPr>
        <w:shd w:val="clear" w:color="auto" w:fill="FFFFFF"/>
        <w:spacing w:before="5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землю пахали, пахали.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просо сеяли, сеяли.</w:t>
      </w:r>
    </w:p>
    <w:p w:rsidR="00F457C3" w:rsidRPr="00F457C3" w:rsidRDefault="00F457C3" w:rsidP="00F457C3">
      <w:pPr>
        <w:shd w:val="clear" w:color="auto" w:fill="FFFFFF"/>
        <w:ind w:left="5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просо пололи, пололи.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просо косили, косили.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просо рушили, рушили.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просо веяли, веяли.</w:t>
      </w:r>
    </w:p>
    <w:p w:rsidR="00F457C3" w:rsidRPr="00F457C3" w:rsidRDefault="00F457C3" w:rsidP="00F457C3">
      <w:pPr>
        <w:shd w:val="clear" w:color="auto" w:fill="FFFFFF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просо сушили, сушили.</w:t>
      </w:r>
    </w:p>
    <w:p w:rsidR="00F457C3" w:rsidRPr="00F457C3" w:rsidRDefault="00F457C3" w:rsidP="00F457C3">
      <w:pPr>
        <w:shd w:val="clear" w:color="auto" w:fill="FFFFFF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 мы кашу варили, варили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 песне встречаются незнакомые слова, которые надо объяснить: землю</w:t>
      </w:r>
    </w:p>
    <w:p w:rsidR="00F457C3" w:rsidRPr="00F457C3" w:rsidRDefault="00F457C3" w:rsidP="00F457C3">
      <w:pPr>
        <w:shd w:val="clear" w:color="auto" w:fill="FFFFFF"/>
        <w:ind w:left="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парить - давать ей отдых; рушить просо - дробить, очищать зерно.</w:t>
      </w:r>
    </w:p>
    <w:p w:rsidR="00F457C3" w:rsidRPr="00F457C3" w:rsidRDefault="00F457C3" w:rsidP="00F457C3">
      <w:pPr>
        <w:shd w:val="clear" w:color="auto" w:fill="FFFFFF"/>
        <w:spacing w:before="322"/>
        <w:ind w:lef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При посадке репы, огурцов, бобов, капусты и других овощей обязательно</w:t>
      </w:r>
    </w:p>
    <w:p w:rsidR="00F457C3" w:rsidRPr="00F457C3" w:rsidRDefault="00F457C3" w:rsidP="00F457C3">
      <w:pPr>
        <w:shd w:val="clear" w:color="auto" w:fill="FFFFFF"/>
        <w:spacing w:before="5"/>
        <w:ind w:left="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пели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приговорные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напевы:</w:t>
      </w:r>
    </w:p>
    <w:p w:rsidR="00F457C3" w:rsidRPr="00F457C3" w:rsidRDefault="00F457C3" w:rsidP="00F457C3">
      <w:pPr>
        <w:shd w:val="clear" w:color="auto" w:fill="FFFFFF"/>
        <w:spacing w:before="5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Уродися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репка</w:t>
      </w:r>
    </w:p>
    <w:p w:rsidR="00F457C3" w:rsidRPr="00F457C3" w:rsidRDefault="00F457C3" w:rsidP="00F457C3">
      <w:pPr>
        <w:shd w:val="clear" w:color="auto" w:fill="FFFFFF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Ни густа, ни редка,</w:t>
      </w:r>
    </w:p>
    <w:p w:rsidR="00F457C3" w:rsidRPr="00F457C3" w:rsidRDefault="00F457C3" w:rsidP="00F457C3">
      <w:pPr>
        <w:shd w:val="clear" w:color="auto" w:fill="FFFFFF"/>
        <w:ind w:left="2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 мышиный хвост,</w:t>
      </w:r>
    </w:p>
    <w:p w:rsidR="00F457C3" w:rsidRPr="00F457C3" w:rsidRDefault="00F457C3" w:rsidP="00F457C3">
      <w:pPr>
        <w:shd w:val="clear" w:color="auto" w:fill="FFFFFF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 тараканий нос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Это пример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пожелания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наоборот: на самом деле просят репку уродиться</w:t>
      </w:r>
    </w:p>
    <w:p w:rsidR="00F457C3" w:rsidRPr="00F457C3" w:rsidRDefault="00F457C3" w:rsidP="00F457C3">
      <w:pPr>
        <w:shd w:val="clear" w:color="auto" w:fill="FFFFFF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крупной, сочной.</w:t>
      </w:r>
    </w:p>
    <w:p w:rsidR="00F457C3" w:rsidRPr="00F457C3" w:rsidRDefault="00F457C3" w:rsidP="00F457C3">
      <w:pPr>
        <w:shd w:val="clear" w:color="auto" w:fill="FFFFFF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«Я колышек тешу,</w:t>
      </w:r>
    </w:p>
    <w:p w:rsidR="00F457C3" w:rsidRPr="00F457C3" w:rsidRDefault="00F457C3" w:rsidP="00F457C3">
      <w:pPr>
        <w:shd w:val="clear" w:color="auto" w:fill="FFFFFF"/>
        <w:ind w:left="19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Огород горожу</w:t>
      </w:r>
    </w:p>
    <w:p w:rsidR="00F457C3" w:rsidRPr="00F457C3" w:rsidRDefault="00F457C3" w:rsidP="00F457C3">
      <w:pPr>
        <w:shd w:val="clear" w:color="auto" w:fill="FFFFFF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lastRenderedPageBreak/>
        <w:t>Огород горожу</w:t>
      </w:r>
    </w:p>
    <w:p w:rsidR="00F457C3" w:rsidRPr="00F457C3" w:rsidRDefault="00F457C3" w:rsidP="00F457C3">
      <w:pPr>
        <w:shd w:val="clear" w:color="auto" w:fill="FFFFFF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Да капусту сажу,</w:t>
      </w:r>
    </w:p>
    <w:p w:rsidR="00F457C3" w:rsidRPr="00F457C3" w:rsidRDefault="00F457C3" w:rsidP="00F457C3">
      <w:pPr>
        <w:shd w:val="clear" w:color="auto" w:fill="FFFFFF"/>
        <w:spacing w:before="14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Сажу беленькую,</w:t>
      </w:r>
    </w:p>
    <w:p w:rsidR="00F457C3" w:rsidRPr="00F457C3" w:rsidRDefault="00F457C3" w:rsidP="00F457C3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457C3">
        <w:rPr>
          <w:rFonts w:ascii="Times New Roman" w:eastAsia="Times New Roman" w:hAnsi="Times New Roman" w:cs="Times New Roman"/>
          <w:spacing w:val="-2"/>
          <w:sz w:val="28"/>
          <w:szCs w:val="28"/>
        </w:rPr>
        <w:t>Развесёленькую</w:t>
      </w:r>
      <w:proofErr w:type="spellEnd"/>
      <w:r w:rsidRPr="00F457C3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</w:p>
    <w:p w:rsidR="00F457C3" w:rsidRPr="00F457C3" w:rsidRDefault="00F457C3" w:rsidP="00F457C3">
      <w:pPr>
        <w:shd w:val="clear" w:color="auto" w:fill="FFFFFF"/>
        <w:ind w:left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Песни и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приговорные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напевы укрепляют бережное и любовное отношение</w:t>
      </w:r>
    </w:p>
    <w:p w:rsidR="00F457C3" w:rsidRPr="00F457C3" w:rsidRDefault="00F457C3" w:rsidP="00F457C3">
      <w:pPr>
        <w:shd w:val="clear" w:color="auto" w:fill="FFFFFF"/>
        <w:spacing w:before="5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детей к домашним животным.</w:t>
      </w:r>
    </w:p>
    <w:p w:rsidR="00F457C3" w:rsidRPr="00F457C3" w:rsidRDefault="00F457C3" w:rsidP="00F457C3">
      <w:pPr>
        <w:shd w:val="clear" w:color="auto" w:fill="FFFFFF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«Уж как я ль мою коровушку люблю!</w:t>
      </w:r>
    </w:p>
    <w:p w:rsidR="00F457C3" w:rsidRPr="00F457C3" w:rsidRDefault="00F457C3" w:rsidP="00F457C3">
      <w:pPr>
        <w:shd w:val="clear" w:color="auto" w:fill="FFFFFF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Уж как я ль ей </w:t>
      </w:r>
      <w:proofErr w:type="spellStart"/>
      <w:r w:rsidRPr="00F457C3">
        <w:rPr>
          <w:rFonts w:ascii="Times New Roman" w:eastAsia="Times New Roman" w:hAnsi="Times New Roman" w:cs="Times New Roman"/>
          <w:sz w:val="28"/>
          <w:szCs w:val="28"/>
        </w:rPr>
        <w:t>крапивушки</w:t>
      </w:r>
      <w:proofErr w:type="spell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нажну!</w:t>
      </w:r>
    </w:p>
    <w:p w:rsidR="00F457C3" w:rsidRPr="00F457C3" w:rsidRDefault="00F457C3" w:rsidP="00F457C3">
      <w:pPr>
        <w:shd w:val="clear" w:color="auto" w:fill="FFFFFF"/>
        <w:ind w:left="1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Кушай  вволюшку, коровушка моя,</w:t>
      </w:r>
    </w:p>
    <w:p w:rsidR="00F457C3" w:rsidRPr="00F457C3" w:rsidRDefault="00F457C3" w:rsidP="00F457C3">
      <w:pPr>
        <w:shd w:val="clear" w:color="auto" w:fill="FFFFFF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Ешь досыта,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Бурёнушка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моя!</w:t>
      </w:r>
    </w:p>
    <w:p w:rsidR="00F457C3" w:rsidRPr="00F457C3" w:rsidRDefault="00F457C3" w:rsidP="00F457C3">
      <w:pPr>
        <w:shd w:val="clear" w:color="auto" w:fill="FFFFFF"/>
        <w:ind w:lef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Пословицы и поговорки для детей надо выбирать такие, чтобы их смысл можно было проверить путём наблюдений, в ходе беседы, постановки опыта. Дети могут понять смысл следующих выражений только в ходе наблюдений.</w:t>
      </w:r>
    </w:p>
    <w:p w:rsidR="00F457C3" w:rsidRPr="00F457C3" w:rsidRDefault="00F457C3" w:rsidP="00F457C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Апрель водой славен, почками красен.</w:t>
      </w:r>
    </w:p>
    <w:p w:rsidR="00F457C3" w:rsidRPr="00F457C3" w:rsidRDefault="00F457C3" w:rsidP="00F457C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Гусь как воевода в красных сапогах.</w:t>
      </w:r>
    </w:p>
    <w:p w:rsidR="00F457C3" w:rsidRPr="00F457C3" w:rsidRDefault="00F457C3" w:rsidP="00F457C3">
      <w:pPr>
        <w:shd w:val="clear" w:color="auto" w:fill="FFFFFF"/>
        <w:ind w:lef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Для проверки пословицы «По семенам - всходы» дети проводят два опыта.</w:t>
      </w:r>
    </w:p>
    <w:p w:rsidR="00F457C3" w:rsidRPr="00F457C3" w:rsidRDefault="00F457C3" w:rsidP="00F457C3">
      <w:pPr>
        <w:shd w:val="clear" w:color="auto" w:fill="FFFFFF"/>
        <w:ind w:lef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Первый позволит им убедиться в том, что из разных семян вырастают разные растения: по форме, величине и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т.д. В этом смысле данная пословица перекликается с другой - «Не родит верба груши».</w:t>
      </w:r>
    </w:p>
    <w:p w:rsidR="00F457C3" w:rsidRPr="00F457C3" w:rsidRDefault="00F457C3" w:rsidP="00F457C3">
      <w:pPr>
        <w:shd w:val="clear" w:color="auto" w:fill="FFFFFF"/>
        <w:ind w:left="48"/>
        <w:contextualSpacing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Второй опыт показывает, что всходы зависят от качества семян. В этом смысле разбирается пословица - «От худого семени не жди доброго </w:t>
      </w:r>
      <w:r w:rsidRPr="00F457C3">
        <w:rPr>
          <w:rFonts w:ascii="Times New Roman" w:eastAsia="Times New Roman" w:hAnsi="Times New Roman" w:cs="Times New Roman"/>
          <w:spacing w:val="-5"/>
          <w:sz w:val="28"/>
          <w:szCs w:val="28"/>
        </w:rPr>
        <w:t>семени».</w:t>
      </w:r>
    </w:p>
    <w:p w:rsidR="00F457C3" w:rsidRPr="00F457C3" w:rsidRDefault="00F457C3" w:rsidP="00F457C3">
      <w:pPr>
        <w:shd w:val="clear" w:color="auto" w:fill="FFFFFF"/>
        <w:ind w:left="4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Чтобы понять прямой смысл пословицы «снег-то холодный, а от холода греет», надо обсудить с детьми следующие вопросы:</w:t>
      </w:r>
    </w:p>
    <w:p w:rsidR="00F457C3" w:rsidRPr="00F457C3" w:rsidRDefault="00F457C3" w:rsidP="00F457C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Почему некоторые птицы ночуют в снегу?</w:t>
      </w:r>
    </w:p>
    <w:p w:rsidR="00F457C3" w:rsidRPr="00F457C3" w:rsidRDefault="00F457C3" w:rsidP="00F457C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Зачем некоторые деревья и кустарники засыпают снегом?</w:t>
      </w:r>
    </w:p>
    <w:p w:rsidR="00F457C3" w:rsidRPr="00F457C3" w:rsidRDefault="00F457C3" w:rsidP="00F457C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Почему трава под снегом остаётся зелёной?</w:t>
      </w:r>
    </w:p>
    <w:p w:rsidR="00F457C3" w:rsidRPr="00F457C3" w:rsidRDefault="00F457C3" w:rsidP="00F457C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Для чего на полях проводят работы по снегозадержанию?</w:t>
      </w:r>
    </w:p>
    <w:p w:rsidR="00F457C3" w:rsidRPr="00F457C3" w:rsidRDefault="00F457C3" w:rsidP="00F457C3">
      <w:pPr>
        <w:shd w:val="clear" w:color="auto" w:fill="FFFFFF"/>
        <w:ind w:left="3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Дети ставят опыт (помещают бутылки с тёплой водой на поверхности сугроба и в его глубине) и делают вывод: снег сохраняет тепло. После проведения опытов объяснить переносный смысл пословиц. Некоторые пословицы и поговорки помогают раскрыть причинно-следственные связи в природе: </w:t>
      </w:r>
    </w:p>
    <w:p w:rsidR="00F457C3" w:rsidRPr="00F457C3" w:rsidRDefault="00F457C3" w:rsidP="00F457C3">
      <w:pPr>
        <w:shd w:val="clear" w:color="auto" w:fill="FFFFFF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«Красна ягода, да на вкус горька»</w:t>
      </w:r>
    </w:p>
    <w:p w:rsidR="00F457C3" w:rsidRPr="00F457C3" w:rsidRDefault="00F457C3" w:rsidP="00F457C3">
      <w:pPr>
        <w:shd w:val="clear" w:color="auto" w:fill="FFFFFF"/>
        <w:ind w:lef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Рассказать следует о прямом и переносном смысле этой пословицы. Дать детям попробовать спелые ягоды рябины обыкновенной и калины (предупредить детей, что не все ягоды съедобны, есть и ядовитые, например жимолость, волчье лыко, воронец и т.д.).</w:t>
      </w:r>
    </w:p>
    <w:p w:rsidR="00F457C3" w:rsidRPr="00F457C3" w:rsidRDefault="00F457C3" w:rsidP="00F457C3">
      <w:pPr>
        <w:shd w:val="clear" w:color="auto" w:fill="FFFFFF"/>
        <w:spacing w:before="317"/>
        <w:ind w:left="11" w:right="34" w:firstLine="2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Загадки используются для проверки знаний, наблюдательности и сообразительности. Загадка - мудрый вопрос в форме замысловатого, ритмически организованного описания чего-либо.</w:t>
      </w:r>
    </w:p>
    <w:p w:rsidR="00F457C3" w:rsidRPr="00F457C3" w:rsidRDefault="00F457C3" w:rsidP="00F457C3">
      <w:pPr>
        <w:shd w:val="clear" w:color="auto" w:fill="FFFFFF"/>
        <w:spacing w:before="317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Много загадок посвящено землянике. </w:t>
      </w:r>
    </w:p>
    <w:p w:rsidR="00F457C3" w:rsidRPr="00F457C3" w:rsidRDefault="00F457C3" w:rsidP="00F457C3">
      <w:pPr>
        <w:shd w:val="clear" w:color="auto" w:fill="FFFFFF"/>
        <w:ind w:left="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7C3" w:rsidRPr="00F457C3" w:rsidRDefault="00F457C3" w:rsidP="00F457C3">
      <w:pPr>
        <w:shd w:val="clear" w:color="auto" w:fill="FFFFFF"/>
        <w:spacing w:before="317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«Растёт в траве Алёнка </w:t>
      </w:r>
    </w:p>
    <w:p w:rsidR="00F457C3" w:rsidRPr="00F457C3" w:rsidRDefault="00F457C3" w:rsidP="00F457C3">
      <w:pPr>
        <w:shd w:val="clear" w:color="auto" w:fill="FFFFFF"/>
        <w:spacing w:before="317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 красной рубашонке.</w:t>
      </w:r>
    </w:p>
    <w:p w:rsidR="00F457C3" w:rsidRPr="00F457C3" w:rsidRDefault="00F457C3" w:rsidP="00F457C3">
      <w:pPr>
        <w:shd w:val="clear" w:color="auto" w:fill="FFFFFF"/>
        <w:spacing w:before="317"/>
        <w:ind w:right="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Кто не пройдёт, </w:t>
      </w:r>
    </w:p>
    <w:p w:rsidR="00F457C3" w:rsidRPr="00F457C3" w:rsidRDefault="00F457C3" w:rsidP="00F457C3">
      <w:pPr>
        <w:shd w:val="clear" w:color="auto" w:fill="FFFFFF"/>
        <w:spacing w:before="317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Всяк поклон отдаёт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spacing w:before="317"/>
        <w:ind w:right="6221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«На припёке у пеньков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ного тонких стебельков, Каждый тонкий стебелёк Держит алый огонёк. Разгибаем стебельк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Собираем огоньки.»</w:t>
      </w:r>
    </w:p>
    <w:p w:rsidR="00F457C3" w:rsidRPr="00F457C3" w:rsidRDefault="00F457C3" w:rsidP="00F457C3">
      <w:pPr>
        <w:shd w:val="clear" w:color="auto" w:fill="FFFFFF"/>
        <w:ind w:left="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Прежде чем разгадывать загадки, целесообразно рассмотреть ягоды земляники, подобрать   эпитеты,   сравнения, попытаться сочинить свои </w:t>
      </w:r>
      <w:r w:rsidRPr="00F457C3">
        <w:rPr>
          <w:rFonts w:ascii="Times New Roman" w:eastAsia="Times New Roman" w:hAnsi="Times New Roman" w:cs="Times New Roman"/>
          <w:spacing w:val="-2"/>
          <w:sz w:val="28"/>
          <w:szCs w:val="28"/>
        </w:rPr>
        <w:t>загадки.</w:t>
      </w:r>
    </w:p>
    <w:p w:rsidR="00F457C3" w:rsidRPr="00F457C3" w:rsidRDefault="00F457C3" w:rsidP="00F457C3">
      <w:pPr>
        <w:shd w:val="clear" w:color="auto" w:fill="FFFFFF"/>
        <w:ind w:left="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В некоторых загадках  о  явлениях природы нашли отражение их особенности и изменчивость.</w:t>
      </w:r>
    </w:p>
    <w:p w:rsidR="00F457C3" w:rsidRPr="00F457C3" w:rsidRDefault="00F457C3" w:rsidP="00F457C3">
      <w:pPr>
        <w:shd w:val="clear" w:color="auto" w:fill="FFFFFF"/>
        <w:ind w:left="5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«Это что за потолок?</w:t>
      </w:r>
    </w:p>
    <w:p w:rsidR="00F457C3" w:rsidRPr="00F457C3" w:rsidRDefault="00F457C3" w:rsidP="00F457C3">
      <w:pPr>
        <w:shd w:val="clear" w:color="auto" w:fill="FFFFFF"/>
        <w:ind w:left="5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То он низок, то высок,</w:t>
      </w:r>
    </w:p>
    <w:p w:rsidR="00F457C3" w:rsidRPr="00F457C3" w:rsidRDefault="00F457C3" w:rsidP="00F457C3">
      <w:pPr>
        <w:shd w:val="clear" w:color="auto" w:fill="FFFFFF"/>
        <w:spacing w:before="5"/>
        <w:ind w:left="4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То он сер, то беловат,</w:t>
      </w:r>
    </w:p>
    <w:p w:rsidR="00F457C3" w:rsidRPr="00F457C3" w:rsidRDefault="00F457C3" w:rsidP="00F457C3">
      <w:pPr>
        <w:shd w:val="clear" w:color="auto" w:fill="FFFFFF"/>
        <w:ind w:left="4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То чуть-чуть   голубой,</w:t>
      </w:r>
    </w:p>
    <w:p w:rsidR="00F457C3" w:rsidRPr="00F457C3" w:rsidRDefault="00F457C3" w:rsidP="00F457C3">
      <w:pPr>
        <w:shd w:val="clear" w:color="auto" w:fill="FFFFFF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А порой такой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красивый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457C3" w:rsidRPr="00F457C3" w:rsidRDefault="00F457C3" w:rsidP="00F457C3">
      <w:pPr>
        <w:shd w:val="clear" w:color="auto" w:fill="FFFFFF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Кружевной и синий-синий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457C3" w:rsidRPr="00F457C3" w:rsidRDefault="00F457C3" w:rsidP="00F457C3">
      <w:pPr>
        <w:shd w:val="clear" w:color="auto" w:fill="FFFFFF"/>
        <w:spacing w:before="322"/>
        <w:ind w:left="43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«Постелен ковёр,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Рассыпан горох,</w:t>
      </w:r>
    </w:p>
    <w:p w:rsidR="00F457C3" w:rsidRPr="00F457C3" w:rsidRDefault="00F457C3" w:rsidP="00F457C3">
      <w:pPr>
        <w:shd w:val="clear" w:color="auto" w:fill="FFFFFF"/>
        <w:ind w:left="38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Ни ковра не поднять</w:t>
      </w:r>
    </w:p>
    <w:p w:rsidR="00F457C3" w:rsidRPr="00F457C3" w:rsidRDefault="00F457C3" w:rsidP="00F457C3">
      <w:pPr>
        <w:shd w:val="clear" w:color="auto" w:fill="FFFFFF"/>
        <w:ind w:left="34"/>
        <w:contextualSpacing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Ни горох не собрать».</w:t>
      </w:r>
    </w:p>
    <w:p w:rsidR="00F457C3" w:rsidRPr="00F457C3" w:rsidRDefault="00F457C3" w:rsidP="00F457C3">
      <w:pPr>
        <w:shd w:val="clear" w:color="auto" w:fill="FFFFFF"/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Чтобы дети могли отгадать эти загадки надо организовать цикл наблюдений за небом в разную погоду, в разное время года, в вечерние и утренние часы, предложить изобразить на нескольких рисунках один и тот же пейзаж, но с разным цветом неба в зависимости от погоды: в ясный день (перистые облака на голубом и синем фоне), в пасмурный (тёмные тучи, нависшие над по-осеннему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грустной землёй или во время летних затяжных дождей).</w:t>
      </w:r>
    </w:p>
    <w:p w:rsidR="00F457C3" w:rsidRPr="00F457C3" w:rsidRDefault="00F457C3" w:rsidP="00F457C3">
      <w:pPr>
        <w:shd w:val="clear" w:color="auto" w:fill="FFFFFF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F457C3">
        <w:rPr>
          <w:rFonts w:ascii="Times New Roman" w:eastAsia="Times New Roman" w:hAnsi="Times New Roman" w:cs="Times New Roman"/>
          <w:sz w:val="28"/>
          <w:szCs w:val="28"/>
        </w:rPr>
        <w:t>Разбирая загадки, надо обращать внимание на сравнения, образные выражения (небо - ковёр, ночь - чёрный лебедь, день - белый лебедь).</w:t>
      </w:r>
      <w:proofErr w:type="gramEnd"/>
      <w:r w:rsidRPr="00F457C3">
        <w:rPr>
          <w:rFonts w:ascii="Times New Roman" w:eastAsia="Times New Roman" w:hAnsi="Times New Roman" w:cs="Times New Roman"/>
          <w:sz w:val="28"/>
          <w:szCs w:val="28"/>
        </w:rPr>
        <w:t xml:space="preserve"> Это поможет детям составить свои интересные и образные загадки.</w:t>
      </w:r>
    </w:p>
    <w:p w:rsidR="00F457C3" w:rsidRPr="00F457C3" w:rsidRDefault="00F457C3" w:rsidP="00F457C3">
      <w:pPr>
        <w:shd w:val="clear" w:color="auto" w:fill="FFFFFF"/>
        <w:ind w:right="57" w:firstLine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7C3">
        <w:rPr>
          <w:rFonts w:ascii="Times New Roman" w:eastAsia="Times New Roman" w:hAnsi="Times New Roman" w:cs="Times New Roman"/>
          <w:sz w:val="28"/>
          <w:szCs w:val="28"/>
        </w:rPr>
        <w:t>Работу по ознакомлению с фольклором надо проводить не только на занятиях, но и в повседневной жизни, расширять знания детей об окружающем мире, воспитывать потребность общаться с природой и приходить ей на помощь, участвовать  в трудовой деятельности.</w:t>
      </w:r>
    </w:p>
    <w:p w:rsidR="00F457C3" w:rsidRPr="00F457C3" w:rsidRDefault="00F457C3" w:rsidP="00F457C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57C3" w:rsidRPr="00F457C3" w:rsidRDefault="00F457C3" w:rsidP="00F457C3">
      <w:pPr>
        <w:shd w:val="clear" w:color="auto" w:fill="FFFFFF"/>
        <w:spacing w:before="317"/>
        <w:ind w:right="6221"/>
        <w:contextualSpacing/>
        <w:rPr>
          <w:rFonts w:ascii="Times New Roman" w:hAnsi="Times New Roman" w:cs="Times New Roman"/>
          <w:sz w:val="28"/>
          <w:szCs w:val="28"/>
        </w:rPr>
        <w:sectPr w:rsidR="00F457C3" w:rsidRPr="00F457C3">
          <w:pgSz w:w="11909" w:h="16834"/>
          <w:pgMar w:top="1063" w:right="573" w:bottom="360" w:left="1664" w:header="720" w:footer="720" w:gutter="0"/>
          <w:cols w:space="60"/>
          <w:noEndnote/>
        </w:sectPr>
      </w:pPr>
    </w:p>
    <w:p w:rsidR="00F457C3" w:rsidRPr="00F457C3" w:rsidRDefault="00F457C3" w:rsidP="00F457C3">
      <w:pPr>
        <w:rPr>
          <w:rFonts w:ascii="Times New Roman" w:hAnsi="Times New Roman" w:cs="Times New Roman"/>
          <w:sz w:val="28"/>
          <w:szCs w:val="28"/>
        </w:rPr>
        <w:sectPr w:rsidR="00F457C3" w:rsidRPr="00F457C3">
          <w:pgSz w:w="11909" w:h="16834"/>
          <w:pgMar w:top="902" w:right="427" w:bottom="360" w:left="1575" w:header="720" w:footer="720" w:gutter="0"/>
          <w:cols w:space="60"/>
          <w:noEndnote/>
        </w:sectPr>
      </w:pPr>
    </w:p>
    <w:p w:rsidR="00F457C3" w:rsidRDefault="00F457C3" w:rsidP="00F457C3">
      <w:pPr>
        <w:shd w:val="clear" w:color="auto" w:fill="FFFFFF"/>
        <w:spacing w:before="326"/>
        <w:contextualSpacing/>
        <w:jc w:val="both"/>
      </w:pPr>
    </w:p>
    <w:p w:rsidR="00F457C3" w:rsidRDefault="00F457C3" w:rsidP="00F457C3">
      <w:pPr>
        <w:shd w:val="clear" w:color="auto" w:fill="FFFFFF"/>
        <w:spacing w:before="346"/>
        <w:ind w:left="5"/>
        <w:contextualSpacing/>
        <w:sectPr w:rsidR="00F457C3">
          <w:pgSz w:w="11909" w:h="16834"/>
          <w:pgMar w:top="907" w:right="648" w:bottom="360" w:left="1531" w:header="720" w:footer="720" w:gutter="0"/>
          <w:cols w:space="60"/>
          <w:noEndnote/>
        </w:sectPr>
      </w:pPr>
    </w:p>
    <w:p w:rsidR="00F457C3" w:rsidRDefault="00F457C3" w:rsidP="00F457C3">
      <w:pPr>
        <w:shd w:val="clear" w:color="auto" w:fill="FFFFFF"/>
        <w:ind w:left="62" w:right="5376" w:firstLine="3115"/>
        <w:contextualSpacing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F457C3" w:rsidRDefault="00F457C3" w:rsidP="00F457C3">
      <w:pPr>
        <w:shd w:val="clear" w:color="auto" w:fill="FFFFFF"/>
        <w:ind w:left="5"/>
        <w:contextualSpacing/>
        <w:sectPr w:rsidR="00F457C3">
          <w:pgSz w:w="11909" w:h="16834"/>
          <w:pgMar w:top="907" w:right="853" w:bottom="360" w:left="1600" w:header="720" w:footer="720" w:gutter="0"/>
          <w:cols w:space="60"/>
          <w:noEndnote/>
        </w:sectPr>
      </w:pPr>
    </w:p>
    <w:p w:rsidR="00F457C3" w:rsidRDefault="00F457C3" w:rsidP="00F457C3">
      <w:pPr>
        <w:shd w:val="clear" w:color="auto" w:fill="FFFFFF"/>
        <w:ind w:left="10"/>
        <w:contextualSpacing/>
        <w:sectPr w:rsidR="00F457C3">
          <w:pgSz w:w="11909" w:h="16834"/>
          <w:pgMar w:top="874" w:right="719" w:bottom="360" w:left="1666" w:header="720" w:footer="720" w:gutter="0"/>
          <w:cols w:space="60"/>
          <w:noEndnote/>
        </w:sectPr>
      </w:pPr>
    </w:p>
    <w:p w:rsidR="00F457C3" w:rsidRDefault="00F457C3" w:rsidP="00F457C3">
      <w:pPr>
        <w:shd w:val="clear" w:color="auto" w:fill="FFFFFF"/>
        <w:ind w:left="58" w:firstLine="325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F457C3" w:rsidRDefault="00F457C3" w:rsidP="00F457C3">
      <w:pPr>
        <w:shd w:val="clear" w:color="auto" w:fill="FFFFFF"/>
        <w:ind w:left="48"/>
        <w:contextualSpacing/>
        <w:jc w:val="both"/>
      </w:pPr>
    </w:p>
    <w:p w:rsidR="0017611A" w:rsidRDefault="0017611A" w:rsidP="00F457C3">
      <w:pPr>
        <w:contextualSpacing/>
      </w:pPr>
    </w:p>
    <w:sectPr w:rsidR="0017611A" w:rsidSect="0057795C">
      <w:pgSz w:w="11909" w:h="16834"/>
      <w:pgMar w:top="709" w:right="564" w:bottom="360" w:left="164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0CB8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57C3"/>
    <w:rsid w:val="0017611A"/>
    <w:rsid w:val="00F4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1419</Words>
  <Characters>8094</Characters>
  <Application>Microsoft Office Word</Application>
  <DocSecurity>0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2011-11-22T15:12:00Z</dcterms:created>
  <dcterms:modified xsi:type="dcterms:W3CDTF">2011-11-22T15:22:00Z</dcterms:modified>
</cp:coreProperties>
</file>