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B9" w:rsidRDefault="00676AB9" w:rsidP="00676AB9">
      <w:pPr>
        <w:rPr>
          <w:sz w:val="32"/>
          <w:szCs w:val="32"/>
        </w:rPr>
      </w:pPr>
      <w:r w:rsidRPr="00676AB9">
        <w:rPr>
          <w:sz w:val="32"/>
          <w:szCs w:val="32"/>
        </w:rPr>
        <w:t>ГБОУ СОШ №1989 ЦО Дошкольное структурное подразделение №2</w:t>
      </w: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Default="00676AB9" w:rsidP="00676AB9">
      <w:pPr>
        <w:rPr>
          <w:sz w:val="32"/>
          <w:szCs w:val="32"/>
        </w:rPr>
      </w:pPr>
    </w:p>
    <w:p w:rsidR="00676AB9" w:rsidRDefault="00676AB9" w:rsidP="00676AB9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 по фольклорной деятельности кружка «Незабудка».</w:t>
      </w: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Pr="00676AB9" w:rsidRDefault="00676AB9" w:rsidP="00676AB9">
      <w:pPr>
        <w:rPr>
          <w:sz w:val="32"/>
          <w:szCs w:val="32"/>
        </w:rPr>
      </w:pPr>
    </w:p>
    <w:p w:rsidR="00676AB9" w:rsidRDefault="00676AB9" w:rsidP="00676AB9">
      <w:pPr>
        <w:rPr>
          <w:sz w:val="32"/>
          <w:szCs w:val="32"/>
        </w:rPr>
      </w:pPr>
    </w:p>
    <w:p w:rsidR="00676AB9" w:rsidRDefault="00676AB9" w:rsidP="00676AB9">
      <w:pPr>
        <w:jc w:val="right"/>
        <w:rPr>
          <w:sz w:val="32"/>
          <w:szCs w:val="32"/>
        </w:rPr>
      </w:pPr>
      <w:r>
        <w:rPr>
          <w:sz w:val="32"/>
          <w:szCs w:val="32"/>
        </w:rPr>
        <w:t>Старшая группа «Зайчата»</w:t>
      </w:r>
    </w:p>
    <w:p w:rsidR="00676AB9" w:rsidRDefault="00676AB9" w:rsidP="00676AB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Селезнёва В. А.</w:t>
      </w:r>
    </w:p>
    <w:p w:rsidR="00676AB9" w:rsidRDefault="00676AB9" w:rsidP="00676AB9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Москва 2014</w:t>
      </w:r>
    </w:p>
    <w:p w:rsidR="00676AB9" w:rsidRDefault="00676AB9" w:rsidP="00676AB9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Сентябрь</w:t>
      </w:r>
    </w:p>
    <w:p w:rsidR="00676AB9" w:rsidRPr="00781D44" w:rsidRDefault="00676AB9" w:rsidP="00676AB9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«Загадки с грядки»</w:t>
      </w:r>
    </w:p>
    <w:p w:rsidR="00676AB9" w:rsidRDefault="00676AB9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загадывали и отгадывали загадки об овощах.</w:t>
      </w:r>
    </w:p>
    <w:p w:rsidR="00676AB9" w:rsidRPr="00781D44" w:rsidRDefault="00676AB9" w:rsidP="00676AB9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Беседа: «Сентябрь-версень.</w:t>
      </w:r>
    </w:p>
    <w:p w:rsidR="00676AB9" w:rsidRDefault="00676AB9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Знакомились с традиционными русскими народными праздниками в старину.</w:t>
      </w:r>
    </w:p>
    <w:p w:rsidR="00676AB9" w:rsidRPr="00781D44" w:rsidRDefault="00676AB9" w:rsidP="00676AB9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«мы на луг ходили, хоровод водили».</w:t>
      </w:r>
    </w:p>
    <w:p w:rsidR="00676AB9" w:rsidRDefault="00676AB9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Продолжали знакомиться с хороводными песнями и плясками.</w:t>
      </w:r>
    </w:p>
    <w:p w:rsidR="00676AB9" w:rsidRPr="00781D44" w:rsidRDefault="00676AB9" w:rsidP="00676AB9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Развлечение «Весёлые посиделки – Праздник урожая овощей»</w:t>
      </w:r>
    </w:p>
    <w:p w:rsidR="00676AB9" w:rsidRDefault="00676AB9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В группе проводили открытый показ «Праздник урожая овощей».</w:t>
      </w:r>
    </w:p>
    <w:p w:rsidR="00676AB9" w:rsidRDefault="00676AB9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Закрепляли знания детей о том,</w:t>
      </w:r>
      <w:r w:rsidR="00317B95">
        <w:rPr>
          <w:sz w:val="32"/>
          <w:szCs w:val="32"/>
        </w:rPr>
        <w:t xml:space="preserve"> где и как росли овощи, как их убирали и заготавливали на зиму в старину.</w:t>
      </w:r>
    </w:p>
    <w:p w:rsidR="00317B95" w:rsidRDefault="00317B95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загадывали и отгадывали загадки про овощи, играли в подвижные игры, водили хороводы. Родители показали инсценировку сказки «Репка».</w:t>
      </w:r>
    </w:p>
    <w:p w:rsidR="00317B95" w:rsidRDefault="00317B95" w:rsidP="00676AB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Приготовили салаты из овощей</w:t>
      </w:r>
      <w:r w:rsidR="00DF39B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F39B4">
        <w:rPr>
          <w:sz w:val="32"/>
          <w:szCs w:val="32"/>
        </w:rPr>
        <w:t xml:space="preserve">Была оформлена </w:t>
      </w:r>
      <w:r>
        <w:rPr>
          <w:sz w:val="32"/>
          <w:szCs w:val="32"/>
        </w:rPr>
        <w:t>выставка поделок из овощей.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Октябрь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Частушки – веселушки.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Разучивали с детьми русские народные частушки, при этом воспитывая смелость и желание выступить на публику.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Хоровод: «Как за нашей за рекой».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Разучивали с детьми новый хоровод «Как за нашей за рекой», Дети выполняли движения по словам песни.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Ай да капуста!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знакомились с различными видами капусты. Разучивали</w:t>
      </w:r>
      <w:r w:rsidR="00DF39B4">
        <w:rPr>
          <w:sz w:val="32"/>
          <w:szCs w:val="32"/>
        </w:rPr>
        <w:t xml:space="preserve"> стишки, загадки, пословицы, загово</w:t>
      </w:r>
      <w:r>
        <w:rPr>
          <w:sz w:val="32"/>
          <w:szCs w:val="32"/>
        </w:rPr>
        <w:t>рки, р-н. игры.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lastRenderedPageBreak/>
        <w:t>Развлечение «Капустник».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Был проведён праздник «Капустник».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Дети знакомились с историей его возникновения и особенностями празднования. Побывали на весенней капустной ярмарке, где были представлены различные виды капусты. Для капусты именинницы пели «Каравай», </w:t>
      </w:r>
      <w:r w:rsidR="00DF39B4">
        <w:rPr>
          <w:sz w:val="32"/>
          <w:szCs w:val="32"/>
        </w:rPr>
        <w:t>слушали весёлые загово</w:t>
      </w:r>
      <w:r>
        <w:rPr>
          <w:sz w:val="32"/>
          <w:szCs w:val="32"/>
        </w:rPr>
        <w:t>рки. Исполняли хоровод, пели весёлые частушки, отгадывали загадки, играли в подвижную игру «Схвати кочерыжку».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Угощались тортом </w:t>
      </w:r>
      <w:r w:rsidR="00DF39B4">
        <w:rPr>
          <w:sz w:val="32"/>
          <w:szCs w:val="32"/>
        </w:rPr>
        <w:t>в виде капусты</w:t>
      </w:r>
      <w:r>
        <w:rPr>
          <w:sz w:val="32"/>
          <w:szCs w:val="32"/>
        </w:rPr>
        <w:t>, пирогами с капустой</w:t>
      </w:r>
      <w:r w:rsidR="00DF39B4">
        <w:rPr>
          <w:sz w:val="32"/>
          <w:szCs w:val="32"/>
        </w:rPr>
        <w:t>,</w:t>
      </w:r>
      <w:r>
        <w:rPr>
          <w:sz w:val="32"/>
          <w:szCs w:val="32"/>
        </w:rPr>
        <w:t xml:space="preserve"> салатами, которые приготовили родители.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Ноябрь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Беседа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Лапти мои – лапти лыковые.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знакомились со старинной обувью – лаптями, способами их изготовления.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Слушали р-н. песню: «Лапти да лапти».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Читали русские народные сказки.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«Пузырь, соломинка и лапоть», «Как старуха нашла лапоть», «Сказка про лапоть».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Загадывала загадки про лапти играли в подвижные игры «Кто быстрее</w:t>
      </w:r>
      <w:r w:rsidR="00DF39B4">
        <w:rPr>
          <w:sz w:val="32"/>
          <w:szCs w:val="32"/>
        </w:rPr>
        <w:t xml:space="preserve"> пробежит в лаптях». «Выполни желание»</w:t>
      </w:r>
      <w:r>
        <w:rPr>
          <w:sz w:val="32"/>
          <w:szCs w:val="32"/>
        </w:rPr>
        <w:t>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Декабрь</w:t>
      </w:r>
    </w:p>
    <w:p w:rsidR="00317B95" w:rsidRPr="00781D44" w:rsidRDefault="00E43343" w:rsidP="00317B95">
      <w:pPr>
        <w:tabs>
          <w:tab w:val="left" w:pos="3780"/>
        </w:tabs>
        <w:jc w:val="both"/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Эти мудрые</w:t>
      </w:r>
      <w:r w:rsidR="00317B95" w:rsidRPr="00781D44">
        <w:rPr>
          <w:b/>
          <w:sz w:val="32"/>
          <w:szCs w:val="32"/>
        </w:rPr>
        <w:t xml:space="preserve"> русские сказки! «Копилка сказок».</w:t>
      </w:r>
    </w:p>
    <w:p w:rsidR="00317B95" w:rsidRDefault="00317B95" w:rsidP="00317B95">
      <w:pPr>
        <w:tabs>
          <w:tab w:val="left" w:pos="37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Читали и рассказывали с детьми русские народные сказки. Сочиняли новые, инсценировали используя различные виды театра. Была оформлена выставка «Русские народные сказки».</w:t>
      </w:r>
    </w:p>
    <w:p w:rsidR="00317B95" w:rsidRPr="00781D44" w:rsidRDefault="00317B95" w:rsidP="00317B95">
      <w:pPr>
        <w:tabs>
          <w:tab w:val="left" w:pos="3780"/>
        </w:tabs>
        <w:jc w:val="both"/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Русская народная сказка «Гуси-лебеди».</w:t>
      </w:r>
    </w:p>
    <w:p w:rsidR="00317B95" w:rsidRDefault="00317B95" w:rsidP="00317B95">
      <w:pPr>
        <w:tabs>
          <w:tab w:val="left" w:pos="378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Рассказывала детям сказку используя мимику и жесты. Затем дети пересказывали сказку по ролям, используя различные атрибуты.</w:t>
      </w:r>
    </w:p>
    <w:p w:rsidR="00317B95" w:rsidRPr="00781D44" w:rsidRDefault="00317B95" w:rsidP="00317B95">
      <w:pPr>
        <w:tabs>
          <w:tab w:val="left" w:pos="3780"/>
        </w:tabs>
        <w:jc w:val="both"/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«Печка – каменное сердечко»,</w:t>
      </w:r>
    </w:p>
    <w:p w:rsidR="00317B95" w:rsidRDefault="00317B95" w:rsidP="00317B95">
      <w:pPr>
        <w:tabs>
          <w:tab w:val="left" w:pos="37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Проводилась беседа, где дети закрепляли знания о русской народной печке.</w:t>
      </w:r>
    </w:p>
    <w:p w:rsidR="00317B95" w:rsidRDefault="00317B95" w:rsidP="00317B95">
      <w:pPr>
        <w:tabs>
          <w:tab w:val="left" w:pos="37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Рассматривали и называли принадлежност</w:t>
      </w:r>
      <w:r w:rsidR="00E43343">
        <w:rPr>
          <w:sz w:val="32"/>
          <w:szCs w:val="32"/>
        </w:rPr>
        <w:t>и</w:t>
      </w:r>
      <w:r>
        <w:rPr>
          <w:sz w:val="32"/>
          <w:szCs w:val="32"/>
        </w:rPr>
        <w:t xml:space="preserve"> печки. Её использова</w:t>
      </w:r>
      <w:r w:rsidR="00E43343">
        <w:rPr>
          <w:sz w:val="32"/>
          <w:szCs w:val="32"/>
        </w:rPr>
        <w:t>н</w:t>
      </w:r>
      <w:r>
        <w:rPr>
          <w:sz w:val="32"/>
          <w:szCs w:val="32"/>
        </w:rPr>
        <w:t>и</w:t>
      </w:r>
      <w:r w:rsidR="00E43343">
        <w:rPr>
          <w:sz w:val="32"/>
          <w:szCs w:val="32"/>
        </w:rPr>
        <w:t>е</w:t>
      </w:r>
      <w:r>
        <w:rPr>
          <w:sz w:val="32"/>
          <w:szCs w:val="32"/>
        </w:rPr>
        <w:t xml:space="preserve"> в старину.</w:t>
      </w:r>
    </w:p>
    <w:p w:rsidR="00317B95" w:rsidRPr="00781D44" w:rsidRDefault="00317B95" w:rsidP="00317B95">
      <w:pPr>
        <w:tabs>
          <w:tab w:val="left" w:pos="3780"/>
        </w:tabs>
        <w:jc w:val="both"/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Беседа: «Речка – река, крутые берега».</w:t>
      </w:r>
    </w:p>
    <w:p w:rsidR="00317B95" w:rsidRDefault="00317B95" w:rsidP="00317B95">
      <w:pPr>
        <w:tabs>
          <w:tab w:val="left" w:pos="37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Проводила беседу о реке, её использование в старину. Для чего людям нужна была река.</w:t>
      </w:r>
    </w:p>
    <w:p w:rsidR="00317B95" w:rsidRPr="00781D44" w:rsidRDefault="00317B95" w:rsidP="00317B95">
      <w:pPr>
        <w:tabs>
          <w:tab w:val="left" w:pos="3780"/>
        </w:tabs>
        <w:jc w:val="both"/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Художественно-изобразительная деятельность «Гуси-Лебеди».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совместно с родителями изображали сюжет сказки.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Январь</w:t>
      </w:r>
    </w:p>
    <w:p w:rsidR="00317B95" w:rsidRPr="00781D44" w:rsidRDefault="00317B95" w:rsidP="00781D44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Р-н сказк</w:t>
      </w:r>
      <w:r w:rsidR="00E43343" w:rsidRPr="00781D44">
        <w:rPr>
          <w:b/>
          <w:sz w:val="32"/>
          <w:szCs w:val="32"/>
        </w:rPr>
        <w:t>а</w:t>
      </w:r>
      <w:r w:rsidRPr="00781D44">
        <w:rPr>
          <w:b/>
          <w:sz w:val="32"/>
          <w:szCs w:val="32"/>
        </w:rPr>
        <w:t xml:space="preserve"> «Колобок»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пересказывали р-н сказку «Колобок» используя мимику и жесты, а также п</w:t>
      </w:r>
      <w:r w:rsidR="00E43343">
        <w:rPr>
          <w:sz w:val="32"/>
          <w:szCs w:val="32"/>
        </w:rPr>
        <w:t xml:space="preserve">о </w:t>
      </w:r>
      <w:r>
        <w:rPr>
          <w:sz w:val="32"/>
          <w:szCs w:val="32"/>
        </w:rPr>
        <w:t>ролям.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Русская народная изба.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Знакомились с убранством русской избы и предметами старины.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«Испекли мы колобок».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знакомились с процесс</w:t>
      </w:r>
      <w:r w:rsidR="00E43343">
        <w:rPr>
          <w:sz w:val="32"/>
          <w:szCs w:val="32"/>
        </w:rPr>
        <w:t>о</w:t>
      </w:r>
      <w:r>
        <w:rPr>
          <w:sz w:val="32"/>
          <w:szCs w:val="32"/>
        </w:rPr>
        <w:t>м изготовления колобка, учились замешивать тесто и лепить колобка.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Инсценировка сказки «Новый колобок»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инсценировали сказку на новый лад Артёма Петросяна.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Февраль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Русская народная сказка «Морозко»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Читали с детьми р-н сказку «Морозко» рассматривали иллюстрации инсценировали отрывки из сказки.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lastRenderedPageBreak/>
        <w:t>Прялочка – выручалочка.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Проводила беседу «Прялочка».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знакомились с различными видами прялок.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Разучивали песню «Прялочка».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Рисовали прялку.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Викторина: «Русские народные сказки».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отгадывали название сказки, героев сказки.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Выставка: «Русские народные сказки».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Была оформлена выставка книг «Русские народные сказки». Дети рассматривали иллюстрации, называли сказки.</w:t>
      </w:r>
    </w:p>
    <w:p w:rsidR="00317B95" w:rsidRDefault="00317B95" w:rsidP="00317B95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Потешки.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sz w:val="32"/>
          <w:szCs w:val="32"/>
        </w:rPr>
        <w:t>Продолжали знакомиться</w:t>
      </w:r>
      <w:r>
        <w:rPr>
          <w:sz w:val="32"/>
          <w:szCs w:val="32"/>
        </w:rPr>
        <w:t xml:space="preserve"> с малыми фольклорными формами потешками. </w:t>
      </w:r>
      <w:r w:rsidR="00781D44">
        <w:rPr>
          <w:b/>
          <w:sz w:val="32"/>
          <w:szCs w:val="32"/>
        </w:rPr>
        <w:t xml:space="preserve">«Ой ду </w:t>
      </w:r>
      <w:r w:rsidRPr="00781D44">
        <w:rPr>
          <w:b/>
          <w:sz w:val="32"/>
          <w:szCs w:val="32"/>
        </w:rPr>
        <w:t>ду, ду, ду. Потерял пастух ду-ду».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Знакомились с народными музыкальными инструментами, дудкой.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Ай качи, качи, качи!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Глень баранки калачи!</w:t>
      </w:r>
    </w:p>
    <w:p w:rsidR="00317B95" w:rsidRPr="00781D44" w:rsidRDefault="00317B95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Рисовали «Баранки – Калачи».</w:t>
      </w:r>
    </w:p>
    <w:p w:rsidR="00317B95" w:rsidRDefault="00317B95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Угощались баранками.</w:t>
      </w:r>
    </w:p>
    <w:p w:rsidR="007A4D2B" w:rsidRPr="00781D44" w:rsidRDefault="007A4D2B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«Тили бом! Тили бом!</w:t>
      </w:r>
    </w:p>
    <w:p w:rsidR="007A4D2B" w:rsidRDefault="007A4D2B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Загорелся кошкин дом!</w:t>
      </w:r>
    </w:p>
    <w:p w:rsidR="007A4D2B" w:rsidRPr="00781D44" w:rsidRDefault="007A4D2B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Инсценировали потешку.</w:t>
      </w:r>
    </w:p>
    <w:p w:rsidR="007A4D2B" w:rsidRPr="00781D44" w:rsidRDefault="007A4D2B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Расти коса до пояса.</w:t>
      </w:r>
    </w:p>
    <w:p w:rsidR="007A4D2B" w:rsidRDefault="007A4D2B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Разучили потешку наизусть.</w:t>
      </w:r>
    </w:p>
    <w:p w:rsidR="007A4D2B" w:rsidRDefault="007A4D2B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Девочки заплетали косы куклам и друг другу.</w:t>
      </w:r>
    </w:p>
    <w:p w:rsidR="007A4D2B" w:rsidRPr="00781D44" w:rsidRDefault="007A4D2B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lastRenderedPageBreak/>
        <w:t>Проводилась беседа «Ай да коса – русская краса».</w:t>
      </w:r>
    </w:p>
    <w:p w:rsidR="007A4D2B" w:rsidRDefault="007A4D2B" w:rsidP="00317B9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Дети знакомились с заплетаем кос в старину.</w:t>
      </w:r>
    </w:p>
    <w:p w:rsidR="007A4D2B" w:rsidRPr="00781D44" w:rsidRDefault="007A4D2B" w:rsidP="00317B95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Пров</w:t>
      </w:r>
      <w:r w:rsidR="00781D44">
        <w:rPr>
          <w:b/>
          <w:sz w:val="32"/>
          <w:szCs w:val="32"/>
        </w:rPr>
        <w:t>одила мастер класс по плетени</w:t>
      </w:r>
      <w:r w:rsidRPr="00781D44">
        <w:rPr>
          <w:b/>
          <w:sz w:val="32"/>
          <w:szCs w:val="32"/>
        </w:rPr>
        <w:t>ю кос Боркунова О. М.</w:t>
      </w:r>
    </w:p>
    <w:p w:rsidR="007A4D2B" w:rsidRDefault="007A4D2B" w:rsidP="007A4D2B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Апрель</w:t>
      </w:r>
    </w:p>
    <w:p w:rsidR="007A4D2B" w:rsidRPr="00781D44" w:rsidRDefault="007A4D2B" w:rsidP="007A4D2B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Колыбельные песни.</w:t>
      </w:r>
    </w:p>
    <w:p w:rsidR="007A4D2B" w:rsidRDefault="007A4D2B" w:rsidP="007A4D2B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Знакомились с колыбельными песнями, заучивали наизусть, обыгрывали с куклами.</w:t>
      </w:r>
    </w:p>
    <w:p w:rsidR="007A4D2B" w:rsidRDefault="007A4D2B" w:rsidP="007A4D2B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Знакомились с кроватками которые использовались в старину: Люлька, зыбка, качка.</w:t>
      </w:r>
    </w:p>
    <w:p w:rsidR="007A4D2B" w:rsidRDefault="007A4D2B" w:rsidP="007A4D2B">
      <w:pPr>
        <w:tabs>
          <w:tab w:val="left" w:pos="3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Май</w:t>
      </w:r>
    </w:p>
    <w:p w:rsidR="007A4D2B" w:rsidRPr="00781D44" w:rsidRDefault="007A4D2B" w:rsidP="007A4D2B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Частушки – хороводы</w:t>
      </w:r>
    </w:p>
    <w:p w:rsidR="007A4D2B" w:rsidRDefault="007A4D2B" w:rsidP="007A4D2B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Разучивали с детьми частушки, шутливого характера.</w:t>
      </w:r>
    </w:p>
    <w:p w:rsidR="007A4D2B" w:rsidRDefault="00781D44" w:rsidP="007A4D2B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>Разучили хоровод «Подушечка-раз</w:t>
      </w:r>
      <w:r w:rsidR="007A4D2B">
        <w:rPr>
          <w:sz w:val="32"/>
          <w:szCs w:val="32"/>
        </w:rPr>
        <w:t>душечка».</w:t>
      </w:r>
    </w:p>
    <w:p w:rsidR="007A4D2B" w:rsidRPr="00781D44" w:rsidRDefault="007A4D2B" w:rsidP="007A4D2B">
      <w:pPr>
        <w:tabs>
          <w:tab w:val="left" w:pos="3780"/>
        </w:tabs>
        <w:rPr>
          <w:b/>
          <w:sz w:val="32"/>
          <w:szCs w:val="32"/>
        </w:rPr>
      </w:pPr>
      <w:r w:rsidRPr="00781D44">
        <w:rPr>
          <w:b/>
          <w:sz w:val="32"/>
          <w:szCs w:val="32"/>
        </w:rPr>
        <w:t>Прове</w:t>
      </w:r>
      <w:r w:rsidR="00E43343" w:rsidRPr="00781D44">
        <w:rPr>
          <w:b/>
          <w:sz w:val="32"/>
          <w:szCs w:val="32"/>
        </w:rPr>
        <w:t>л</w:t>
      </w:r>
      <w:r w:rsidRPr="00781D44">
        <w:rPr>
          <w:b/>
          <w:sz w:val="32"/>
          <w:szCs w:val="32"/>
        </w:rPr>
        <w:t>и рисование «Русская балалайка».</w:t>
      </w:r>
      <w:bookmarkStart w:id="0" w:name="_GoBack"/>
      <w:bookmarkEnd w:id="0"/>
    </w:p>
    <w:sectPr w:rsidR="007A4D2B" w:rsidRPr="0078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79" w:rsidRDefault="00EC1B79" w:rsidP="00676AB9">
      <w:pPr>
        <w:spacing w:after="0" w:line="240" w:lineRule="auto"/>
      </w:pPr>
      <w:r>
        <w:separator/>
      </w:r>
    </w:p>
  </w:endnote>
  <w:endnote w:type="continuationSeparator" w:id="0">
    <w:p w:rsidR="00EC1B79" w:rsidRDefault="00EC1B79" w:rsidP="006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79" w:rsidRDefault="00EC1B79" w:rsidP="00676AB9">
      <w:pPr>
        <w:spacing w:after="0" w:line="240" w:lineRule="auto"/>
      </w:pPr>
      <w:r>
        <w:separator/>
      </w:r>
    </w:p>
  </w:footnote>
  <w:footnote w:type="continuationSeparator" w:id="0">
    <w:p w:rsidR="00EC1B79" w:rsidRDefault="00EC1B79" w:rsidP="0067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B9"/>
    <w:rsid w:val="00253E81"/>
    <w:rsid w:val="00317B95"/>
    <w:rsid w:val="00676AB9"/>
    <w:rsid w:val="00781D44"/>
    <w:rsid w:val="007A4D2B"/>
    <w:rsid w:val="00C5196D"/>
    <w:rsid w:val="00DF39B4"/>
    <w:rsid w:val="00E43343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2D4C-5F67-4913-B7BA-B8EECF4E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B9"/>
  </w:style>
  <w:style w:type="paragraph" w:styleId="a5">
    <w:name w:val="footer"/>
    <w:basedOn w:val="a"/>
    <w:link w:val="a6"/>
    <w:uiPriority w:val="99"/>
    <w:unhideWhenUsed/>
    <w:rsid w:val="0067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B686-CBF2-4F28-B5BC-9C13668B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Селезнёв</dc:creator>
  <cp:keywords/>
  <dc:description/>
  <cp:lastModifiedBy>Владислав Селезнёв</cp:lastModifiedBy>
  <cp:revision>4</cp:revision>
  <dcterms:created xsi:type="dcterms:W3CDTF">2014-05-17T09:30:00Z</dcterms:created>
  <dcterms:modified xsi:type="dcterms:W3CDTF">2014-05-17T12:04:00Z</dcterms:modified>
</cp:coreProperties>
</file>