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center"/>
        <w:rPr>
          <w:b/>
          <w:i/>
          <w:sz w:val="28"/>
          <w:szCs w:val="28"/>
        </w:rPr>
      </w:pPr>
      <w:r w:rsidRPr="00567D5D">
        <w:rPr>
          <w:b/>
          <w:i/>
          <w:sz w:val="28"/>
          <w:szCs w:val="28"/>
        </w:rPr>
        <w:t>Адаптация ребёнка в детском саду.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Детский сад -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Проблема адаптации детей актуальна, требует пристального внимания. Поэтому необходимо целенаправленная организация жизни дошкольника раннего возраста при поступлении его в дошкольное учреждение, которое приводила бы к наиболее адекватному, безболезненному приспособлению ребёнка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Для того</w:t>
      </w:r>
      <w:proofErr w:type="gramStart"/>
      <w:r w:rsidRPr="00567D5D">
        <w:rPr>
          <w:i/>
          <w:sz w:val="28"/>
          <w:szCs w:val="28"/>
        </w:rPr>
        <w:t>,</w:t>
      </w:r>
      <w:proofErr w:type="gramEnd"/>
      <w:r w:rsidRPr="00567D5D">
        <w:rPr>
          <w:i/>
          <w:sz w:val="28"/>
          <w:szCs w:val="28"/>
        </w:rPr>
        <w:t xml:space="preserve"> чтобы решить проблему адаптации необходимо: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создание эмоционально благоприятной атмосферы в группе,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формирование у детей чувства уверенности в окружающем,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педагогическое просвещение родителей по вопросам адаптации детей.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Рекомендации родителям по адаптации ребёнка к детскому саду.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Поступление Вашего ребёнка в детский сад – важный этап в его жизни. Не все дети одинаково с этим справляются. Продолжительность адаптационного периода и характер его течения во многом зависит от состояния здоровья ребёнка и его подготовленности к поступлению в детский сад.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Что должен уметь ребёнок при поступлении в детский сад.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1. Должны быть сформированы культурно – гигиенические навыки: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должен уметь пользоваться столовыми приборами,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своевременно сообщать о своих потребностях – проситься в туалет,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мыть руки при помощи взрослых, пользоваться полотенцем, носовым платком.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lastRenderedPageBreak/>
        <w:t>2 .Родители заранее должны режим ребёнка приблизить к режиму детского сада.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3 .Также необходимо познакомить заранее с персоналом группы, особенностями поведения Вашего малыша.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В период адаптации очень важно соблюдать следующие рекомендации.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В течение первой недели ребёнок должен проводить в детском саду не более двух – трёх часов.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В период адаптации нужно тщательно наблюдать за изменениями в состоянии здоровья ребёнка и своевременно сообщать о них работникам детского сада.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При появлении первых признаков заболевания необходимо оставить ребёнка дома и вызвать врача.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Будьте внимательны к малышу, заботливы и терпеливы.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Дома необходимо поддерживать спокойную обстановку, не принимайте и не посещайте гостей, не покупайте новых игрушек.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Разрешите ребёнку взять в детский сад любимую игрушку, лучше, если она будет хорошо мыться.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567D5D" w:rsidRPr="00567D5D" w:rsidRDefault="00567D5D" w:rsidP="00567D5D">
      <w:pPr>
        <w:pStyle w:val="a3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i/>
          <w:sz w:val="28"/>
          <w:szCs w:val="28"/>
        </w:rPr>
      </w:pPr>
      <w:r w:rsidRPr="00567D5D">
        <w:rPr>
          <w:i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</w:t>
      </w:r>
    </w:p>
    <w:p w:rsidR="00567D5D" w:rsidRPr="00567D5D" w:rsidRDefault="00567D5D" w:rsidP="00567D5D">
      <w:pPr>
        <w:spacing w:after="0" w:line="360" w:lineRule="auto"/>
        <w:ind w:right="-284" w:firstLine="142"/>
        <w:rPr>
          <w:rFonts w:ascii="Times New Roman" w:hAnsi="Times New Roman" w:cs="Times New Roman"/>
          <w:i/>
          <w:sz w:val="28"/>
          <w:szCs w:val="28"/>
        </w:rPr>
      </w:pPr>
      <w:r w:rsidRPr="00567D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D5D" w:rsidRPr="00567D5D" w:rsidRDefault="00567D5D" w:rsidP="00567D5D">
      <w:pPr>
        <w:spacing w:after="0" w:line="360" w:lineRule="auto"/>
        <w:ind w:right="-284" w:firstLine="142"/>
        <w:rPr>
          <w:rFonts w:ascii="Times New Roman" w:hAnsi="Times New Roman" w:cs="Times New Roman"/>
          <w:i/>
          <w:sz w:val="28"/>
          <w:szCs w:val="28"/>
        </w:rPr>
      </w:pPr>
    </w:p>
    <w:p w:rsidR="00567D5D" w:rsidRPr="00567D5D" w:rsidRDefault="00567D5D" w:rsidP="00567D5D">
      <w:pPr>
        <w:spacing w:after="0"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567D5D" w:rsidRPr="00567D5D" w:rsidRDefault="00567D5D" w:rsidP="00567D5D">
      <w:pPr>
        <w:spacing w:after="0" w:line="360" w:lineRule="auto"/>
        <w:ind w:right="-284" w:firstLine="142"/>
        <w:rPr>
          <w:rFonts w:ascii="Times New Roman" w:hAnsi="Times New Roman" w:cs="Times New Roman"/>
          <w:i/>
          <w:sz w:val="28"/>
          <w:szCs w:val="28"/>
        </w:rPr>
      </w:pPr>
    </w:p>
    <w:p w:rsidR="00567D5D" w:rsidRPr="00567D5D" w:rsidRDefault="00567D5D" w:rsidP="00567D5D">
      <w:pPr>
        <w:spacing w:after="0" w:line="360" w:lineRule="auto"/>
        <w:ind w:right="-284" w:firstLine="142"/>
        <w:rPr>
          <w:rFonts w:ascii="Times New Roman" w:hAnsi="Times New Roman" w:cs="Times New Roman"/>
          <w:i/>
          <w:sz w:val="28"/>
          <w:szCs w:val="28"/>
        </w:rPr>
      </w:pPr>
    </w:p>
    <w:p w:rsidR="00567D5D" w:rsidRPr="00567D5D" w:rsidRDefault="00567D5D" w:rsidP="00567D5D">
      <w:pPr>
        <w:spacing w:after="0"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B135AB" w:rsidRPr="00567D5D" w:rsidRDefault="00567D5D">
      <w:pPr>
        <w:rPr>
          <w:i/>
        </w:rPr>
      </w:pPr>
      <w:r w:rsidRPr="00567D5D">
        <w:rPr>
          <w:i/>
        </w:rPr>
        <w:t xml:space="preserve"> </w:t>
      </w:r>
    </w:p>
    <w:sectPr w:rsidR="00B135AB" w:rsidRPr="00567D5D" w:rsidSect="007A635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5D"/>
    <w:rsid w:val="00567D5D"/>
    <w:rsid w:val="00B1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2</cp:revision>
  <dcterms:created xsi:type="dcterms:W3CDTF">2014-02-26T06:57:00Z</dcterms:created>
  <dcterms:modified xsi:type="dcterms:W3CDTF">2014-02-26T06:57:00Z</dcterms:modified>
</cp:coreProperties>
</file>