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8B" w:rsidRPr="00C96E79" w:rsidRDefault="00056B69" w:rsidP="00056B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E0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F2F80" w:rsidRPr="00CD6DDD" w:rsidRDefault="00CD6DDD" w:rsidP="00CD6D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="00056B69" w:rsidRPr="00CD6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B69" w:rsidRDefault="00CD6DDD" w:rsidP="00056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DDD">
        <w:rPr>
          <w:rFonts w:ascii="Times New Roman" w:hAnsi="Times New Roman" w:cs="Times New Roman"/>
          <w:b/>
          <w:sz w:val="24"/>
          <w:szCs w:val="24"/>
        </w:rPr>
        <w:t>Класс:</w:t>
      </w:r>
      <w:r w:rsidRPr="00CD6DD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DDD" w:rsidRDefault="00CD6DDD" w:rsidP="00056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Ильчук Светлана Петровна.</w:t>
      </w:r>
    </w:p>
    <w:p w:rsidR="00CD6DDD" w:rsidRPr="00CD6DDD" w:rsidRDefault="00CD6DDD" w:rsidP="00056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 xml:space="preserve">«Школа России» 4 класс,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.1,</w:t>
      </w:r>
      <w:r w:rsidR="008F5A5F" w:rsidRPr="008F5A5F">
        <w:rPr>
          <w:rFonts w:ascii="Times New Roman" w:hAnsi="Times New Roman" w:cs="Times New Roman"/>
          <w:sz w:val="24"/>
          <w:szCs w:val="24"/>
        </w:rPr>
        <w:t xml:space="preserve"> </w:t>
      </w:r>
      <w:r w:rsidR="008F5A5F" w:rsidRPr="0011184B">
        <w:rPr>
          <w:rFonts w:ascii="Times New Roman" w:hAnsi="Times New Roman" w:cs="Times New Roman"/>
          <w:sz w:val="24"/>
          <w:szCs w:val="24"/>
        </w:rPr>
        <w:t>М.: «Просвещение», 2011г.</w:t>
      </w:r>
    </w:p>
    <w:p w:rsidR="0076308B" w:rsidRDefault="00056B69" w:rsidP="00056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>Тема</w:t>
      </w:r>
      <w:r w:rsidR="00CD6DD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F76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76E0C">
        <w:rPr>
          <w:rFonts w:ascii="Times New Roman" w:hAnsi="Times New Roman" w:cs="Times New Roman"/>
          <w:sz w:val="24"/>
          <w:szCs w:val="24"/>
        </w:rPr>
        <w:t>А.П.Чехов «Мальчики».</w:t>
      </w:r>
    </w:p>
    <w:p w:rsidR="008F5A5F" w:rsidRPr="008F5A5F" w:rsidRDefault="008F5A5F" w:rsidP="00056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A5F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8F5A5F" w:rsidRPr="00385D02" w:rsidRDefault="00056B69" w:rsidP="00056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>Цель:</w:t>
      </w:r>
      <w:r w:rsidR="00385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4B" w:rsidRDefault="008F5A5F" w:rsidP="00C86D4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Предметные:</w:t>
      </w:r>
    </w:p>
    <w:p w:rsidR="00C86D4B" w:rsidRDefault="00C86D4B" w:rsidP="00C86D4B">
      <w:pPr>
        <w:pStyle w:val="Default"/>
      </w:pPr>
      <w:r w:rsidRPr="00C86D4B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F76E0C">
        <w:rPr>
          <w:rFonts w:ascii="Times New Roman" w:hAnsi="Times New Roman" w:cs="Times New Roman"/>
        </w:rPr>
        <w:t xml:space="preserve">познакомить детей с </w:t>
      </w:r>
      <w:r w:rsidR="004D285A">
        <w:rPr>
          <w:rFonts w:ascii="Times New Roman" w:hAnsi="Times New Roman" w:cs="Times New Roman"/>
        </w:rPr>
        <w:t xml:space="preserve">жизнью и </w:t>
      </w:r>
      <w:r w:rsidRPr="00F76E0C">
        <w:rPr>
          <w:rFonts w:ascii="Times New Roman" w:hAnsi="Times New Roman" w:cs="Times New Roman"/>
        </w:rPr>
        <w:t xml:space="preserve">творчеством А.П.Чехова; </w:t>
      </w:r>
      <w:r>
        <w:t xml:space="preserve"> </w:t>
      </w:r>
    </w:p>
    <w:p w:rsidR="00C86D4B" w:rsidRPr="00C86D4B" w:rsidRDefault="00C86D4B" w:rsidP="00C86D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2)обучить адекватному восприятию читаемого произведения, размышл</w:t>
      </w:r>
      <w:r w:rsidR="00385D02">
        <w:rPr>
          <w:rFonts w:ascii="Times New Roman" w:hAnsi="Times New Roman" w:cs="Times New Roman"/>
        </w:rPr>
        <w:t>ять о характере и поступке</w:t>
      </w:r>
      <w:r>
        <w:rPr>
          <w:rFonts w:ascii="Times New Roman" w:hAnsi="Times New Roman" w:cs="Times New Roman"/>
        </w:rPr>
        <w:t xml:space="preserve"> героя;</w:t>
      </w:r>
    </w:p>
    <w:p w:rsidR="008148D7" w:rsidRDefault="00C86D4B" w:rsidP="0085428B">
      <w:pPr>
        <w:pStyle w:val="Default"/>
        <w:rPr>
          <w:rFonts w:ascii="Times New Roman" w:hAnsi="Times New Roman" w:cs="Times New Roman"/>
          <w:b/>
        </w:rPr>
      </w:pPr>
      <w:r w:rsidRPr="00C86D4B">
        <w:rPr>
          <w:rFonts w:ascii="Times New Roman" w:hAnsi="Times New Roman" w:cs="Times New Roman"/>
        </w:rPr>
        <w:t>3) развить литературные способности</w:t>
      </w:r>
      <w:r w:rsidR="004D285A">
        <w:rPr>
          <w:rFonts w:ascii="Times New Roman" w:hAnsi="Times New Roman" w:cs="Times New Roman"/>
        </w:rPr>
        <w:t>:</w:t>
      </w:r>
      <w:r w:rsidR="008148D7" w:rsidRPr="008148D7">
        <w:rPr>
          <w:rFonts w:ascii="Times New Roman" w:hAnsi="Times New Roman" w:cs="Times New Roman"/>
          <w:b/>
        </w:rPr>
        <w:t xml:space="preserve"> </w:t>
      </w:r>
    </w:p>
    <w:p w:rsidR="008148D7" w:rsidRDefault="008148D7" w:rsidP="008148D7">
      <w:pPr>
        <w:pStyle w:val="Default"/>
        <w:rPr>
          <w:rFonts w:ascii="Times New Roman" w:eastAsia="Times New Roman" w:hAnsi="Times New Roman" w:cs="Times New Roman"/>
          <w:color w:val="170E02"/>
        </w:rPr>
      </w:pPr>
      <w:r w:rsidRPr="00CA4F03">
        <w:rPr>
          <w:rFonts w:ascii="Times New Roman" w:hAnsi="Times New Roman" w:cs="Times New Roman"/>
          <w:b/>
        </w:rPr>
        <w:t>-</w:t>
      </w:r>
      <w:r w:rsidRPr="00CA4F03">
        <w:rPr>
          <w:rFonts w:ascii="Times New Roman" w:eastAsia="Times New Roman" w:hAnsi="Times New Roman" w:cs="Times New Roman"/>
          <w:color w:val="170E02"/>
        </w:rPr>
        <w:t> </w:t>
      </w:r>
      <w:r w:rsidRPr="00CA4F03">
        <w:rPr>
          <w:rFonts w:ascii="Times New Roman" w:eastAsia="Times New Roman" w:hAnsi="Times New Roman" w:cs="Times New Roman"/>
          <w:iCs/>
          <w:color w:val="170E02"/>
        </w:rPr>
        <w:t>прогнозировать</w:t>
      </w:r>
      <w:r w:rsidRPr="00CA4F03">
        <w:rPr>
          <w:rFonts w:ascii="Times New Roman" w:eastAsia="Times New Roman" w:hAnsi="Times New Roman" w:cs="Times New Roman"/>
          <w:color w:val="170E02"/>
        </w:rPr>
        <w:t> содержание текста</w:t>
      </w:r>
      <w:r>
        <w:rPr>
          <w:rFonts w:ascii="Times New Roman" w:eastAsia="Times New Roman" w:hAnsi="Times New Roman" w:cs="Times New Roman"/>
          <w:color w:val="170E02"/>
        </w:rPr>
        <w:t>;</w:t>
      </w:r>
    </w:p>
    <w:p w:rsidR="008148D7" w:rsidRDefault="008148D7" w:rsidP="008148D7">
      <w:pPr>
        <w:pStyle w:val="Default"/>
        <w:rPr>
          <w:rFonts w:ascii="Times New Roman" w:hAnsi="Times New Roman" w:cs="Times New Roman"/>
        </w:rPr>
      </w:pPr>
      <w:r w:rsidRPr="008148D7">
        <w:rPr>
          <w:rFonts w:ascii="Times New Roman" w:hAnsi="Times New Roman" w:cs="Times New Roman"/>
          <w:b/>
        </w:rPr>
        <w:t xml:space="preserve"> </w:t>
      </w:r>
      <w:r w:rsidRPr="0052685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52685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итать текст, понимать его содержание</w:t>
      </w:r>
      <w:r w:rsidRPr="00526857">
        <w:rPr>
          <w:rFonts w:ascii="Times New Roman" w:hAnsi="Times New Roman" w:cs="Times New Roman"/>
        </w:rPr>
        <w:t>;</w:t>
      </w:r>
    </w:p>
    <w:p w:rsidR="008148D7" w:rsidRDefault="008148D7" w:rsidP="008148D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C86D4B" w:rsidRPr="00CA4F03">
        <w:rPr>
          <w:rFonts w:ascii="Times New Roman" w:hAnsi="Times New Roman" w:cs="Times New Roman"/>
          <w:b/>
        </w:rPr>
        <w:t xml:space="preserve"> </w:t>
      </w:r>
      <w:r w:rsidR="004D285A">
        <w:rPr>
          <w:rFonts w:ascii="Times New Roman" w:hAnsi="Times New Roman" w:cs="Times New Roman"/>
        </w:rPr>
        <w:t>совершенствовать навыки выразительного чтения;</w:t>
      </w:r>
      <w:r w:rsidRPr="008148D7">
        <w:rPr>
          <w:rFonts w:ascii="Times New Roman" w:hAnsi="Times New Roman" w:cs="Times New Roman"/>
          <w:b/>
        </w:rPr>
        <w:t xml:space="preserve"> </w:t>
      </w:r>
    </w:p>
    <w:p w:rsidR="008148D7" w:rsidRPr="008148D7" w:rsidRDefault="008148D7" w:rsidP="008148D7">
      <w:pPr>
        <w:pStyle w:val="Default"/>
        <w:rPr>
          <w:b/>
        </w:rPr>
      </w:pPr>
      <w:r w:rsidRPr="00CA4F03">
        <w:rPr>
          <w:rFonts w:ascii="Times New Roman" w:hAnsi="Times New Roman" w:cs="Times New Roman"/>
          <w:b/>
        </w:rPr>
        <w:t xml:space="preserve">- </w:t>
      </w:r>
      <w:r w:rsidRPr="00CA4F03">
        <w:rPr>
          <w:rFonts w:ascii="Times New Roman" w:hAnsi="Times New Roman" w:cs="Times New Roman"/>
        </w:rPr>
        <w:t>отвечать</w:t>
      </w:r>
      <w:r w:rsidRPr="00CA4F03">
        <w:rPr>
          <w:rFonts w:ascii="Times New Roman" w:hAnsi="Times New Roman" w:cs="Times New Roman"/>
          <w:b/>
        </w:rPr>
        <w:t xml:space="preserve"> </w:t>
      </w:r>
      <w:r w:rsidRPr="00CA4F03">
        <w:rPr>
          <w:rFonts w:ascii="Times New Roman" w:hAnsi="Times New Roman" w:cs="Times New Roman"/>
        </w:rPr>
        <w:t>на вопросы по содержанию словами текста;</w:t>
      </w:r>
      <w:r w:rsidRPr="00CA4F03">
        <w:rPr>
          <w:rFonts w:ascii="Times New Roman" w:hAnsi="Times New Roman" w:cs="Times New Roman"/>
          <w:b/>
        </w:rPr>
        <w:t xml:space="preserve"> </w:t>
      </w:r>
      <w:r w:rsidRPr="00CA4F03">
        <w:rPr>
          <w:b/>
        </w:rPr>
        <w:t xml:space="preserve"> </w:t>
      </w:r>
    </w:p>
    <w:p w:rsidR="00A67E43" w:rsidRDefault="008148D7" w:rsidP="004D285A">
      <w:pPr>
        <w:pStyle w:val="Default"/>
        <w:rPr>
          <w:rFonts w:ascii="Times New Roman" w:hAnsi="Times New Roman" w:cs="Times New Roman"/>
        </w:rPr>
      </w:pPr>
      <w:r w:rsidRPr="004D285A">
        <w:rPr>
          <w:rFonts w:ascii="Times New Roman" w:hAnsi="Times New Roman" w:cs="Times New Roman"/>
          <w:b/>
        </w:rPr>
        <w:t>-</w:t>
      </w:r>
      <w:r w:rsidRPr="004D285A">
        <w:t xml:space="preserve"> </w:t>
      </w:r>
      <w:r w:rsidRPr="00385D02">
        <w:rPr>
          <w:rFonts w:ascii="Times New Roman" w:eastAsia="Times New Roman" w:hAnsi="Times New Roman" w:cs="Times New Roman"/>
          <w:iCs/>
          <w:color w:val="170E02"/>
        </w:rPr>
        <w:t>относить</w:t>
      </w:r>
      <w:r>
        <w:rPr>
          <w:rFonts w:ascii="Times New Roman" w:eastAsia="Times New Roman" w:hAnsi="Times New Roman" w:cs="Times New Roman"/>
          <w:color w:val="170E02"/>
        </w:rPr>
        <w:t xml:space="preserve"> произведение </w:t>
      </w:r>
      <w:r w:rsidRPr="00385D02">
        <w:rPr>
          <w:rFonts w:ascii="Times New Roman" w:eastAsia="Times New Roman" w:hAnsi="Times New Roman" w:cs="Times New Roman"/>
          <w:color w:val="170E02"/>
        </w:rPr>
        <w:t>к жанру</w:t>
      </w:r>
      <w:r>
        <w:rPr>
          <w:rFonts w:ascii="Times New Roman" w:eastAsia="Times New Roman" w:hAnsi="Times New Roman" w:cs="Times New Roman"/>
          <w:color w:val="170E02"/>
        </w:rPr>
        <w:t>;</w:t>
      </w:r>
      <w:r w:rsidR="00A67E43" w:rsidRPr="00A67E43">
        <w:rPr>
          <w:rFonts w:ascii="Times New Roman" w:hAnsi="Times New Roman" w:cs="Times New Roman"/>
        </w:rPr>
        <w:t xml:space="preserve"> </w:t>
      </w:r>
    </w:p>
    <w:p w:rsidR="00A67E43" w:rsidRPr="007F554F" w:rsidRDefault="00A67E43" w:rsidP="004D285A">
      <w:pPr>
        <w:pStyle w:val="Default"/>
        <w:rPr>
          <w:rFonts w:ascii="Times New Roman" w:hAnsi="Times New Roman" w:cs="Times New Roman"/>
        </w:rPr>
      </w:pPr>
      <w:r w:rsidRPr="00A67E43">
        <w:rPr>
          <w:rFonts w:ascii="Times New Roman" w:hAnsi="Times New Roman" w:cs="Times New Roman"/>
          <w:b/>
        </w:rPr>
        <w:t xml:space="preserve">- </w:t>
      </w:r>
      <w:r w:rsidRPr="00CA4F03">
        <w:rPr>
          <w:rFonts w:ascii="Times New Roman" w:hAnsi="Times New Roman" w:cs="Times New Roman"/>
        </w:rPr>
        <w:t>обогащать словарный запас</w:t>
      </w:r>
      <w:r>
        <w:rPr>
          <w:rFonts w:ascii="Times New Roman" w:hAnsi="Times New Roman" w:cs="Times New Roman"/>
        </w:rPr>
        <w:t>;</w:t>
      </w:r>
    </w:p>
    <w:p w:rsidR="00C86D4B" w:rsidRPr="00C86D4B" w:rsidRDefault="004D285A" w:rsidP="00C86D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4D285A">
        <w:rPr>
          <w:rFonts w:ascii="Times New Roman" w:eastAsia="Times New Roman" w:hAnsi="Times New Roman" w:cs="Times New Roman"/>
        </w:rPr>
        <w:t xml:space="preserve"> </w:t>
      </w:r>
      <w:r w:rsidR="00A662F3">
        <w:rPr>
          <w:rFonts w:ascii="Times New Roman" w:eastAsia="Times New Roman" w:hAnsi="Times New Roman" w:cs="Times New Roman"/>
        </w:rPr>
        <w:t>в</w:t>
      </w:r>
      <w:r w:rsidRPr="00722973">
        <w:rPr>
          <w:rFonts w:ascii="Times New Roman" w:eastAsia="Times New Roman" w:hAnsi="Times New Roman" w:cs="Times New Roman"/>
        </w:rPr>
        <w:t>оспитывать целеустремленность.</w:t>
      </w:r>
      <w:r>
        <w:rPr>
          <w:rFonts w:ascii="Times New Roman" w:eastAsia="Times New Roman" w:hAnsi="Times New Roman" w:cs="Times New Roman"/>
        </w:rPr>
        <w:t xml:space="preserve"> </w:t>
      </w:r>
    </w:p>
    <w:p w:rsidR="008148D7" w:rsidRDefault="00C86D4B" w:rsidP="008148D7">
      <w:pPr>
        <w:spacing w:after="0" w:line="360" w:lineRule="atLeast"/>
        <w:ind w:right="300"/>
        <w:textAlignment w:val="baseline"/>
        <w:rPr>
          <w:rFonts w:ascii="Times New Roman" w:hAnsi="Times New Roman" w:cs="Times New Roman"/>
          <w:b/>
          <w:bCs/>
          <w:iCs/>
        </w:rPr>
      </w:pPr>
      <w:proofErr w:type="spellStart"/>
      <w:r w:rsidRPr="00C86D4B"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 w:rsidRPr="00C86D4B">
        <w:rPr>
          <w:rFonts w:ascii="Times New Roman" w:hAnsi="Times New Roman" w:cs="Times New Roman"/>
          <w:b/>
          <w:bCs/>
          <w:iCs/>
        </w:rPr>
        <w:t xml:space="preserve">: </w:t>
      </w:r>
    </w:p>
    <w:p w:rsidR="008148D7" w:rsidRDefault="008148D7" w:rsidP="00A67E4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</w:rPr>
        <w:t xml:space="preserve">- </w:t>
      </w:r>
      <w:r w:rsidRPr="008148D7">
        <w:rPr>
          <w:rFonts w:ascii="Times New Roman" w:eastAsia="Times New Roman" w:hAnsi="Times New Roman" w:cs="Times New Roman"/>
          <w:iCs/>
          <w:color w:val="170E02"/>
          <w:sz w:val="24"/>
          <w:szCs w:val="24"/>
        </w:rPr>
        <w:t>формулировать</w:t>
      </w:r>
      <w:r w:rsidRPr="008148D7">
        <w:rPr>
          <w:rFonts w:ascii="Times New Roman" w:eastAsia="Times New Roman" w:hAnsi="Times New Roman" w:cs="Times New Roman"/>
          <w:color w:val="170E02"/>
          <w:sz w:val="24"/>
          <w:szCs w:val="24"/>
        </w:rPr>
        <w:t> тему и цели урока;</w:t>
      </w:r>
    </w:p>
    <w:p w:rsidR="008148D7" w:rsidRPr="008148D7" w:rsidRDefault="008148D7" w:rsidP="008148D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8148D7"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</w:rPr>
        <w:t xml:space="preserve">- </w:t>
      </w:r>
      <w:r w:rsidRPr="008148D7">
        <w:rPr>
          <w:rFonts w:ascii="Times New Roman" w:eastAsia="Times New Roman" w:hAnsi="Times New Roman" w:cs="Times New Roman"/>
          <w:iCs/>
          <w:color w:val="170E02"/>
          <w:sz w:val="24"/>
          <w:szCs w:val="24"/>
        </w:rPr>
        <w:t>перерабатывать</w:t>
      </w:r>
      <w:r w:rsidRPr="008148D7">
        <w:rPr>
          <w:rFonts w:ascii="Times New Roman" w:eastAsia="Times New Roman" w:hAnsi="Times New Roman" w:cs="Times New Roman"/>
          <w:color w:val="170E02"/>
          <w:sz w:val="24"/>
          <w:szCs w:val="24"/>
        </w:rPr>
        <w:t> и </w:t>
      </w:r>
      <w:r w:rsidRPr="008148D7">
        <w:rPr>
          <w:rFonts w:ascii="Times New Roman" w:eastAsia="Times New Roman" w:hAnsi="Times New Roman" w:cs="Times New Roman"/>
          <w:iCs/>
          <w:color w:val="170E02"/>
          <w:sz w:val="24"/>
          <w:szCs w:val="24"/>
        </w:rPr>
        <w:t>преобразовывать</w:t>
      </w:r>
      <w:r w:rsidRPr="008148D7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 информацию из одной формы в другую 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>(составлять план</w:t>
      </w:r>
      <w:r w:rsidRPr="008148D7">
        <w:rPr>
          <w:rFonts w:ascii="Times New Roman" w:eastAsia="Times New Roman" w:hAnsi="Times New Roman" w:cs="Times New Roman"/>
          <w:color w:val="170E02"/>
          <w:sz w:val="24"/>
          <w:szCs w:val="24"/>
        </w:rPr>
        <w:t>);</w:t>
      </w:r>
    </w:p>
    <w:p w:rsidR="004D285A" w:rsidRPr="00CA4F03" w:rsidRDefault="004D285A" w:rsidP="004D285A">
      <w:pPr>
        <w:pStyle w:val="Default"/>
        <w:rPr>
          <w:rFonts w:ascii="Times New Roman" w:hAnsi="Times New Roman" w:cs="Times New Roman"/>
        </w:rPr>
      </w:pPr>
      <w:r w:rsidRPr="00CA4F03">
        <w:rPr>
          <w:rFonts w:ascii="Times New Roman" w:hAnsi="Times New Roman" w:cs="Times New Roman"/>
          <w:b/>
        </w:rPr>
        <w:t>-</w:t>
      </w:r>
      <w:r w:rsidR="00A67E43" w:rsidRPr="00A67E43">
        <w:rPr>
          <w:rFonts w:ascii="Times New Roman" w:hAnsi="Times New Roman" w:cs="Times New Roman"/>
        </w:rPr>
        <w:t>пользоваться словарями</w:t>
      </w:r>
      <w:r w:rsidRPr="00CA4F03">
        <w:rPr>
          <w:rFonts w:ascii="Times New Roman" w:hAnsi="Times New Roman" w:cs="Times New Roman"/>
        </w:rPr>
        <w:t>;</w:t>
      </w:r>
    </w:p>
    <w:p w:rsidR="00C86D4B" w:rsidRDefault="00CA4F03" w:rsidP="00C86D4B">
      <w:pPr>
        <w:pStyle w:val="Default"/>
        <w:rPr>
          <w:rFonts w:ascii="Times New Roman" w:hAnsi="Times New Roman" w:cs="Times New Roman"/>
        </w:rPr>
      </w:pPr>
      <w:r w:rsidRPr="00CA4F03">
        <w:rPr>
          <w:rFonts w:ascii="Times New Roman" w:hAnsi="Times New Roman" w:cs="Times New Roman"/>
          <w:b/>
        </w:rPr>
        <w:t>-</w:t>
      </w:r>
      <w:r w:rsidR="004D285A">
        <w:rPr>
          <w:rFonts w:ascii="Times New Roman" w:hAnsi="Times New Roman" w:cs="Times New Roman"/>
          <w:b/>
        </w:rPr>
        <w:t xml:space="preserve"> </w:t>
      </w:r>
      <w:r w:rsidR="00526857">
        <w:rPr>
          <w:rFonts w:ascii="Times New Roman" w:hAnsi="Times New Roman" w:cs="Times New Roman"/>
        </w:rPr>
        <w:t xml:space="preserve">оценивать результат </w:t>
      </w:r>
      <w:r>
        <w:rPr>
          <w:rFonts w:ascii="Times New Roman" w:hAnsi="Times New Roman" w:cs="Times New Roman"/>
        </w:rPr>
        <w:t>работы</w:t>
      </w:r>
      <w:r w:rsidR="00526857">
        <w:rPr>
          <w:rFonts w:ascii="Times New Roman" w:hAnsi="Times New Roman" w:cs="Times New Roman"/>
        </w:rPr>
        <w:t>.</w:t>
      </w:r>
    </w:p>
    <w:p w:rsidR="00C86D4B" w:rsidRPr="00C86D4B" w:rsidRDefault="00C86D4B" w:rsidP="00C86D4B">
      <w:pPr>
        <w:pStyle w:val="Default"/>
        <w:rPr>
          <w:rFonts w:ascii="Times New Roman" w:hAnsi="Times New Roman" w:cs="Times New Roman"/>
        </w:rPr>
      </w:pPr>
      <w:r w:rsidRPr="00C86D4B">
        <w:rPr>
          <w:rFonts w:ascii="Times New Roman" w:hAnsi="Times New Roman" w:cs="Times New Roman"/>
          <w:b/>
          <w:bCs/>
          <w:iCs/>
        </w:rPr>
        <w:t xml:space="preserve">Личностные: </w:t>
      </w:r>
    </w:p>
    <w:p w:rsidR="00526857" w:rsidRDefault="00C86D4B" w:rsidP="00C86D4B">
      <w:pPr>
        <w:pStyle w:val="Default"/>
        <w:rPr>
          <w:rFonts w:ascii="Times New Roman" w:hAnsi="Times New Roman" w:cs="Times New Roman"/>
        </w:rPr>
      </w:pPr>
      <w:r w:rsidRPr="00C86D4B">
        <w:rPr>
          <w:rFonts w:ascii="Times New Roman" w:hAnsi="Times New Roman" w:cs="Times New Roman"/>
        </w:rPr>
        <w:t xml:space="preserve">1) </w:t>
      </w:r>
      <w:r w:rsidR="00CA4F03">
        <w:rPr>
          <w:rFonts w:ascii="Times New Roman" w:hAnsi="Times New Roman" w:cs="Times New Roman"/>
        </w:rPr>
        <w:t>проявлять интерес к миру чувств и мыслей человека</w:t>
      </w:r>
      <w:r w:rsidRPr="00C86D4B">
        <w:rPr>
          <w:rFonts w:ascii="Times New Roman" w:hAnsi="Times New Roman" w:cs="Times New Roman"/>
        </w:rPr>
        <w:t>;</w:t>
      </w:r>
    </w:p>
    <w:p w:rsidR="00C86D4B" w:rsidRPr="00C86D4B" w:rsidRDefault="00526857" w:rsidP="00C86D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C86D4B" w:rsidRPr="00C86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определять</w:t>
      </w:r>
      <w:r w:rsidRPr="00CA4F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собственное</w:t>
      </w:r>
      <w:r w:rsidRPr="00CA4F03">
        <w:rPr>
          <w:rFonts w:ascii="Times New Roman" w:hAnsi="Times New Roman" w:cs="Times New Roman"/>
        </w:rPr>
        <w:t xml:space="preserve"> отно</w:t>
      </w:r>
      <w:r>
        <w:rPr>
          <w:rFonts w:ascii="Times New Roman" w:hAnsi="Times New Roman" w:cs="Times New Roman"/>
        </w:rPr>
        <w:t>шение</w:t>
      </w:r>
      <w:r w:rsidRPr="00CA4F03">
        <w:rPr>
          <w:rFonts w:ascii="Times New Roman" w:hAnsi="Times New Roman" w:cs="Times New Roman"/>
        </w:rPr>
        <w:t xml:space="preserve"> к поступкам</w:t>
      </w:r>
      <w:r>
        <w:rPr>
          <w:rFonts w:ascii="Times New Roman" w:hAnsi="Times New Roman" w:cs="Times New Roman"/>
        </w:rPr>
        <w:t xml:space="preserve"> героя;</w:t>
      </w:r>
    </w:p>
    <w:p w:rsidR="008F5A5F" w:rsidRDefault="00526857" w:rsidP="00CA4F0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C86D4B" w:rsidRPr="00C86D4B">
        <w:rPr>
          <w:rFonts w:ascii="Times New Roman" w:hAnsi="Times New Roman" w:cs="Times New Roman"/>
        </w:rPr>
        <w:t xml:space="preserve">) </w:t>
      </w:r>
      <w:r w:rsidR="00CA4F03">
        <w:rPr>
          <w:rFonts w:ascii="Times New Roman" w:hAnsi="Times New Roman" w:cs="Times New Roman"/>
        </w:rPr>
        <w:t xml:space="preserve"> восприятие и понимание эмоционально- нравственных переживаний героя.</w:t>
      </w:r>
    </w:p>
    <w:p w:rsidR="00056B69" w:rsidRPr="00F76E0C" w:rsidRDefault="00056B69" w:rsidP="00056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D4B">
        <w:rPr>
          <w:rFonts w:ascii="Times New Roman" w:hAnsi="Times New Roman" w:cs="Times New Roman"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="0052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A5F" w:rsidRPr="008F5A5F" w:rsidRDefault="00C86D4B" w:rsidP="00056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B69" w:rsidRPr="00F76E0C" w:rsidRDefault="00C83C99" w:rsidP="00056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r w:rsidRPr="00F76E0C">
        <w:rPr>
          <w:rFonts w:ascii="Times New Roman" w:hAnsi="Times New Roman" w:cs="Times New Roman"/>
          <w:sz w:val="24"/>
          <w:szCs w:val="24"/>
        </w:rPr>
        <w:t xml:space="preserve">  по теме урока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E0C">
        <w:rPr>
          <w:rFonts w:ascii="Times New Roman" w:hAnsi="Times New Roman" w:cs="Times New Roman"/>
          <w:sz w:val="24"/>
          <w:szCs w:val="24"/>
        </w:rPr>
        <w:t>учебник Л.Ф</w:t>
      </w:r>
      <w:r>
        <w:rPr>
          <w:rFonts w:ascii="Times New Roman" w:hAnsi="Times New Roman" w:cs="Times New Roman"/>
          <w:sz w:val="24"/>
          <w:szCs w:val="24"/>
        </w:rPr>
        <w:t>.Климанова</w:t>
      </w:r>
      <w:r w:rsidRPr="00F76E0C">
        <w:rPr>
          <w:rFonts w:ascii="Times New Roman" w:hAnsi="Times New Roman" w:cs="Times New Roman"/>
          <w:sz w:val="24"/>
          <w:szCs w:val="24"/>
        </w:rPr>
        <w:t xml:space="preserve"> «Литературное чтение» 4 класс</w:t>
      </w:r>
      <w:r>
        <w:rPr>
          <w:rFonts w:ascii="Times New Roman" w:hAnsi="Times New Roman" w:cs="Times New Roman"/>
          <w:sz w:val="24"/>
          <w:szCs w:val="24"/>
        </w:rPr>
        <w:t xml:space="preserve">,1ч.; </w:t>
      </w:r>
      <w:r w:rsidR="00056B69" w:rsidRPr="00F76E0C">
        <w:rPr>
          <w:rFonts w:ascii="Times New Roman" w:hAnsi="Times New Roman" w:cs="Times New Roman"/>
          <w:sz w:val="24"/>
          <w:szCs w:val="24"/>
        </w:rPr>
        <w:t>карточки для состав</w:t>
      </w:r>
      <w:r>
        <w:rPr>
          <w:rFonts w:ascii="Times New Roman" w:hAnsi="Times New Roman" w:cs="Times New Roman"/>
          <w:sz w:val="24"/>
          <w:szCs w:val="24"/>
        </w:rPr>
        <w:t>ления плана (для всех учеников)</w:t>
      </w:r>
      <w:r w:rsidR="003E7A32">
        <w:rPr>
          <w:rFonts w:ascii="Times New Roman" w:hAnsi="Times New Roman" w:cs="Times New Roman"/>
          <w:sz w:val="24"/>
          <w:szCs w:val="24"/>
        </w:rPr>
        <w:t>, географический атлас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B69" w:rsidRPr="00F76E0C" w:rsidRDefault="00056B69" w:rsidP="00056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B69" w:rsidRPr="00F76E0C" w:rsidRDefault="00056B69">
      <w:pPr>
        <w:rPr>
          <w:rFonts w:ascii="Times New Roman" w:hAnsi="Times New Roman" w:cs="Times New Roman"/>
          <w:b/>
          <w:sz w:val="24"/>
          <w:szCs w:val="24"/>
        </w:rPr>
      </w:pPr>
    </w:p>
    <w:p w:rsidR="004D285A" w:rsidRPr="00722973" w:rsidRDefault="004D285A" w:rsidP="004D285A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4D285A" w:rsidRPr="00722973" w:rsidRDefault="004D285A" w:rsidP="00C83C99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22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D28" w:rsidRPr="00215C01" w:rsidRDefault="00665D28" w:rsidP="00665D28">
      <w:pPr>
        <w:spacing w:line="360" w:lineRule="auto"/>
        <w:ind w:firstLine="709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76308B" w:rsidRDefault="004D285A" w:rsidP="00385D02">
      <w:pPr>
        <w:autoSpaceDE w:val="0"/>
        <w:autoSpaceDN w:val="0"/>
        <w:adjustRightInd w:val="0"/>
        <w:jc w:val="both"/>
      </w:pPr>
      <w:r>
        <w:t xml:space="preserve"> </w:t>
      </w:r>
    </w:p>
    <w:p w:rsidR="00825049" w:rsidRDefault="00825049" w:rsidP="00385D02">
      <w:pPr>
        <w:autoSpaceDE w:val="0"/>
        <w:autoSpaceDN w:val="0"/>
        <w:adjustRightInd w:val="0"/>
        <w:jc w:val="both"/>
      </w:pPr>
    </w:p>
    <w:p w:rsidR="00F76E0C" w:rsidRDefault="0076308B" w:rsidP="00A6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 xml:space="preserve">       </w:t>
      </w:r>
      <w:r w:rsidR="0082355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F554F" w:rsidRPr="00F76E0C" w:rsidRDefault="007F554F" w:rsidP="00A67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5B2" w:rsidRPr="00F76E0C" w:rsidRDefault="006905B2" w:rsidP="006905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Ход урока.</w:t>
      </w:r>
    </w:p>
    <w:p w:rsidR="006905B2" w:rsidRPr="004D285A" w:rsidRDefault="006905B2" w:rsidP="004D28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6E0C">
        <w:rPr>
          <w:rFonts w:ascii="Times New Roman" w:hAnsi="Times New Roman" w:cs="Times New Roman"/>
          <w:b/>
          <w:sz w:val="24"/>
          <w:szCs w:val="24"/>
        </w:rPr>
        <w:t>.</w:t>
      </w:r>
      <w:r w:rsidRPr="00F76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85A" w:rsidRPr="00722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Организационный </w:t>
      </w:r>
      <w:r w:rsidR="004D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285A">
        <w:rPr>
          <w:rFonts w:ascii="Times New Roman" w:hAnsi="Times New Roman" w:cs="Times New Roman"/>
          <w:b/>
          <w:sz w:val="24"/>
          <w:szCs w:val="24"/>
        </w:rPr>
        <w:t>момент</w:t>
      </w:r>
      <w:proofErr w:type="gramEnd"/>
      <w:r w:rsidR="004D285A" w:rsidRPr="00F76E0C">
        <w:rPr>
          <w:rFonts w:ascii="Times New Roman" w:hAnsi="Times New Roman" w:cs="Times New Roman"/>
          <w:b/>
          <w:sz w:val="24"/>
          <w:szCs w:val="24"/>
        </w:rPr>
        <w:t>.</w:t>
      </w:r>
      <w:r w:rsidR="004D28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049" w:rsidRPr="00722973" w:rsidRDefault="00825049" w:rsidP="008250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973">
        <w:rPr>
          <w:rFonts w:ascii="Times New Roman" w:eastAsia="Times New Roman" w:hAnsi="Times New Roman" w:cs="Times New Roman"/>
          <w:sz w:val="24"/>
          <w:szCs w:val="24"/>
        </w:rPr>
        <w:t>Чтение учителем наизусть:</w:t>
      </w:r>
    </w:p>
    <w:p w:rsidR="00825049" w:rsidRPr="00825049" w:rsidRDefault="00825049" w:rsidP="0082504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25049">
        <w:rPr>
          <w:rFonts w:ascii="Times New Roman" w:eastAsia="Times New Roman" w:hAnsi="Times New Roman" w:cs="Times New Roman"/>
          <w:sz w:val="24"/>
          <w:szCs w:val="24"/>
        </w:rPr>
        <w:t>“Невозможно без вниманья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049">
        <w:rPr>
          <w:rFonts w:ascii="Times New Roman" w:eastAsia="Times New Roman" w:hAnsi="Times New Roman" w:cs="Times New Roman"/>
          <w:sz w:val="24"/>
          <w:szCs w:val="24"/>
        </w:rPr>
        <w:br/>
        <w:t>Получить образованье!”</w:t>
      </w:r>
    </w:p>
    <w:p w:rsidR="00825049" w:rsidRPr="00722973" w:rsidRDefault="00825049" w:rsidP="008250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973">
        <w:rPr>
          <w:rFonts w:ascii="Times New Roman" w:eastAsia="Times New Roman" w:hAnsi="Times New Roman" w:cs="Times New Roman"/>
          <w:sz w:val="24"/>
          <w:szCs w:val="24"/>
        </w:rPr>
        <w:t>(Все сосредоточились, все настроились на работу, все успокоились)</w:t>
      </w:r>
    </w:p>
    <w:p w:rsidR="00825049" w:rsidRPr="00722973" w:rsidRDefault="00825049" w:rsidP="008250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973">
        <w:rPr>
          <w:rFonts w:ascii="Times New Roman" w:eastAsia="Times New Roman" w:hAnsi="Times New Roman" w:cs="Times New Roman"/>
          <w:sz w:val="24"/>
          <w:szCs w:val="24"/>
        </w:rPr>
        <w:t>Упражнение с детьми в аутотренинге: ВДОХ!</w:t>
      </w:r>
    </w:p>
    <w:p w:rsidR="00825049" w:rsidRDefault="00825049" w:rsidP="008250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973">
        <w:rPr>
          <w:rFonts w:ascii="Times New Roman" w:eastAsia="Times New Roman" w:hAnsi="Times New Roman" w:cs="Times New Roman"/>
          <w:sz w:val="24"/>
          <w:szCs w:val="24"/>
        </w:rPr>
        <w:t>“Мы спокойны,</w:t>
      </w:r>
    </w:p>
    <w:p w:rsidR="00825049" w:rsidRPr="00722973" w:rsidRDefault="00825049" w:rsidP="008250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973">
        <w:rPr>
          <w:rFonts w:ascii="Times New Roman" w:eastAsia="Times New Roman" w:hAnsi="Times New Roman" w:cs="Times New Roman"/>
          <w:sz w:val="24"/>
          <w:szCs w:val="24"/>
        </w:rPr>
        <w:t>Мы внимательны,</w:t>
      </w:r>
    </w:p>
    <w:p w:rsidR="00825049" w:rsidRPr="00722973" w:rsidRDefault="00825049" w:rsidP="008250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973">
        <w:rPr>
          <w:rFonts w:ascii="Times New Roman" w:eastAsia="Times New Roman" w:hAnsi="Times New Roman" w:cs="Times New Roman"/>
          <w:sz w:val="24"/>
          <w:szCs w:val="24"/>
        </w:rPr>
        <w:t>Мы – само внимание!”</w:t>
      </w:r>
    </w:p>
    <w:p w:rsidR="006905B2" w:rsidRPr="00F76E0C" w:rsidRDefault="004D285A" w:rsidP="00690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05B2" w:rsidRPr="00F76E0C">
        <w:rPr>
          <w:rFonts w:ascii="Times New Roman" w:hAnsi="Times New Roman" w:cs="Times New Roman"/>
          <w:sz w:val="24"/>
          <w:szCs w:val="24"/>
        </w:rPr>
        <w:t>Сегодня мы познакомимся с неизвестным для вас автором и его произведением.</w:t>
      </w:r>
    </w:p>
    <w:p w:rsidR="00083319" w:rsidRPr="00F76E0C" w:rsidRDefault="00083319" w:rsidP="006905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6E0C">
        <w:rPr>
          <w:rFonts w:ascii="Times New Roman" w:hAnsi="Times New Roman" w:cs="Times New Roman"/>
          <w:b/>
          <w:sz w:val="24"/>
          <w:szCs w:val="24"/>
        </w:rPr>
        <w:t>.Формулирование  учащимися</w:t>
      </w:r>
      <w:proofErr w:type="gramEnd"/>
      <w:r w:rsidRPr="00F76E0C">
        <w:rPr>
          <w:rFonts w:ascii="Times New Roman" w:hAnsi="Times New Roman" w:cs="Times New Roman"/>
          <w:b/>
          <w:sz w:val="24"/>
          <w:szCs w:val="24"/>
        </w:rPr>
        <w:t xml:space="preserve"> темы и цели урока.</w:t>
      </w:r>
    </w:p>
    <w:p w:rsidR="00A2633A" w:rsidRPr="00F76E0C" w:rsidRDefault="00655A22" w:rsidP="00A2633A">
      <w:pPr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  <w:r w:rsidR="008831D2" w:rsidRPr="00F76E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31D2" w:rsidRPr="00F76E0C">
        <w:rPr>
          <w:rFonts w:ascii="Times New Roman" w:hAnsi="Times New Roman" w:cs="Times New Roman"/>
          <w:sz w:val="24"/>
          <w:szCs w:val="24"/>
          <w:u w:val="single"/>
        </w:rPr>
        <w:t xml:space="preserve">Для этого восстановите пропущенные в фамилиях поэтов и писателей </w:t>
      </w:r>
      <w:r w:rsidR="008831D2" w:rsidRPr="00F76E0C">
        <w:rPr>
          <w:rFonts w:ascii="Times New Roman" w:hAnsi="Times New Roman" w:cs="Times New Roman"/>
          <w:sz w:val="24"/>
          <w:szCs w:val="24"/>
        </w:rPr>
        <w:t>буквы,  соедините их между собой, и вы узнаете фамилию автора, с произведением которого мы будем работать на уроке.</w:t>
      </w:r>
      <w:r w:rsidR="00A2633A" w:rsidRPr="00F76E0C"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  <w:t xml:space="preserve"> </w:t>
      </w:r>
    </w:p>
    <w:p w:rsidR="00A2633A" w:rsidRPr="00F76E0C" w:rsidRDefault="00A2633A" w:rsidP="00A2633A">
      <w:pPr>
        <w:rPr>
          <w:rFonts w:ascii="Times New Roman" w:hAnsi="Times New Roman" w:cs="Times New Roman"/>
        </w:rPr>
      </w:pPr>
      <w:proofErr w:type="spellStart"/>
      <w:r w:rsidRPr="00F76E0C">
        <w:rPr>
          <w:rFonts w:ascii="Times New Roman" w:hAnsi="Times New Roman" w:cs="Times New Roman"/>
        </w:rPr>
        <w:t>Тют</w:t>
      </w:r>
      <w:proofErr w:type="spellEnd"/>
      <w:r w:rsidRPr="00F76E0C">
        <w:rPr>
          <w:rFonts w:ascii="Times New Roman" w:hAnsi="Times New Roman" w:cs="Times New Roman"/>
        </w:rPr>
        <w:t xml:space="preserve">…ев      Ф…т      </w:t>
      </w:r>
      <w:proofErr w:type="spellStart"/>
      <w:r w:rsidRPr="00F76E0C">
        <w:rPr>
          <w:rFonts w:ascii="Times New Roman" w:hAnsi="Times New Roman" w:cs="Times New Roman"/>
        </w:rPr>
        <w:t>Апу</w:t>
      </w:r>
      <w:proofErr w:type="spellEnd"/>
      <w:r w:rsidRPr="00F76E0C">
        <w:rPr>
          <w:rFonts w:ascii="Times New Roman" w:hAnsi="Times New Roman" w:cs="Times New Roman"/>
        </w:rPr>
        <w:t>…тин</w:t>
      </w:r>
      <w:proofErr w:type="gramStart"/>
      <w:r w:rsidRPr="00F76E0C">
        <w:rPr>
          <w:rFonts w:ascii="Times New Roman" w:hAnsi="Times New Roman" w:cs="Times New Roman"/>
        </w:rPr>
        <w:t xml:space="preserve">      Т</w:t>
      </w:r>
      <w:proofErr w:type="gramEnd"/>
      <w:r w:rsidRPr="00F76E0C">
        <w:rPr>
          <w:rFonts w:ascii="Times New Roman" w:hAnsi="Times New Roman" w:cs="Times New Roman"/>
        </w:rPr>
        <w:t>…</w:t>
      </w:r>
      <w:proofErr w:type="spellStart"/>
      <w:r w:rsidRPr="00F76E0C">
        <w:rPr>
          <w:rFonts w:ascii="Times New Roman" w:hAnsi="Times New Roman" w:cs="Times New Roman"/>
        </w:rPr>
        <w:t>лстой</w:t>
      </w:r>
      <w:proofErr w:type="spellEnd"/>
      <w:r w:rsidRPr="00F76E0C">
        <w:rPr>
          <w:rFonts w:ascii="Times New Roman" w:hAnsi="Times New Roman" w:cs="Times New Roman"/>
        </w:rPr>
        <w:t xml:space="preserve">      </w:t>
      </w:r>
      <w:proofErr w:type="spellStart"/>
      <w:r w:rsidRPr="00F76E0C">
        <w:rPr>
          <w:rFonts w:ascii="Times New Roman" w:hAnsi="Times New Roman" w:cs="Times New Roman"/>
        </w:rPr>
        <w:t>Ершо</w:t>
      </w:r>
      <w:proofErr w:type="spellEnd"/>
      <w:r w:rsidRPr="00F76E0C">
        <w:rPr>
          <w:rFonts w:ascii="Times New Roman" w:hAnsi="Times New Roman" w:cs="Times New Roman"/>
        </w:rPr>
        <w:t>…</w:t>
      </w:r>
    </w:p>
    <w:p w:rsidR="008831D2" w:rsidRPr="00F76E0C" w:rsidRDefault="00A2633A" w:rsidP="00883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Тют</w:t>
      </w:r>
      <w:r w:rsidRPr="00F76E0C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F76E0C">
        <w:rPr>
          <w:rFonts w:ascii="Times New Roman" w:hAnsi="Times New Roman" w:cs="Times New Roman"/>
          <w:sz w:val="24"/>
          <w:szCs w:val="24"/>
        </w:rPr>
        <w:t>ев      Ф</w:t>
      </w:r>
      <w:r w:rsidRPr="00F76E0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76E0C">
        <w:rPr>
          <w:rFonts w:ascii="Times New Roman" w:hAnsi="Times New Roman" w:cs="Times New Roman"/>
          <w:sz w:val="24"/>
          <w:szCs w:val="24"/>
        </w:rPr>
        <w:t xml:space="preserve">т      </w:t>
      </w:r>
      <w:proofErr w:type="spellStart"/>
      <w:r w:rsidRPr="00F76E0C">
        <w:rPr>
          <w:rFonts w:ascii="Times New Roman" w:hAnsi="Times New Roman" w:cs="Times New Roman"/>
          <w:sz w:val="24"/>
          <w:szCs w:val="24"/>
        </w:rPr>
        <w:t>Апу</w:t>
      </w:r>
      <w:r w:rsidRPr="00F76E0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F76E0C">
        <w:rPr>
          <w:rFonts w:ascii="Times New Roman" w:hAnsi="Times New Roman" w:cs="Times New Roman"/>
          <w:sz w:val="24"/>
          <w:szCs w:val="24"/>
        </w:rPr>
        <w:t>тин</w:t>
      </w:r>
      <w:proofErr w:type="spellEnd"/>
      <w:r w:rsidRPr="00F76E0C">
        <w:rPr>
          <w:rFonts w:ascii="Times New Roman" w:hAnsi="Times New Roman" w:cs="Times New Roman"/>
          <w:sz w:val="24"/>
          <w:szCs w:val="24"/>
        </w:rPr>
        <w:t xml:space="preserve">      Т</w:t>
      </w:r>
      <w:r w:rsidRPr="00F76E0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76E0C">
        <w:rPr>
          <w:rFonts w:ascii="Times New Roman" w:hAnsi="Times New Roman" w:cs="Times New Roman"/>
          <w:sz w:val="24"/>
          <w:szCs w:val="24"/>
        </w:rPr>
        <w:t>лстой      Ершо</w:t>
      </w:r>
      <w:r w:rsidRPr="00F76E0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76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22" w:rsidRPr="00F76E0C" w:rsidRDefault="00655A22" w:rsidP="00655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  <w:r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2" w:rsidRPr="00F76E0C">
        <w:rPr>
          <w:rFonts w:ascii="Times New Roman" w:hAnsi="Times New Roman" w:cs="Times New Roman"/>
          <w:sz w:val="24"/>
          <w:szCs w:val="24"/>
          <w:u w:val="single"/>
        </w:rPr>
        <w:t>Вы правильно определили</w:t>
      </w:r>
      <w:r w:rsidRPr="00F76E0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76E0C">
        <w:rPr>
          <w:rFonts w:ascii="Times New Roman" w:hAnsi="Times New Roman" w:cs="Times New Roman"/>
          <w:sz w:val="24"/>
          <w:szCs w:val="24"/>
        </w:rPr>
        <w:t>Сформулируйте первую часть темы урока. (Произведение А.П. Чехова).</w:t>
      </w:r>
    </w:p>
    <w:p w:rsidR="00655A22" w:rsidRPr="00F76E0C" w:rsidRDefault="00655A22" w:rsidP="00655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-Узнаем название произведения, с которым мы сегодня познакомимся.</w:t>
      </w:r>
    </w:p>
    <w:p w:rsidR="00CD52B1" w:rsidRPr="00F76E0C" w:rsidRDefault="00655A22" w:rsidP="00655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>Слайд.</w:t>
      </w:r>
      <w:r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  <w:u w:val="single"/>
        </w:rPr>
        <w:t xml:space="preserve">Перед вами две таблицы: </w:t>
      </w:r>
      <w:r w:rsidRPr="00F76E0C">
        <w:rPr>
          <w:rFonts w:ascii="Times New Roman" w:hAnsi="Times New Roman" w:cs="Times New Roman"/>
          <w:sz w:val="24"/>
          <w:szCs w:val="24"/>
        </w:rPr>
        <w:t xml:space="preserve"> одна с буквами, входящими в состав названия произведения; другая – со </w:t>
      </w:r>
      <w:r w:rsidR="004C1DAF" w:rsidRPr="00F76E0C">
        <w:rPr>
          <w:rFonts w:ascii="Times New Roman" w:hAnsi="Times New Roman" w:cs="Times New Roman"/>
          <w:sz w:val="24"/>
          <w:szCs w:val="24"/>
        </w:rPr>
        <w:t>схемой,</w:t>
      </w:r>
      <w:r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="004C1DAF" w:rsidRPr="00F76E0C">
        <w:rPr>
          <w:rFonts w:ascii="Times New Roman" w:hAnsi="Times New Roman" w:cs="Times New Roman"/>
          <w:sz w:val="24"/>
          <w:szCs w:val="24"/>
        </w:rPr>
        <w:t>п</w:t>
      </w:r>
      <w:r w:rsidRPr="00F76E0C">
        <w:rPr>
          <w:rFonts w:ascii="Times New Roman" w:hAnsi="Times New Roman" w:cs="Times New Roman"/>
          <w:sz w:val="24"/>
          <w:szCs w:val="24"/>
        </w:rPr>
        <w:t>оказывающей последовательность соединения букв. Используя схему, прочитайте название  произведения.</w:t>
      </w:r>
    </w:p>
    <w:tbl>
      <w:tblPr>
        <w:tblpPr w:leftFromText="180" w:rightFromText="180" w:vertAnchor="text" w:tblpY="1"/>
        <w:tblOverlap w:val="never"/>
        <w:tblW w:w="1883" w:type="dxa"/>
        <w:tblInd w:w="853" w:type="dxa"/>
        <w:tblCellMar>
          <w:left w:w="0" w:type="dxa"/>
          <w:right w:w="0" w:type="dxa"/>
        </w:tblCellMar>
        <w:tblLook w:val="04A0"/>
      </w:tblPr>
      <w:tblGrid>
        <w:gridCol w:w="447"/>
        <w:gridCol w:w="447"/>
        <w:gridCol w:w="524"/>
        <w:gridCol w:w="465"/>
      </w:tblGrid>
      <w:tr w:rsidR="00CD52B1" w:rsidRPr="00F76E0C" w:rsidTr="00B51F08">
        <w:trPr>
          <w:trHeight w:val="423"/>
        </w:trPr>
        <w:tc>
          <w:tcPr>
            <w:tcW w:w="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CD52B1" w:rsidRPr="00F76E0C" w:rsidTr="00B51F08">
        <w:trPr>
          <w:trHeight w:val="24"/>
        </w:trPr>
        <w:tc>
          <w:tcPr>
            <w:tcW w:w="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</w:t>
            </w:r>
            <w:proofErr w:type="gramEnd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ь</w:t>
            </w:r>
            <w:proofErr w:type="spellEnd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CD52B1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proofErr w:type="gramEnd"/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11"/>
        <w:tblOverlap w:val="never"/>
        <w:tblW w:w="1883" w:type="dxa"/>
        <w:tblCellMar>
          <w:left w:w="0" w:type="dxa"/>
          <w:right w:w="0" w:type="dxa"/>
        </w:tblCellMar>
        <w:tblLook w:val="04A0"/>
      </w:tblPr>
      <w:tblGrid>
        <w:gridCol w:w="447"/>
        <w:gridCol w:w="447"/>
        <w:gridCol w:w="524"/>
        <w:gridCol w:w="465"/>
      </w:tblGrid>
      <w:tr w:rsidR="00B51F08" w:rsidRPr="00F76E0C" w:rsidTr="00B51F08">
        <w:trPr>
          <w:trHeight w:val="423"/>
        </w:trPr>
        <w:tc>
          <w:tcPr>
            <w:tcW w:w="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5A0BC0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.55pt;margin-top:8.25pt;width:0;height:29.9pt;z-index:251664384;mso-position-horizontal-relative:text;mso-position-vertical-relative:text" o:connectortype="straight">
                  <v:stroke endarrow="block"/>
                </v:shape>
              </w:pict>
            </w:r>
            <w:r w:rsidRPr="005A0B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pict>
                <v:shape id="_x0000_s1033" type="#_x0000_t32" style="position:absolute;margin-left:-.55pt;margin-top:8.25pt;width:28.5pt;height:0;flip:x;z-index:251663360;mso-position-horizontal-relative:text;mso-position-vertical-relative:text" o:connectortype="straight"/>
              </w:pict>
            </w:r>
            <w:r w:rsidR="00B51F08"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5A0BC0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pict>
                <v:shape id="_x0000_s1032" type="#_x0000_t32" style="position:absolute;margin-left:5.6pt;margin-top:8.25pt;width:0;height:29.9pt;flip:y;z-index:251662336;mso-position-horizontal-relative:text;mso-position-vertical-relative:text" o:connectortype="straight"/>
              </w:pict>
            </w:r>
            <w:r w:rsidR="00B51F08"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5A0BC0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pict>
                <v:shape id="_x0000_s1030" type="#_x0000_t32" style="position:absolute;margin-left:1.6pt;margin-top:2.85pt;width:.05pt;height:35.3pt;z-index:251660288;mso-position-horizontal-relative:text;mso-position-vertical-relative:text" o:connectortype="straight"/>
              </w:pict>
            </w:r>
            <w:r w:rsidRPr="005A0B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pict>
                <v:shape id="_x0000_s1029" type="#_x0000_t32" style="position:absolute;margin-left:1.6pt;margin-top:2.85pt;width:27.85pt;height:0;flip:x;z-index:251659264;mso-position-horizontal-relative:text;mso-position-vertical-relative:text" o:connectortype="straight"/>
              </w:pict>
            </w:r>
            <w:r w:rsidR="00B51F08"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5A0BC0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pict>
                <v:shape id="_x0000_s1028" type="#_x0000_t32" style="position:absolute;margin-left:3.25pt;margin-top:2.85pt;width:0;height:38.7pt;flip:y;z-index:251658240;mso-position-horizontal-relative:text;mso-position-vertical-relative:text" o:connectortype="straight"/>
              </w:pict>
            </w:r>
            <w:r w:rsidR="00B51F08"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51F08" w:rsidRPr="00F76E0C" w:rsidTr="00B51F08">
        <w:trPr>
          <w:trHeight w:val="24"/>
        </w:trPr>
        <w:tc>
          <w:tcPr>
            <w:tcW w:w="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B51F08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5A0BC0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pict>
                <v:shape id="_x0000_s1031" type="#_x0000_t32" style="position:absolute;margin-left:5.6pt;margin-top:6.8pt;width:18.35pt;height:0;flip:x;z-index:251661312;mso-position-horizontal-relative:text;mso-position-vertical-relative:text" o:connectortype="straight"/>
              </w:pict>
            </w:r>
            <w:r w:rsidR="00B51F08"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B51F08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2B1" w:rsidRPr="00F76E0C" w:rsidRDefault="00B35C39" w:rsidP="00B5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B51F08" w:rsidRPr="00F76E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B51F08" w:rsidRPr="00F76E0C" w:rsidRDefault="00B51F08" w:rsidP="00B51F08">
      <w:pPr>
        <w:tabs>
          <w:tab w:val="left" w:pos="17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5A22" w:rsidRPr="00F76E0C" w:rsidRDefault="00B51F08" w:rsidP="00F13CE7">
      <w:pPr>
        <w:tabs>
          <w:tab w:val="left" w:pos="17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ab/>
      </w:r>
      <w:r w:rsidRPr="00F76E0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55A22" w:rsidRPr="00F76E0C" w:rsidRDefault="004C1DAF" w:rsidP="00655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-Что получилось? Правильно. «Мальчики»</w:t>
      </w:r>
    </w:p>
    <w:p w:rsidR="004C1DAF" w:rsidRPr="00F76E0C" w:rsidRDefault="004C1DAF" w:rsidP="00655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Слайд. </w:t>
      </w:r>
      <w:r w:rsidRPr="00F76E0C">
        <w:rPr>
          <w:rFonts w:ascii="Times New Roman" w:hAnsi="Times New Roman" w:cs="Times New Roman"/>
          <w:sz w:val="24"/>
          <w:szCs w:val="24"/>
          <w:u w:val="single"/>
        </w:rPr>
        <w:t>Сформулируйте тему нашего урока</w:t>
      </w:r>
      <w:proofErr w:type="gramStart"/>
      <w:r w:rsidRPr="00F76E0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77AAD" w:rsidRPr="00F76E0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477AAD" w:rsidRPr="00F76E0C">
        <w:rPr>
          <w:rFonts w:ascii="Times New Roman" w:hAnsi="Times New Roman" w:cs="Times New Roman"/>
          <w:sz w:val="24"/>
          <w:szCs w:val="24"/>
        </w:rPr>
        <w:t>А.П. Чехов и его произведение «Мальчики».)</w:t>
      </w:r>
    </w:p>
    <w:p w:rsidR="007E5860" w:rsidRPr="00F76E0C" w:rsidRDefault="007E5860" w:rsidP="007E586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  <w:u w:val="single"/>
        </w:rPr>
        <w:t>Появляется тема урока).</w:t>
      </w:r>
    </w:p>
    <w:p w:rsidR="007E5860" w:rsidRPr="00F76E0C" w:rsidRDefault="007E5860" w:rsidP="007E5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-Сформулируйте цель нашего урока.</w:t>
      </w:r>
    </w:p>
    <w:p w:rsidR="00A53FF6" w:rsidRPr="00F76E0C" w:rsidRDefault="007E5860" w:rsidP="0083360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Слайд. </w:t>
      </w:r>
      <w:proofErr w:type="gramStart"/>
      <w:r w:rsidRPr="00F76E0C">
        <w:rPr>
          <w:rFonts w:ascii="Times New Roman" w:hAnsi="Times New Roman" w:cs="Times New Roman"/>
          <w:sz w:val="24"/>
          <w:szCs w:val="24"/>
          <w:u w:val="single"/>
        </w:rPr>
        <w:t>(На экране.</w:t>
      </w:r>
      <w:proofErr w:type="gramEnd"/>
      <w:r w:rsidRPr="00F76E0C">
        <w:rPr>
          <w:rFonts w:ascii="Times New Roman" w:hAnsi="Times New Roman" w:cs="Times New Roman"/>
          <w:sz w:val="24"/>
          <w:szCs w:val="24"/>
          <w:u w:val="single"/>
        </w:rPr>
        <w:t xml:space="preserve"> Познакомиться с творчеством … и его произведением </w:t>
      </w:r>
      <w:r w:rsidRPr="00F76E0C">
        <w:rPr>
          <w:rFonts w:ascii="Times New Roman" w:hAnsi="Times New Roman" w:cs="Times New Roman"/>
          <w:sz w:val="24"/>
          <w:szCs w:val="24"/>
        </w:rPr>
        <w:t>«…»</w:t>
      </w:r>
      <w:r w:rsidR="00EA1C09" w:rsidRPr="00F76E0C">
        <w:rPr>
          <w:rFonts w:ascii="Times New Roman" w:hAnsi="Times New Roman" w:cs="Times New Roman"/>
          <w:sz w:val="24"/>
          <w:szCs w:val="24"/>
        </w:rPr>
        <w:t>;</w:t>
      </w:r>
      <w:r w:rsidRPr="00F76E0C">
        <w:rPr>
          <w:rFonts w:ascii="Times New Roman" w:hAnsi="Times New Roman" w:cs="Times New Roman"/>
          <w:sz w:val="24"/>
          <w:szCs w:val="24"/>
        </w:rPr>
        <w:t xml:space="preserve"> учиться правильно и …</w:t>
      </w:r>
      <w:r w:rsidR="008048F7" w:rsidRPr="00F76E0C">
        <w:rPr>
          <w:rFonts w:ascii="Times New Roman" w:hAnsi="Times New Roman" w:cs="Times New Roman"/>
          <w:sz w:val="24"/>
          <w:szCs w:val="24"/>
        </w:rPr>
        <w:t xml:space="preserve"> читать произведение;</w:t>
      </w:r>
      <w:r w:rsidRPr="00F76E0C">
        <w:rPr>
          <w:rFonts w:ascii="Times New Roman" w:hAnsi="Times New Roman" w:cs="Times New Roman"/>
          <w:sz w:val="24"/>
          <w:szCs w:val="24"/>
        </w:rPr>
        <w:t xml:space="preserve"> отвечать на  …</w:t>
      </w:r>
      <w:proofErr w:type="gramStart"/>
      <w:r w:rsidR="008048F7" w:rsidRPr="00F76E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048F7" w:rsidRPr="00F76E0C">
        <w:rPr>
          <w:rFonts w:ascii="Times New Roman" w:hAnsi="Times New Roman" w:cs="Times New Roman"/>
          <w:sz w:val="24"/>
          <w:szCs w:val="24"/>
        </w:rPr>
        <w:t xml:space="preserve"> делить …  на части.</w:t>
      </w:r>
      <w:r w:rsidRPr="00F76E0C">
        <w:rPr>
          <w:rFonts w:ascii="Times New Roman" w:hAnsi="Times New Roman" w:cs="Times New Roman"/>
          <w:sz w:val="24"/>
          <w:szCs w:val="24"/>
        </w:rPr>
        <w:t>)</w:t>
      </w:r>
    </w:p>
    <w:p w:rsidR="007E5860" w:rsidRPr="00F76E0C" w:rsidRDefault="00083319" w:rsidP="008336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sz w:val="24"/>
          <w:szCs w:val="24"/>
          <w:u w:val="single"/>
        </w:rPr>
        <w:t>(Появляется цель урока)</w:t>
      </w:r>
      <w:proofErr w:type="gramStart"/>
      <w:r w:rsidRPr="00F76E0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A1C09" w:rsidRPr="00F76E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A1C09" w:rsidRPr="00F76E0C">
        <w:rPr>
          <w:rFonts w:ascii="Times New Roman" w:hAnsi="Times New Roman" w:cs="Times New Roman"/>
          <w:sz w:val="24"/>
          <w:szCs w:val="24"/>
        </w:rPr>
        <w:t xml:space="preserve">ознакомиться с творчеством А.П.Чехова и его произведением «Мальчики»; учиться правильно </w:t>
      </w:r>
      <w:r w:rsidR="008048F7" w:rsidRPr="00F76E0C">
        <w:rPr>
          <w:rFonts w:ascii="Times New Roman" w:hAnsi="Times New Roman" w:cs="Times New Roman"/>
          <w:sz w:val="24"/>
          <w:szCs w:val="24"/>
        </w:rPr>
        <w:t xml:space="preserve"> и  выразительно </w:t>
      </w:r>
      <w:r w:rsidR="00EA1C09" w:rsidRPr="00F76E0C">
        <w:rPr>
          <w:rFonts w:ascii="Times New Roman" w:hAnsi="Times New Roman" w:cs="Times New Roman"/>
          <w:sz w:val="24"/>
          <w:szCs w:val="24"/>
        </w:rPr>
        <w:t>читать</w:t>
      </w:r>
      <w:r w:rsidR="008048F7" w:rsidRPr="00F76E0C">
        <w:rPr>
          <w:rFonts w:ascii="Times New Roman" w:hAnsi="Times New Roman" w:cs="Times New Roman"/>
          <w:sz w:val="24"/>
          <w:szCs w:val="24"/>
        </w:rPr>
        <w:t xml:space="preserve"> произведение; отвечать на вопросы; делить текст на части.</w:t>
      </w:r>
    </w:p>
    <w:p w:rsidR="00833603" w:rsidRPr="00F76E0C" w:rsidRDefault="00833603" w:rsidP="0083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6E0C">
        <w:rPr>
          <w:rFonts w:ascii="Times New Roman" w:hAnsi="Times New Roman" w:cs="Times New Roman"/>
          <w:b/>
          <w:sz w:val="24"/>
          <w:szCs w:val="24"/>
        </w:rPr>
        <w:t>. Подготовительная работа.</w:t>
      </w:r>
    </w:p>
    <w:p w:rsidR="00833603" w:rsidRPr="00F76E0C" w:rsidRDefault="00833603" w:rsidP="0083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- Приступим к работе.</w:t>
      </w:r>
    </w:p>
    <w:p w:rsidR="00833603" w:rsidRPr="00F76E0C" w:rsidRDefault="00833603" w:rsidP="0083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76E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76E0C">
        <w:rPr>
          <w:rFonts w:ascii="Times New Roman" w:hAnsi="Times New Roman" w:cs="Times New Roman"/>
          <w:sz w:val="24"/>
          <w:szCs w:val="24"/>
        </w:rPr>
        <w:t>Показ портрета А.П.Чехова)</w:t>
      </w:r>
    </w:p>
    <w:p w:rsidR="00833603" w:rsidRPr="00F76E0C" w:rsidRDefault="00833603" w:rsidP="008336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1.Сообщение об авторе.</w:t>
      </w:r>
    </w:p>
    <w:p w:rsidR="00833603" w:rsidRPr="00F76E0C" w:rsidRDefault="00833603" w:rsidP="0083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-Что вы знаете об авторе произведения?</w:t>
      </w:r>
    </w:p>
    <w:p w:rsidR="00A53FF6" w:rsidRPr="00F76E0C" w:rsidRDefault="00833603" w:rsidP="0083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 xml:space="preserve">Послушайте биографию автора по частям. </w:t>
      </w:r>
    </w:p>
    <w:p w:rsidR="00F13CE7" w:rsidRPr="00F76E0C" w:rsidRDefault="00833603" w:rsidP="00A2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F76E0C">
        <w:rPr>
          <w:rFonts w:ascii="Times New Roman" w:hAnsi="Times New Roman" w:cs="Times New Roman"/>
          <w:sz w:val="24"/>
          <w:szCs w:val="24"/>
          <w:u w:val="single"/>
        </w:rPr>
        <w:t>Внимательно слушая, составьте план рассказа</w:t>
      </w:r>
      <w:r w:rsidRPr="00F76E0C">
        <w:rPr>
          <w:rFonts w:ascii="Times New Roman" w:hAnsi="Times New Roman" w:cs="Times New Roman"/>
          <w:sz w:val="24"/>
          <w:szCs w:val="24"/>
        </w:rPr>
        <w:t>. Каждый пункт плана должен быть озаглавлен с помощью одного слова. (Дети работают с карточками).</w:t>
      </w:r>
    </w:p>
    <w:p w:rsidR="00A20359" w:rsidRPr="00F76E0C" w:rsidRDefault="00A20359" w:rsidP="00A2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1.Антон Павлович Чехов – один из  известнейших на весь мир писателей.</w:t>
      </w:r>
    </w:p>
    <w:p w:rsidR="00A20359" w:rsidRPr="00F76E0C" w:rsidRDefault="00A20359" w:rsidP="00DD1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Слайд. </w:t>
      </w:r>
      <w:r w:rsidRPr="00F76E0C">
        <w:rPr>
          <w:rFonts w:ascii="Times New Roman" w:hAnsi="Times New Roman" w:cs="Times New Roman"/>
          <w:sz w:val="24"/>
          <w:szCs w:val="24"/>
        </w:rPr>
        <w:t xml:space="preserve">Он родился в 1860 году в городе Таганроге  </w:t>
      </w:r>
    </w:p>
    <w:p w:rsidR="00A20359" w:rsidRPr="00F76E0C" w:rsidRDefault="00A20359" w:rsidP="00DD1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 </w:t>
      </w:r>
      <w:r w:rsidRPr="00F76E0C">
        <w:rPr>
          <w:rFonts w:ascii="Times New Roman" w:hAnsi="Times New Roman" w:cs="Times New Roman"/>
          <w:sz w:val="24"/>
          <w:szCs w:val="24"/>
        </w:rPr>
        <w:t>в семье мелкого торговца. Отец разорился (довёл своё состояние до нищеты) и переехал в Москву. Антон остался один в Таганроге.</w:t>
      </w:r>
      <w:r w:rsidR="0036128A" w:rsidRPr="00F76E0C">
        <w:rPr>
          <w:rFonts w:ascii="Times New Roman" w:hAnsi="Times New Roman" w:cs="Times New Roman"/>
          <w:sz w:val="24"/>
          <w:szCs w:val="24"/>
        </w:rPr>
        <w:t xml:space="preserve"> (Озаглавьте</w:t>
      </w:r>
      <w:r w:rsidR="00DD14E7" w:rsidRPr="00F76E0C">
        <w:rPr>
          <w:rFonts w:ascii="Times New Roman" w:hAnsi="Times New Roman" w:cs="Times New Roman"/>
          <w:sz w:val="24"/>
          <w:szCs w:val="24"/>
        </w:rPr>
        <w:t>.)</w:t>
      </w:r>
    </w:p>
    <w:p w:rsidR="00DD14E7" w:rsidRPr="00F76E0C" w:rsidRDefault="00DD14E7" w:rsidP="00DD1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2.</w:t>
      </w:r>
      <w:r w:rsidR="0036128A" w:rsidRPr="00F76E0C">
        <w:rPr>
          <w:rFonts w:ascii="Times New Roman" w:hAnsi="Times New Roman" w:cs="Times New Roman"/>
          <w:sz w:val="24"/>
          <w:szCs w:val="24"/>
        </w:rPr>
        <w:t>Антон учился в гимназии (учебное заведение), зарабатывал на жизнь частными уроками. Его писательский талант проявился уже в гимназии. В 19 лет</w:t>
      </w:r>
      <w:r w:rsidR="00953D73" w:rsidRPr="00F76E0C">
        <w:rPr>
          <w:rFonts w:ascii="Times New Roman" w:hAnsi="Times New Roman" w:cs="Times New Roman"/>
          <w:sz w:val="24"/>
          <w:szCs w:val="24"/>
        </w:rPr>
        <w:t xml:space="preserve"> он</w:t>
      </w:r>
      <w:r w:rsidR="0036128A" w:rsidRPr="00F76E0C">
        <w:rPr>
          <w:rFonts w:ascii="Times New Roman" w:hAnsi="Times New Roman" w:cs="Times New Roman"/>
          <w:sz w:val="24"/>
          <w:szCs w:val="24"/>
        </w:rPr>
        <w:t xml:space="preserve"> поступил на медицинский факультет Московского университета, через пять лет получил звание врача. (Озаглавьте). </w:t>
      </w:r>
    </w:p>
    <w:p w:rsidR="0036128A" w:rsidRPr="00F76E0C" w:rsidRDefault="0036128A" w:rsidP="00DD1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3.</w:t>
      </w:r>
      <w:r w:rsidR="00F50FDC" w:rsidRPr="00F76E0C">
        <w:rPr>
          <w:rFonts w:ascii="Times New Roman" w:hAnsi="Times New Roman" w:cs="Times New Roman"/>
          <w:sz w:val="24"/>
          <w:szCs w:val="24"/>
        </w:rPr>
        <w:t>Ещё студентом Чехов начинает печатать маленькие рассказы в юмористических журналах. Эти произведения приносят ему популярность. Чехов становится известен не только в России, но и во многих Европейских странах. (Озаглавливаем).</w:t>
      </w:r>
    </w:p>
    <w:p w:rsidR="00FD37E5" w:rsidRPr="00F76E0C" w:rsidRDefault="00FD37E5" w:rsidP="00DD14E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</w:p>
    <w:p w:rsidR="00954B78" w:rsidRPr="00F76E0C" w:rsidRDefault="00FD37E5" w:rsidP="00954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4.Основная тема рассказов, повестей, пьес, написанных Чеховым – это жизнь обыкновенных людей. В настоящее время имя Чехова является одним из самых популярных в мировой литературе</w:t>
      </w:r>
      <w:proofErr w:type="gramStart"/>
      <w:r w:rsidRPr="00F76E0C">
        <w:rPr>
          <w:rFonts w:ascii="Times New Roman" w:hAnsi="Times New Roman" w:cs="Times New Roman"/>
          <w:sz w:val="24"/>
          <w:szCs w:val="24"/>
        </w:rPr>
        <w:t>.</w:t>
      </w:r>
      <w:r w:rsidR="00A06499" w:rsidRPr="00F76E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6499" w:rsidRPr="00F76E0C">
        <w:rPr>
          <w:rFonts w:ascii="Times New Roman" w:hAnsi="Times New Roman" w:cs="Times New Roman"/>
          <w:sz w:val="24"/>
          <w:szCs w:val="24"/>
        </w:rPr>
        <w:t>Озаглавливаем).</w:t>
      </w:r>
    </w:p>
    <w:p w:rsidR="00954B78" w:rsidRPr="00F76E0C" w:rsidRDefault="00954B78" w:rsidP="00DD1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 xml:space="preserve">- </w:t>
      </w:r>
      <w:r w:rsidR="00953D73" w:rsidRPr="00F76E0C">
        <w:rPr>
          <w:rFonts w:ascii="Times New Roman" w:hAnsi="Times New Roman" w:cs="Times New Roman"/>
          <w:sz w:val="24"/>
          <w:szCs w:val="24"/>
        </w:rPr>
        <w:t>Проверим</w:t>
      </w:r>
      <w:r w:rsidRPr="00F76E0C">
        <w:rPr>
          <w:rFonts w:ascii="Times New Roman" w:hAnsi="Times New Roman" w:cs="Times New Roman"/>
          <w:sz w:val="24"/>
          <w:szCs w:val="24"/>
        </w:rPr>
        <w:t>, какой план у вас получился.</w:t>
      </w:r>
      <w:r w:rsidR="00953D73"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="00810C13" w:rsidRPr="00F76E0C">
        <w:rPr>
          <w:rFonts w:ascii="Times New Roman" w:hAnsi="Times New Roman" w:cs="Times New Roman"/>
          <w:sz w:val="24"/>
          <w:szCs w:val="24"/>
        </w:rPr>
        <w:t>(Дети рассказывают</w:t>
      </w:r>
      <w:r w:rsidRPr="00F76E0C">
        <w:rPr>
          <w:rFonts w:ascii="Times New Roman" w:hAnsi="Times New Roman" w:cs="Times New Roman"/>
          <w:sz w:val="24"/>
          <w:szCs w:val="24"/>
        </w:rPr>
        <w:t>,</w:t>
      </w:r>
      <w:r w:rsidR="00810C13"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</w:rPr>
        <w:t>как они озаглавили каждый пункт плана).</w:t>
      </w:r>
    </w:p>
    <w:p w:rsidR="00954B78" w:rsidRPr="00F76E0C" w:rsidRDefault="00954B78" w:rsidP="00954B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2.Словарная работа.</w:t>
      </w:r>
    </w:p>
    <w:p w:rsidR="00DD14E7" w:rsidRPr="00F76E0C" w:rsidRDefault="00954B78" w:rsidP="00954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- В новом произведении вам встретятся новые или малознакомые слова.</w:t>
      </w:r>
    </w:p>
    <w:p w:rsidR="00954B78" w:rsidRPr="00F76E0C" w:rsidRDefault="00954B78" w:rsidP="00954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Слайд. </w:t>
      </w:r>
      <w:r w:rsidR="00B66FA8" w:rsidRPr="00F76E0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F76E0C">
        <w:rPr>
          <w:rFonts w:ascii="Times New Roman" w:hAnsi="Times New Roman" w:cs="Times New Roman"/>
          <w:sz w:val="24"/>
          <w:szCs w:val="24"/>
          <w:u w:val="single"/>
        </w:rPr>
        <w:t xml:space="preserve">опробуйте </w:t>
      </w:r>
      <w:r w:rsidR="00B66FA8" w:rsidRPr="00F76E0C">
        <w:rPr>
          <w:rFonts w:ascii="Times New Roman" w:hAnsi="Times New Roman" w:cs="Times New Roman"/>
          <w:sz w:val="24"/>
          <w:szCs w:val="24"/>
          <w:u w:val="single"/>
        </w:rPr>
        <w:t>объяснить значение этих слов.</w:t>
      </w:r>
    </w:p>
    <w:p w:rsidR="00DE6102" w:rsidRPr="00F76E0C" w:rsidRDefault="00F17865" w:rsidP="00954B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ро</w:t>
      </w:r>
      <w:r w:rsidR="00DE6102" w:rsidRPr="00F76E0C">
        <w:rPr>
          <w:rFonts w:ascii="Times New Roman" w:hAnsi="Times New Roman" w:cs="Times New Roman"/>
          <w:sz w:val="24"/>
          <w:szCs w:val="24"/>
        </w:rPr>
        <w:t xml:space="preserve">звальни               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6E0C">
        <w:rPr>
          <w:rFonts w:ascii="Times New Roman" w:hAnsi="Times New Roman" w:cs="Times New Roman"/>
          <w:sz w:val="24"/>
          <w:szCs w:val="24"/>
        </w:rPr>
        <w:t>ку</w:t>
      </w:r>
      <w:r w:rsidR="006B50C5" w:rsidRPr="00F76E0C">
        <w:rPr>
          <w:rFonts w:ascii="Times New Roman" w:hAnsi="Times New Roman" w:cs="Times New Roman"/>
          <w:sz w:val="24"/>
          <w:szCs w:val="24"/>
        </w:rPr>
        <w:t>чер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                                     бизон</w:t>
      </w:r>
    </w:p>
    <w:p w:rsidR="00DE6102" w:rsidRPr="00F76E0C" w:rsidRDefault="00F17865" w:rsidP="003C3ED5">
      <w:pPr>
        <w:tabs>
          <w:tab w:val="left" w:pos="2255"/>
          <w:tab w:val="left" w:pos="64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sz w:val="24"/>
          <w:szCs w:val="24"/>
        </w:rPr>
        <w:t>ба</w:t>
      </w:r>
      <w:r w:rsidR="00DE6102" w:rsidRPr="00F76E0C">
        <w:rPr>
          <w:rFonts w:ascii="Times New Roman" w:hAnsi="Times New Roman" w:cs="Times New Roman"/>
          <w:sz w:val="24"/>
          <w:szCs w:val="24"/>
        </w:rPr>
        <w:t>шлык</w:t>
      </w:r>
      <w:r w:rsidR="003C3ED5" w:rsidRPr="00F76E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6E0C">
        <w:rPr>
          <w:rFonts w:ascii="Times New Roman" w:hAnsi="Times New Roman" w:cs="Times New Roman"/>
          <w:sz w:val="24"/>
          <w:szCs w:val="24"/>
        </w:rPr>
        <w:t>джин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76E0C">
        <w:rPr>
          <w:rFonts w:ascii="Times New Roman" w:hAnsi="Times New Roman" w:cs="Times New Roman"/>
          <w:sz w:val="24"/>
          <w:szCs w:val="24"/>
        </w:rPr>
        <w:t xml:space="preserve">        </w:t>
      </w:r>
      <w:r w:rsidR="00377F13" w:rsidRPr="00F76E0C">
        <w:rPr>
          <w:rFonts w:ascii="Times New Roman" w:hAnsi="Times New Roman" w:cs="Times New Roman"/>
          <w:sz w:val="24"/>
          <w:szCs w:val="24"/>
        </w:rPr>
        <w:t>пампасы</w:t>
      </w:r>
      <w:r w:rsidR="006B50C5" w:rsidRPr="00F76E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7F13" w:rsidRPr="00F76E0C">
        <w:rPr>
          <w:rFonts w:ascii="Times New Roman" w:hAnsi="Times New Roman" w:cs="Times New Roman"/>
          <w:sz w:val="24"/>
          <w:szCs w:val="24"/>
        </w:rPr>
        <w:t>флигель</w:t>
      </w:r>
    </w:p>
    <w:p w:rsidR="00DE6102" w:rsidRPr="00F76E0C" w:rsidRDefault="00F1786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сю</w:t>
      </w:r>
      <w:r w:rsidR="00DE6102" w:rsidRPr="00F76E0C">
        <w:rPr>
          <w:rFonts w:ascii="Times New Roman" w:hAnsi="Times New Roman" w:cs="Times New Roman"/>
          <w:sz w:val="24"/>
          <w:szCs w:val="24"/>
        </w:rPr>
        <w:t>ртук</w:t>
      </w:r>
      <w:r w:rsidR="003C3ED5" w:rsidRPr="00F76E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3ED5" w:rsidRPr="00F76E0C">
        <w:rPr>
          <w:rFonts w:ascii="Times New Roman" w:hAnsi="Times New Roman" w:cs="Times New Roman"/>
          <w:sz w:val="24"/>
          <w:szCs w:val="24"/>
        </w:rPr>
        <w:t>Калифорния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1B65"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мустанги                 </w:t>
      </w:r>
    </w:p>
    <w:p w:rsidR="00377F13" w:rsidRPr="00F76E0C" w:rsidRDefault="00F1786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по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лоскательная  </w:t>
      </w:r>
      <w:r w:rsidRPr="00F76E0C">
        <w:rPr>
          <w:rFonts w:ascii="Times New Roman" w:hAnsi="Times New Roman" w:cs="Times New Roman"/>
          <w:sz w:val="24"/>
          <w:szCs w:val="24"/>
        </w:rPr>
        <w:t>ча</w:t>
      </w:r>
      <w:r w:rsidR="00377F13" w:rsidRPr="00F76E0C">
        <w:rPr>
          <w:rFonts w:ascii="Times New Roman" w:hAnsi="Times New Roman" w:cs="Times New Roman"/>
          <w:sz w:val="24"/>
          <w:szCs w:val="24"/>
        </w:rPr>
        <w:t xml:space="preserve">шка                 самоеды                              </w:t>
      </w:r>
      <w:r w:rsidR="00D91B65"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="00377F13" w:rsidRPr="00F76E0C">
        <w:rPr>
          <w:rFonts w:ascii="Times New Roman" w:hAnsi="Times New Roman" w:cs="Times New Roman"/>
          <w:sz w:val="24"/>
          <w:szCs w:val="24"/>
        </w:rPr>
        <w:t>урядник</w:t>
      </w:r>
    </w:p>
    <w:p w:rsidR="00D27434" w:rsidRPr="00F76E0C" w:rsidRDefault="003C3ED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 xml:space="preserve"> (Выслушиваются сначала предположения детей, а потом учитель корректирует их предположения).</w:t>
      </w:r>
    </w:p>
    <w:p w:rsidR="00D27434" w:rsidRPr="00F76E0C" w:rsidRDefault="00D32678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Слайд. </w:t>
      </w:r>
    </w:p>
    <w:p w:rsidR="003C3ED5" w:rsidRPr="00F76E0C" w:rsidRDefault="003C3ED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01BFE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Розвальни </w:t>
      </w:r>
      <w:r w:rsidR="00D32678" w:rsidRPr="00F76E0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D27434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</w:rPr>
        <w:t>низкие и широкие сани с рас</w:t>
      </w:r>
      <w:r w:rsidR="00D32678" w:rsidRPr="00F76E0C">
        <w:rPr>
          <w:rFonts w:ascii="Times New Roman" w:hAnsi="Times New Roman" w:cs="Times New Roman"/>
          <w:sz w:val="24"/>
          <w:szCs w:val="24"/>
        </w:rPr>
        <w:t>ходящим</w:t>
      </w:r>
      <w:r w:rsidRPr="00F76E0C">
        <w:rPr>
          <w:rFonts w:ascii="Times New Roman" w:hAnsi="Times New Roman" w:cs="Times New Roman"/>
          <w:sz w:val="24"/>
          <w:szCs w:val="24"/>
        </w:rPr>
        <w:t>ся по бокам облучком;</w:t>
      </w:r>
    </w:p>
    <w:p w:rsidR="003C3ED5" w:rsidRPr="00F76E0C" w:rsidRDefault="00D27434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3ED5"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C7A88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3ED5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башлык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3C3ED5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C13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</w:rPr>
        <w:t>с</w:t>
      </w:r>
      <w:r w:rsidR="003C3ED5" w:rsidRPr="00F76E0C">
        <w:rPr>
          <w:rFonts w:ascii="Times New Roman" w:hAnsi="Times New Roman" w:cs="Times New Roman"/>
          <w:sz w:val="24"/>
          <w:szCs w:val="24"/>
        </w:rPr>
        <w:t>уконный тёплый головной убор</w:t>
      </w:r>
      <w:r w:rsidR="00D32678" w:rsidRPr="00F76E0C">
        <w:rPr>
          <w:rFonts w:ascii="Times New Roman" w:hAnsi="Times New Roman" w:cs="Times New Roman"/>
          <w:sz w:val="24"/>
          <w:szCs w:val="24"/>
        </w:rPr>
        <w:t>, остроугольный колпак с длинными концами, надеваемый поверх шапки;</w:t>
      </w:r>
    </w:p>
    <w:p w:rsidR="003C3ED5" w:rsidRPr="00F76E0C" w:rsidRDefault="00D27434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C3ED5" w:rsidRPr="00F76E0C">
        <w:rPr>
          <w:rFonts w:ascii="Times New Roman" w:hAnsi="Times New Roman" w:cs="Times New Roman"/>
          <w:b/>
          <w:i/>
          <w:sz w:val="24"/>
          <w:szCs w:val="24"/>
        </w:rPr>
        <w:t>сюртук</w:t>
      </w:r>
      <w:r w:rsidR="00944B0B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3ED5"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10C13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</w:rPr>
        <w:t>длинный двубортный пиджак, обычно в талию;</w:t>
      </w:r>
    </w:p>
    <w:p w:rsidR="00A53FF6" w:rsidRPr="00F76E0C" w:rsidRDefault="00D27434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Pr="00F7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A53FF6" w:rsidRPr="00F76E0C" w:rsidRDefault="00A53FF6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>-</w:t>
      </w:r>
      <w:r w:rsidR="003C3ED5" w:rsidRPr="00F76E0C">
        <w:rPr>
          <w:rFonts w:ascii="Times New Roman" w:hAnsi="Times New Roman" w:cs="Times New Roman"/>
          <w:b/>
          <w:i/>
          <w:sz w:val="24"/>
          <w:szCs w:val="24"/>
        </w:rPr>
        <w:t>полоскательная чашка</w:t>
      </w:r>
      <w:r w:rsidR="00944B0B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3ED5"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3A86" w:rsidRPr="00F76E0C">
        <w:rPr>
          <w:rFonts w:ascii="Times New Roman" w:hAnsi="Times New Roman" w:cs="Times New Roman"/>
          <w:sz w:val="24"/>
          <w:szCs w:val="24"/>
        </w:rPr>
        <w:t xml:space="preserve"> блестящая металлическая миска для мытья чайной посуды.</w:t>
      </w:r>
    </w:p>
    <w:p w:rsidR="003C3ED5" w:rsidRPr="00F76E0C" w:rsidRDefault="003C3ED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3A86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>джин</w:t>
      </w:r>
      <w:r w:rsidR="00944B0B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3A86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3A86" w:rsidRPr="00F76E0C">
        <w:rPr>
          <w:rFonts w:ascii="Times New Roman" w:hAnsi="Times New Roman" w:cs="Times New Roman"/>
          <w:sz w:val="24"/>
          <w:szCs w:val="24"/>
        </w:rPr>
        <w:t>английская водка;</w:t>
      </w:r>
    </w:p>
    <w:p w:rsidR="003C3ED5" w:rsidRPr="00F76E0C" w:rsidRDefault="003C3ED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C7A88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кучер- </w:t>
      </w:r>
      <w:r w:rsidR="00810C13" w:rsidRPr="00F76E0C">
        <w:rPr>
          <w:rFonts w:ascii="Times New Roman" w:hAnsi="Times New Roman" w:cs="Times New Roman"/>
          <w:sz w:val="24"/>
          <w:szCs w:val="24"/>
        </w:rPr>
        <w:t xml:space="preserve"> слуга</w:t>
      </w:r>
      <w:r w:rsidR="008C3A86" w:rsidRPr="00F76E0C">
        <w:rPr>
          <w:rFonts w:ascii="Times New Roman" w:hAnsi="Times New Roman" w:cs="Times New Roman"/>
          <w:sz w:val="24"/>
          <w:szCs w:val="24"/>
        </w:rPr>
        <w:t>, работник, который правит лошадьми в экипаже.</w:t>
      </w:r>
    </w:p>
    <w:p w:rsidR="003C3ED5" w:rsidRPr="00F76E0C" w:rsidRDefault="003C3ED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3A86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>самоеды</w:t>
      </w:r>
      <w:r w:rsidR="00944B0B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3A86" w:rsidRPr="00F76E0C">
        <w:rPr>
          <w:rFonts w:ascii="Times New Roman" w:hAnsi="Times New Roman" w:cs="Times New Roman"/>
          <w:sz w:val="24"/>
          <w:szCs w:val="24"/>
        </w:rPr>
        <w:t xml:space="preserve"> северные народы;</w:t>
      </w:r>
    </w:p>
    <w:p w:rsidR="003C3ED5" w:rsidRPr="00F76E0C" w:rsidRDefault="003C3ED5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01BFE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>Калифорния</w:t>
      </w:r>
      <w:r w:rsidR="008C3A86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3A86" w:rsidRPr="00F76E0C">
        <w:rPr>
          <w:rFonts w:ascii="Times New Roman" w:hAnsi="Times New Roman" w:cs="Times New Roman"/>
          <w:sz w:val="24"/>
          <w:szCs w:val="24"/>
        </w:rPr>
        <w:t xml:space="preserve"> полуостров на западе Северной Америки в Мексике.</w:t>
      </w:r>
    </w:p>
    <w:p w:rsidR="00A01BFE" w:rsidRPr="00F76E0C" w:rsidRDefault="00A01BFE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- бизон – </w:t>
      </w:r>
      <w:r w:rsidRPr="00F76E0C">
        <w:rPr>
          <w:rFonts w:ascii="Times New Roman" w:hAnsi="Times New Roman" w:cs="Times New Roman"/>
          <w:sz w:val="24"/>
          <w:szCs w:val="24"/>
        </w:rPr>
        <w:t>крупное полорогое парнокопытное животное с мягкой шерстью</w:t>
      </w:r>
      <w:r w:rsidR="001E5032" w:rsidRPr="00F76E0C">
        <w:rPr>
          <w:rFonts w:ascii="Times New Roman" w:hAnsi="Times New Roman" w:cs="Times New Roman"/>
          <w:sz w:val="24"/>
          <w:szCs w:val="24"/>
        </w:rPr>
        <w:t>, дикий североамериканский бык;</w:t>
      </w:r>
    </w:p>
    <w:p w:rsidR="00A01BFE" w:rsidRPr="00F76E0C" w:rsidRDefault="00A01BFE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- пампасы –</w:t>
      </w:r>
      <w:r w:rsidR="001E5032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5032" w:rsidRPr="00F76E0C">
        <w:rPr>
          <w:rFonts w:ascii="Times New Roman" w:hAnsi="Times New Roman" w:cs="Times New Roman"/>
          <w:sz w:val="24"/>
          <w:szCs w:val="24"/>
        </w:rPr>
        <w:t>южноамериканские степи;</w:t>
      </w:r>
    </w:p>
    <w:p w:rsidR="00A01BFE" w:rsidRPr="00F76E0C" w:rsidRDefault="00A01BFE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>- мустанги –</w:t>
      </w:r>
      <w:r w:rsidR="001E5032"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5032" w:rsidRPr="00F76E0C">
        <w:rPr>
          <w:rFonts w:ascii="Times New Roman" w:hAnsi="Times New Roman" w:cs="Times New Roman"/>
          <w:sz w:val="24"/>
          <w:szCs w:val="24"/>
        </w:rPr>
        <w:t>одичавшая домашняя лошадь североамериканских прерий;</w:t>
      </w:r>
    </w:p>
    <w:p w:rsidR="00A01BFE" w:rsidRPr="00F76E0C" w:rsidRDefault="00A01BFE" w:rsidP="003C3ED5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- урядник – </w:t>
      </w:r>
      <w:r w:rsidR="001E5032" w:rsidRPr="00F76E0C">
        <w:rPr>
          <w:rFonts w:ascii="Times New Roman" w:hAnsi="Times New Roman" w:cs="Times New Roman"/>
          <w:sz w:val="24"/>
          <w:szCs w:val="24"/>
        </w:rPr>
        <w:t>низкий чин</w:t>
      </w:r>
      <w:r w:rsidR="00DE40AD" w:rsidRPr="00F76E0C">
        <w:rPr>
          <w:rFonts w:ascii="Times New Roman" w:hAnsi="Times New Roman" w:cs="Times New Roman"/>
          <w:sz w:val="24"/>
          <w:szCs w:val="24"/>
        </w:rPr>
        <w:t xml:space="preserve"> уездной полиции;</w:t>
      </w:r>
    </w:p>
    <w:p w:rsidR="00066609" w:rsidRPr="00F76E0C" w:rsidRDefault="00A01BFE" w:rsidP="007C52BD">
      <w:pPr>
        <w:tabs>
          <w:tab w:val="left" w:pos="225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i/>
          <w:sz w:val="24"/>
          <w:szCs w:val="24"/>
        </w:rPr>
        <w:t xml:space="preserve">-флигель- </w:t>
      </w:r>
      <w:r w:rsidR="00DE40AD" w:rsidRPr="00F76E0C">
        <w:rPr>
          <w:rFonts w:ascii="Times New Roman" w:hAnsi="Times New Roman" w:cs="Times New Roman"/>
          <w:sz w:val="24"/>
          <w:szCs w:val="24"/>
        </w:rPr>
        <w:t>пристройка сбоку главного здания или дом во дворе здания.</w:t>
      </w:r>
    </w:p>
    <w:p w:rsidR="00954B78" w:rsidRPr="00F76E0C" w:rsidRDefault="00066609" w:rsidP="00066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>- Зная название и некоторые слова из произведения, попытайтесь предположить, о чём пойдёт речь. ( Дети высказывают свои предположения).</w:t>
      </w:r>
    </w:p>
    <w:p w:rsidR="007C52BD" w:rsidRPr="00F76E0C" w:rsidRDefault="00066609" w:rsidP="00810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F76E0C">
        <w:rPr>
          <w:rFonts w:ascii="Times New Roman" w:hAnsi="Times New Roman" w:cs="Times New Roman"/>
          <w:b/>
          <w:sz w:val="24"/>
          <w:szCs w:val="24"/>
        </w:rPr>
        <w:t>. Первичное восприятие текста</w:t>
      </w:r>
      <w:r w:rsidR="007C52BD" w:rsidRPr="00F76E0C">
        <w:rPr>
          <w:rFonts w:ascii="Times New Roman" w:hAnsi="Times New Roman" w:cs="Times New Roman"/>
          <w:b/>
          <w:sz w:val="24"/>
          <w:szCs w:val="24"/>
        </w:rPr>
        <w:t>.</w:t>
      </w:r>
    </w:p>
    <w:p w:rsidR="00103933" w:rsidRPr="00F76E0C" w:rsidRDefault="00947A55" w:rsidP="00810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C">
        <w:rPr>
          <w:rFonts w:ascii="Times New Roman" w:hAnsi="Times New Roman" w:cs="Times New Roman"/>
          <w:sz w:val="24"/>
          <w:szCs w:val="24"/>
        </w:rPr>
        <w:t xml:space="preserve">- Послушайте </w:t>
      </w:r>
      <w:r w:rsidR="00066609"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</w:rPr>
        <w:t xml:space="preserve"> произведение</w:t>
      </w:r>
      <w:r w:rsidR="00066609" w:rsidRPr="00F76E0C">
        <w:rPr>
          <w:rFonts w:ascii="Times New Roman" w:hAnsi="Times New Roman" w:cs="Times New Roman"/>
          <w:sz w:val="24"/>
          <w:szCs w:val="24"/>
        </w:rPr>
        <w:t xml:space="preserve"> А.П. Чехова «Мальчики» и определ</w:t>
      </w:r>
      <w:r w:rsidR="00740301">
        <w:rPr>
          <w:rFonts w:ascii="Times New Roman" w:hAnsi="Times New Roman" w:cs="Times New Roman"/>
          <w:sz w:val="24"/>
          <w:szCs w:val="24"/>
        </w:rPr>
        <w:t>ите, чьё предположение окажется</w:t>
      </w:r>
      <w:r w:rsidR="00066609" w:rsidRPr="00F76E0C">
        <w:rPr>
          <w:rFonts w:ascii="Times New Roman" w:hAnsi="Times New Roman" w:cs="Times New Roman"/>
          <w:sz w:val="24"/>
          <w:szCs w:val="24"/>
        </w:rPr>
        <w:t xml:space="preserve"> более точным. (Учитель</w:t>
      </w:r>
      <w:r w:rsidR="0075162F">
        <w:rPr>
          <w:rFonts w:ascii="Times New Roman" w:hAnsi="Times New Roman" w:cs="Times New Roman"/>
          <w:sz w:val="24"/>
          <w:szCs w:val="24"/>
        </w:rPr>
        <w:t xml:space="preserve"> или подготовленные ученики читают</w:t>
      </w:r>
      <w:r w:rsidR="00066609" w:rsidRPr="00F76E0C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="00066609" w:rsidRPr="00F76E0C">
        <w:rPr>
          <w:rFonts w:ascii="Times New Roman" w:hAnsi="Times New Roman" w:cs="Times New Roman"/>
          <w:sz w:val="24"/>
          <w:szCs w:val="24"/>
        </w:rPr>
        <w:t>кст</w:t>
      </w:r>
      <w:r w:rsidR="00810C13" w:rsidRPr="00F76E0C">
        <w:rPr>
          <w:rFonts w:ascii="Times New Roman" w:hAnsi="Times New Roman" w:cs="Times New Roman"/>
          <w:sz w:val="24"/>
          <w:szCs w:val="24"/>
        </w:rPr>
        <w:t xml:space="preserve"> </w:t>
      </w:r>
      <w:r w:rsidR="00066609" w:rsidRPr="00F76E0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066609" w:rsidRPr="00F76E0C">
        <w:rPr>
          <w:rFonts w:ascii="Times New Roman" w:hAnsi="Times New Roman" w:cs="Times New Roman"/>
          <w:sz w:val="24"/>
          <w:szCs w:val="24"/>
        </w:rPr>
        <w:t>оизведения  вслух</w:t>
      </w:r>
      <w:r w:rsidR="00DD3292" w:rsidRPr="00F76E0C">
        <w:rPr>
          <w:rFonts w:ascii="Times New Roman" w:hAnsi="Times New Roman" w:cs="Times New Roman"/>
          <w:sz w:val="24"/>
          <w:szCs w:val="24"/>
        </w:rPr>
        <w:t>, а ученики следят за чтением по учебникам).</w:t>
      </w:r>
    </w:p>
    <w:p w:rsidR="00810C13" w:rsidRPr="00F76E0C" w:rsidRDefault="00323A46" w:rsidP="00810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76E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C13" w:rsidRPr="00F76E0C">
        <w:rPr>
          <w:rFonts w:ascii="Times New Roman" w:hAnsi="Times New Roman" w:cs="Times New Roman"/>
          <w:b/>
          <w:sz w:val="24"/>
          <w:szCs w:val="24"/>
        </w:rPr>
        <w:t>Проверка первичного восприятия.</w:t>
      </w:r>
      <w:proofErr w:type="gramEnd"/>
    </w:p>
    <w:p w:rsidR="00323A46" w:rsidRPr="00F76E0C" w:rsidRDefault="00323A46" w:rsidP="00810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6A09">
        <w:rPr>
          <w:rFonts w:ascii="Times New Roman" w:hAnsi="Times New Roman" w:cs="Times New Roman"/>
          <w:b/>
          <w:sz w:val="24"/>
          <w:szCs w:val="24"/>
        </w:rPr>
        <w:t>-</w:t>
      </w:r>
      <w:r w:rsidRPr="00F76E0C">
        <w:rPr>
          <w:rFonts w:ascii="Times New Roman" w:hAnsi="Times New Roman" w:cs="Times New Roman"/>
          <w:sz w:val="24"/>
          <w:szCs w:val="24"/>
        </w:rPr>
        <w:t>Понравилось  ли вам  произведение?</w:t>
      </w:r>
    </w:p>
    <w:p w:rsidR="00810C13" w:rsidRPr="00F76E0C" w:rsidRDefault="00810C13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09">
        <w:rPr>
          <w:rFonts w:ascii="Times New Roman" w:hAnsi="Times New Roman" w:cs="Times New Roman"/>
          <w:b/>
          <w:sz w:val="24"/>
          <w:szCs w:val="24"/>
        </w:rPr>
        <w:t>-</w:t>
      </w:r>
      <w:r w:rsidRPr="00F76E0C">
        <w:rPr>
          <w:rFonts w:ascii="Times New Roman" w:hAnsi="Times New Roman" w:cs="Times New Roman"/>
          <w:sz w:val="24"/>
          <w:szCs w:val="24"/>
        </w:rPr>
        <w:t xml:space="preserve">Чьё предположение оказалось более точным?  </w:t>
      </w:r>
    </w:p>
    <w:p w:rsidR="00810C13" w:rsidRPr="00F76E0C" w:rsidRDefault="00810C13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09">
        <w:rPr>
          <w:rFonts w:ascii="Times New Roman" w:hAnsi="Times New Roman" w:cs="Times New Roman"/>
          <w:b/>
          <w:sz w:val="24"/>
          <w:szCs w:val="24"/>
        </w:rPr>
        <w:t>-</w:t>
      </w:r>
      <w:r w:rsidRPr="00F76E0C">
        <w:rPr>
          <w:rFonts w:ascii="Times New Roman" w:hAnsi="Times New Roman" w:cs="Times New Roman"/>
          <w:sz w:val="24"/>
          <w:szCs w:val="24"/>
        </w:rPr>
        <w:t xml:space="preserve"> К какому  жанру относится это произведение? (Это расска</w:t>
      </w:r>
      <w:r w:rsidR="00103933" w:rsidRPr="00F76E0C">
        <w:rPr>
          <w:rFonts w:ascii="Times New Roman" w:hAnsi="Times New Roman" w:cs="Times New Roman"/>
          <w:sz w:val="24"/>
          <w:szCs w:val="24"/>
        </w:rPr>
        <w:t>з, так как присутствуют признаки рассказа: повествовательность,  с небольшим количеством героев).</w:t>
      </w:r>
    </w:p>
    <w:p w:rsidR="009E4A82" w:rsidRPr="00F76E0C" w:rsidRDefault="009E4A82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09">
        <w:rPr>
          <w:rFonts w:ascii="Times New Roman" w:hAnsi="Times New Roman" w:cs="Times New Roman"/>
          <w:b/>
          <w:sz w:val="24"/>
          <w:szCs w:val="24"/>
        </w:rPr>
        <w:t>-</w:t>
      </w:r>
      <w:r w:rsidRPr="00F76E0C">
        <w:rPr>
          <w:rFonts w:ascii="Times New Roman" w:hAnsi="Times New Roman" w:cs="Times New Roman"/>
          <w:sz w:val="24"/>
          <w:szCs w:val="24"/>
        </w:rPr>
        <w:t xml:space="preserve"> Как вы думаете, это грустный или весёлый рассказ? Объясните свой ответ.</w:t>
      </w:r>
    </w:p>
    <w:p w:rsidR="009E4A82" w:rsidRPr="00F76E0C" w:rsidRDefault="009E4A82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09">
        <w:rPr>
          <w:rFonts w:ascii="Times New Roman" w:hAnsi="Times New Roman" w:cs="Times New Roman"/>
          <w:b/>
          <w:sz w:val="24"/>
          <w:szCs w:val="24"/>
        </w:rPr>
        <w:t>-</w:t>
      </w:r>
      <w:r w:rsidRPr="00F76E0C">
        <w:rPr>
          <w:rFonts w:ascii="Times New Roman" w:hAnsi="Times New Roman" w:cs="Times New Roman"/>
          <w:sz w:val="24"/>
          <w:szCs w:val="24"/>
        </w:rPr>
        <w:t xml:space="preserve"> Какой фрагмент рассказа вам запомнился?</w:t>
      </w:r>
    </w:p>
    <w:p w:rsidR="004004EA" w:rsidRPr="00F76E0C" w:rsidRDefault="009E4A82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F76E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6A09">
        <w:rPr>
          <w:rFonts w:ascii="Times New Roman" w:hAnsi="Times New Roman" w:cs="Times New Roman"/>
          <w:b/>
          <w:sz w:val="24"/>
          <w:szCs w:val="24"/>
        </w:rPr>
        <w:t xml:space="preserve"> Динамическая</w:t>
      </w:r>
      <w:proofErr w:type="gramEnd"/>
      <w:r w:rsidR="00F56A09">
        <w:rPr>
          <w:rFonts w:ascii="Times New Roman" w:hAnsi="Times New Roman" w:cs="Times New Roman"/>
          <w:b/>
          <w:sz w:val="24"/>
          <w:szCs w:val="24"/>
        </w:rPr>
        <w:t xml:space="preserve"> пауза. </w:t>
      </w:r>
      <w:r w:rsidR="00C36A51"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1BF" w:rsidRDefault="00FA01BF" w:rsidP="00FA0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76E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A51"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b/>
          <w:sz w:val="24"/>
          <w:szCs w:val="24"/>
        </w:rPr>
        <w:t xml:space="preserve"> Закрепление нового материала.</w:t>
      </w:r>
    </w:p>
    <w:p w:rsidR="003E7A32" w:rsidRPr="003E7A32" w:rsidRDefault="002650A6" w:rsidP="00FA0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7A32" w:rsidRPr="003E7A32">
        <w:rPr>
          <w:rFonts w:ascii="Times New Roman" w:hAnsi="Times New Roman" w:cs="Times New Roman"/>
          <w:sz w:val="24"/>
          <w:szCs w:val="24"/>
        </w:rPr>
        <w:t>Беседа по прочитанному тексту</w:t>
      </w:r>
      <w:r w:rsidR="003E7A32">
        <w:rPr>
          <w:rFonts w:ascii="Times New Roman" w:hAnsi="Times New Roman" w:cs="Times New Roman"/>
          <w:sz w:val="24"/>
          <w:szCs w:val="24"/>
        </w:rPr>
        <w:t>.</w:t>
      </w:r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Откуда приехали мальчики? </w:t>
      </w:r>
    </w:p>
    <w:p w:rsidR="00F56A09" w:rsidRDefault="003E7A32" w:rsidP="00F56A0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Кто приехал к Королевым?</w:t>
      </w:r>
    </w:p>
    <w:p w:rsidR="003E7A32" w:rsidRPr="00F56A09" w:rsidRDefault="00F56A09" w:rsidP="00F56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09">
        <w:rPr>
          <w:rFonts w:ascii="Times New Roman" w:hAnsi="Times New Roman" w:cs="Times New Roman"/>
          <w:b/>
          <w:sz w:val="24"/>
          <w:szCs w:val="24"/>
        </w:rPr>
        <w:t>-</w:t>
      </w:r>
      <w:r w:rsidRPr="00F76E0C">
        <w:rPr>
          <w:rFonts w:ascii="Times New Roman" w:hAnsi="Times New Roman" w:cs="Times New Roman"/>
          <w:sz w:val="24"/>
          <w:szCs w:val="24"/>
        </w:rPr>
        <w:t xml:space="preserve"> Как сёстры относились к Володе?</w:t>
      </w:r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Что заметили сестры? </w:t>
      </w:r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Куда собирались сбежать мальчики? </w:t>
      </w:r>
    </w:p>
    <w:p w:rsid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Удалось ли им сбежать?)</w:t>
      </w:r>
      <w:r w:rsidRPr="003E7A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Почему мальчики решили сбежать? К ним плохо относились в семье? (Чтение приключенческих романов Майн-Рида.)</w:t>
      </w:r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Просмотрите текст и нарисуйте словесный портрет мальчиков.</w:t>
      </w:r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(Володя – пухлый…</w:t>
      </w:r>
      <w:proofErr w:type="gramEnd"/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Чечевицын</w:t>
      </w:r>
      <w:proofErr w:type="spellEnd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худой, смуглый, с веснушками …)</w:t>
      </w:r>
      <w:proofErr w:type="gramEnd"/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 А что вы можете сказать о характере мальчиков?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(Они совершенно разные:</w:t>
      </w:r>
      <w:proofErr w:type="gramEnd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Чечевицын</w:t>
      </w:r>
      <w:proofErr w:type="spellEnd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 - целеустремленный, смелый, решительный.</w:t>
      </w:r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Володя – нерешительный.)</w:t>
      </w:r>
      <w:proofErr w:type="gramEnd"/>
    </w:p>
    <w:p w:rsidR="003E7A32" w:rsidRPr="003E7A32" w:rsidRDefault="003E7A32" w:rsidP="0026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Можно ли Володю назвать трусом</w:t>
      </w:r>
      <w:proofErr w:type="gramStart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?(</w:t>
      </w:r>
      <w:proofErr w:type="gramEnd"/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Ответы детей.)</w:t>
      </w:r>
    </w:p>
    <w:p w:rsidR="00F56A09" w:rsidRDefault="00F56A09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i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Работа с географической картой.</w:t>
      </w:r>
    </w:p>
    <w:p w:rsidR="003E7A32" w:rsidRPr="003E7A32" w:rsidRDefault="003E7A32" w:rsidP="003E7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Проведем небольшую исследовательскую работу. По карте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(на парте географический атлас) наметим маршрут движения мальчиков. (Сначала Пермь…)</w:t>
      </w:r>
    </w:p>
    <w:p w:rsidR="003E7A32" w:rsidRPr="002650A6" w:rsidRDefault="003E7A32" w:rsidP="0026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7A32">
        <w:rPr>
          <w:rFonts w:ascii="Times New Roman" w:eastAsia="Times New Roman" w:hAnsi="Times New Roman" w:cs="Times New Roman"/>
          <w:iCs/>
          <w:sz w:val="24"/>
          <w:szCs w:val="24"/>
        </w:rPr>
        <w:t>Как вы считаете, реально ли мальчикам проделать такой путь?</w:t>
      </w:r>
    </w:p>
    <w:p w:rsidR="00740301" w:rsidRPr="00740301" w:rsidRDefault="00F56A09" w:rsidP="00265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50A6">
        <w:rPr>
          <w:rFonts w:ascii="Times New Roman" w:hAnsi="Times New Roman" w:cs="Times New Roman"/>
          <w:sz w:val="24"/>
          <w:szCs w:val="24"/>
        </w:rPr>
        <w:t>)</w:t>
      </w:r>
      <w:r w:rsidR="007F554F" w:rsidRPr="00740301">
        <w:rPr>
          <w:rFonts w:ascii="Times New Roman" w:hAnsi="Times New Roman" w:cs="Times New Roman"/>
          <w:sz w:val="24"/>
          <w:szCs w:val="24"/>
        </w:rPr>
        <w:t xml:space="preserve"> </w:t>
      </w:r>
      <w:r w:rsidR="00740301" w:rsidRPr="00740301">
        <w:rPr>
          <w:rFonts w:ascii="Times New Roman" w:eastAsia="Times New Roman" w:hAnsi="Times New Roman" w:cs="Times New Roman"/>
          <w:iCs/>
          <w:sz w:val="24"/>
          <w:szCs w:val="24"/>
        </w:rPr>
        <w:t>Выборочное чтение</w:t>
      </w:r>
      <w:r w:rsidR="00740301" w:rsidRPr="00740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301" w:rsidRPr="00740301" w:rsidRDefault="00740301" w:rsidP="0026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происходило в семье после побега? (Словами из текста)</w:t>
      </w:r>
    </w:p>
    <w:p w:rsidR="00740301" w:rsidRDefault="00740301" w:rsidP="0026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>Встреча после побега</w:t>
      </w:r>
      <w:proofErr w:type="gramStart"/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>.(</w:t>
      </w:r>
      <w:proofErr w:type="gramEnd"/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>Прочитать)</w:t>
      </w:r>
    </w:p>
    <w:p w:rsidR="00F56A09" w:rsidRDefault="00740301" w:rsidP="00F56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>Можно ли так поступать?</w:t>
      </w:r>
      <w:r w:rsidR="00F56A09" w:rsidRPr="00F56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301" w:rsidRPr="00F56A09" w:rsidRDefault="00F56A09" w:rsidP="00F56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A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6E0C">
        <w:rPr>
          <w:rFonts w:ascii="Times New Roman" w:hAnsi="Times New Roman" w:cs="Times New Roman"/>
          <w:sz w:val="24"/>
          <w:szCs w:val="24"/>
        </w:rPr>
        <w:t>В начале и в конце описаны встречи мальчиков с семьёй. Чем эти встречи отличаются, чем они похожи?</w:t>
      </w:r>
    </w:p>
    <w:p w:rsidR="00F56A09" w:rsidRDefault="00F56A09" w:rsidP="002650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i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Продолжение беседы</w:t>
      </w:r>
      <w:r w:rsidR="009E582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40301" w:rsidRPr="00740301" w:rsidRDefault="00740301" w:rsidP="0026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вы относитесь к мальчикам? (нравятся, не нравятся и чем)</w:t>
      </w:r>
    </w:p>
    <w:p w:rsidR="00740301" w:rsidRPr="00740301" w:rsidRDefault="00740301" w:rsidP="0026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 xml:space="preserve"> А как писатель относится к мальчикам? (</w:t>
      </w:r>
      <w:proofErr w:type="spellStart"/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>Монтигомо</w:t>
      </w:r>
      <w:proofErr w:type="spellEnd"/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 xml:space="preserve"> Ястребиный коготь, непобедимый вождь индейцев)</w:t>
      </w:r>
    </w:p>
    <w:p w:rsidR="00F13CE7" w:rsidRPr="002650A6" w:rsidRDefault="00740301" w:rsidP="002650A6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 Чехов смог так рассказать о предстоящем путешествии, чтобы нам было интересно? </w:t>
      </w:r>
      <w:r w:rsidR="00F56A09" w:rsidRPr="00F56A0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740301">
        <w:rPr>
          <w:rFonts w:ascii="Times New Roman" w:eastAsia="Times New Roman" w:hAnsi="Times New Roman" w:cs="Times New Roman"/>
          <w:iCs/>
          <w:sz w:val="24"/>
          <w:szCs w:val="24"/>
        </w:rPr>
        <w:t>Как вы думаете, кем будут мальчики, когда вырастут?</w:t>
      </w:r>
    </w:p>
    <w:p w:rsidR="00176A2B" w:rsidRPr="00F76E0C" w:rsidRDefault="00176A2B" w:rsidP="00810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76E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F32" w:rsidRPr="00F76E0C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157289">
        <w:rPr>
          <w:rFonts w:ascii="Times New Roman" w:hAnsi="Times New Roman" w:cs="Times New Roman"/>
          <w:b/>
          <w:sz w:val="24"/>
          <w:szCs w:val="24"/>
        </w:rPr>
        <w:t xml:space="preserve"> Рефлексия </w:t>
      </w:r>
      <w:r w:rsidR="00F13CE7"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4F32" w:rsidRPr="00F76E0C" w:rsidRDefault="00BC4F32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A6">
        <w:rPr>
          <w:rFonts w:ascii="Times New Roman" w:hAnsi="Times New Roman" w:cs="Times New Roman"/>
          <w:b/>
          <w:sz w:val="24"/>
          <w:szCs w:val="24"/>
        </w:rPr>
        <w:t>-</w:t>
      </w:r>
      <w:r w:rsidR="002650A6">
        <w:rPr>
          <w:rFonts w:ascii="Times New Roman" w:hAnsi="Times New Roman" w:cs="Times New Roman"/>
          <w:sz w:val="24"/>
          <w:szCs w:val="24"/>
        </w:rPr>
        <w:t xml:space="preserve"> </w:t>
      </w:r>
      <w:r w:rsidRPr="00F76E0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76E0C">
        <w:rPr>
          <w:rFonts w:ascii="Times New Roman" w:hAnsi="Times New Roman" w:cs="Times New Roman"/>
          <w:sz w:val="24"/>
          <w:szCs w:val="24"/>
        </w:rPr>
        <w:t>творчеством</w:t>
      </w:r>
      <w:proofErr w:type="gramEnd"/>
      <w:r w:rsidRPr="00F76E0C">
        <w:rPr>
          <w:rFonts w:ascii="Times New Roman" w:hAnsi="Times New Roman" w:cs="Times New Roman"/>
          <w:sz w:val="24"/>
          <w:szCs w:val="24"/>
        </w:rPr>
        <w:t xml:space="preserve"> какого писателя мы познакомились на уроке?</w:t>
      </w:r>
    </w:p>
    <w:p w:rsidR="00E25E50" w:rsidRDefault="002650A6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A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650A6">
        <w:rPr>
          <w:rFonts w:ascii="Times New Roman" w:hAnsi="Times New Roman" w:cs="Times New Roman"/>
          <w:sz w:val="24"/>
          <w:szCs w:val="24"/>
        </w:rPr>
        <w:t xml:space="preserve"> Как называется произведение</w:t>
      </w:r>
      <w:r>
        <w:rPr>
          <w:rFonts w:ascii="Times New Roman" w:hAnsi="Times New Roman" w:cs="Times New Roman"/>
          <w:sz w:val="24"/>
          <w:szCs w:val="24"/>
        </w:rPr>
        <w:t>, с которым мы сегодня познакомились?</w:t>
      </w:r>
      <w:r w:rsidR="00E25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50" w:rsidRDefault="00E25E50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4F32" w:rsidRDefault="00E25E50" w:rsidP="0081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E50">
        <w:rPr>
          <w:rFonts w:ascii="Times New Roman" w:hAnsi="Times New Roman" w:cs="Times New Roman"/>
          <w:sz w:val="24"/>
          <w:szCs w:val="24"/>
        </w:rPr>
        <w:lastRenderedPageBreak/>
        <w:t>-Напишите «</w:t>
      </w:r>
      <w:proofErr w:type="spellStart"/>
      <w:r w:rsidRPr="00E25E50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E25E50">
        <w:rPr>
          <w:rFonts w:ascii="Times New Roman" w:hAnsi="Times New Roman" w:cs="Times New Roman"/>
          <w:sz w:val="24"/>
          <w:szCs w:val="24"/>
        </w:rPr>
        <w:t>» 1группа и 2 группа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E50">
        <w:rPr>
          <w:rFonts w:ascii="Times New Roman" w:hAnsi="Times New Roman" w:cs="Times New Roman"/>
          <w:sz w:val="24"/>
          <w:szCs w:val="24"/>
        </w:rPr>
        <w:t>А.П.Чехов</w:t>
      </w:r>
      <w:proofErr w:type="gramStart"/>
      <w:r w:rsidRPr="00E25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5E5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E50">
        <w:rPr>
          <w:rFonts w:ascii="Times New Roman" w:hAnsi="Times New Roman" w:cs="Times New Roman"/>
          <w:sz w:val="24"/>
          <w:szCs w:val="24"/>
        </w:rPr>
        <w:t>3группа и 4 группа – к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E50">
        <w:rPr>
          <w:rFonts w:ascii="Times New Roman" w:hAnsi="Times New Roman" w:cs="Times New Roman"/>
          <w:sz w:val="24"/>
          <w:szCs w:val="24"/>
        </w:rPr>
        <w:t>«Мальчики»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E50" w:rsidRPr="00E25E50" w:rsidRDefault="00E25E50" w:rsidP="00E25E5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E50">
        <w:rPr>
          <w:rFonts w:ascii="Times New Roman" w:hAnsi="Times New Roman" w:cs="Times New Roman"/>
          <w:sz w:val="24"/>
          <w:szCs w:val="24"/>
        </w:rPr>
        <w:t xml:space="preserve">Первая строка — тема </w:t>
      </w:r>
      <w:proofErr w:type="spellStart"/>
      <w:r w:rsidRPr="00E25E50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E25E50">
        <w:rPr>
          <w:rFonts w:ascii="Times New Roman" w:hAnsi="Times New Roman" w:cs="Times New Roman"/>
          <w:sz w:val="24"/>
          <w:szCs w:val="24"/>
        </w:rPr>
        <w:t xml:space="preserve">, заключает в себе одно слово (обычно </w:t>
      </w:r>
      <w:hyperlink r:id="rId6" w:tooltip="Имя существительное" w:history="1">
        <w:r w:rsidRPr="00E25E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существительное</w:t>
        </w:r>
      </w:hyperlink>
      <w:r w:rsidRPr="00E25E5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tooltip="Местоимение" w:history="1">
        <w:r w:rsidRPr="00E25E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местоимение</w:t>
        </w:r>
      </w:hyperlink>
      <w:r w:rsidRPr="00E25E50">
        <w:rPr>
          <w:rFonts w:ascii="Times New Roman" w:hAnsi="Times New Roman" w:cs="Times New Roman"/>
          <w:sz w:val="24"/>
          <w:szCs w:val="24"/>
        </w:rPr>
        <w:t>), которое обозначает объект или предмет, о котором пойдет речь.</w:t>
      </w:r>
    </w:p>
    <w:p w:rsidR="00E25E50" w:rsidRPr="00E25E50" w:rsidRDefault="00E25E50" w:rsidP="00E25E5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50">
        <w:rPr>
          <w:rFonts w:ascii="Times New Roman" w:hAnsi="Times New Roman" w:cs="Times New Roman"/>
          <w:sz w:val="24"/>
          <w:szCs w:val="24"/>
        </w:rPr>
        <w:t xml:space="preserve">Вторая строка — два слова (чаще всего </w:t>
      </w:r>
      <w:hyperlink r:id="rId8" w:tooltip="Имя прилагательное" w:history="1">
        <w:r w:rsidRPr="00E25E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прилагательные</w:t>
        </w:r>
      </w:hyperlink>
      <w:r w:rsidRPr="00E25E5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tooltip="Причастие (лингвистика)" w:history="1">
        <w:r w:rsidRPr="00E25E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причастия</w:t>
        </w:r>
      </w:hyperlink>
      <w:r w:rsidRPr="00E25E50">
        <w:rPr>
          <w:rFonts w:ascii="Times New Roman" w:hAnsi="Times New Roman" w:cs="Times New Roman"/>
          <w:sz w:val="24"/>
          <w:szCs w:val="24"/>
        </w:rPr>
        <w:t xml:space="preserve">), они дают описание признаков и свойств выбранного в </w:t>
      </w:r>
      <w:proofErr w:type="spellStart"/>
      <w:r w:rsidRPr="00E25E50"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 w:rsidRPr="00E25E50">
        <w:rPr>
          <w:rFonts w:ascii="Times New Roman" w:hAnsi="Times New Roman" w:cs="Times New Roman"/>
          <w:sz w:val="24"/>
          <w:szCs w:val="24"/>
        </w:rPr>
        <w:t xml:space="preserve"> предмета или объекта.</w:t>
      </w:r>
    </w:p>
    <w:p w:rsidR="00E25E50" w:rsidRPr="00E25E50" w:rsidRDefault="00E25E50" w:rsidP="00E25E5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50">
        <w:rPr>
          <w:rFonts w:ascii="Times New Roman" w:hAnsi="Times New Roman" w:cs="Times New Roman"/>
          <w:sz w:val="24"/>
          <w:szCs w:val="24"/>
        </w:rPr>
        <w:t xml:space="preserve">Третья строка — образована тремя </w:t>
      </w:r>
      <w:hyperlink r:id="rId10" w:tooltip="Глагол" w:history="1">
        <w:r w:rsidRPr="00E25E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глаголами</w:t>
        </w:r>
      </w:hyperlink>
      <w:r w:rsidRPr="00E25E5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tooltip="Деепричастие" w:history="1">
        <w:r w:rsidRPr="00E25E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деепричастиями</w:t>
        </w:r>
      </w:hyperlink>
      <w:r w:rsidRPr="00E25E50">
        <w:rPr>
          <w:rFonts w:ascii="Times New Roman" w:hAnsi="Times New Roman" w:cs="Times New Roman"/>
          <w:sz w:val="24"/>
          <w:szCs w:val="24"/>
        </w:rPr>
        <w:t>, описывающими характерные действия объекта.</w:t>
      </w:r>
    </w:p>
    <w:p w:rsidR="00E25E50" w:rsidRPr="00E25E50" w:rsidRDefault="00E25E50" w:rsidP="00E25E5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50">
        <w:rPr>
          <w:rFonts w:ascii="Times New Roman" w:hAnsi="Times New Roman" w:cs="Times New Roman"/>
          <w:sz w:val="24"/>
          <w:szCs w:val="24"/>
        </w:rPr>
        <w:t xml:space="preserve">Четвертая строка — фраза из четырёх слов, выражающая личное отношение автора </w:t>
      </w:r>
      <w:proofErr w:type="spellStart"/>
      <w:r w:rsidRPr="00E25E50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E25E50">
        <w:rPr>
          <w:rFonts w:ascii="Times New Roman" w:hAnsi="Times New Roman" w:cs="Times New Roman"/>
          <w:sz w:val="24"/>
          <w:szCs w:val="24"/>
        </w:rPr>
        <w:t xml:space="preserve"> к описываемому предмету или объекту.</w:t>
      </w:r>
    </w:p>
    <w:p w:rsidR="00E25E50" w:rsidRPr="00E25E50" w:rsidRDefault="00E25E50" w:rsidP="00E25E5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E50">
        <w:rPr>
          <w:rFonts w:ascii="Times New Roman" w:hAnsi="Times New Roman" w:cs="Times New Roman"/>
          <w:sz w:val="24"/>
          <w:szCs w:val="24"/>
        </w:rPr>
        <w:t>Пятая строка — одно слово-</w:t>
      </w:r>
      <w:hyperlink r:id="rId12" w:tooltip="Резюме" w:history="1">
        <w:r w:rsidRPr="00E25E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резюме</w:t>
        </w:r>
      </w:hyperlink>
      <w:r w:rsidRPr="00E25E50">
        <w:rPr>
          <w:rFonts w:ascii="Times New Roman" w:hAnsi="Times New Roman" w:cs="Times New Roman"/>
          <w:sz w:val="24"/>
          <w:szCs w:val="24"/>
        </w:rPr>
        <w:t>, характеризующее суть предмета или объекта.</w:t>
      </w:r>
    </w:p>
    <w:p w:rsidR="00E25E50" w:rsidRPr="00E25E50" w:rsidRDefault="00E25E50" w:rsidP="00E25E50">
      <w:pPr>
        <w:pStyle w:val="a4"/>
        <w:tabs>
          <w:tab w:val="left" w:pos="0"/>
          <w:tab w:val="left" w:pos="360"/>
        </w:tabs>
        <w:spacing w:before="0" w:beforeAutospacing="0" w:after="0" w:afterAutospacing="0"/>
      </w:pPr>
      <w:r w:rsidRPr="00E25E50">
        <w:t xml:space="preserve">Чёткое соблюдение правил написания </w:t>
      </w:r>
      <w:proofErr w:type="spellStart"/>
      <w:r w:rsidRPr="00E25E50">
        <w:t>синквейна</w:t>
      </w:r>
      <w:proofErr w:type="spellEnd"/>
      <w:r w:rsidRPr="00E25E50"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2650A6" w:rsidRPr="002650A6" w:rsidRDefault="002650A6" w:rsidP="00810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45B" w:rsidRDefault="007C52BD" w:rsidP="00810C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A61B6" w:rsidRPr="00F76E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76A2B" w:rsidRPr="00F76E0C">
        <w:rPr>
          <w:rFonts w:ascii="Times New Roman" w:hAnsi="Times New Roman" w:cs="Times New Roman"/>
          <w:b/>
          <w:sz w:val="24"/>
          <w:szCs w:val="24"/>
        </w:rPr>
        <w:t>Х</w:t>
      </w:r>
      <w:r w:rsidR="002A61B6" w:rsidRPr="00F76E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A61B6"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F32" w:rsidRPr="00F76E0C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8E545B" w:rsidRPr="008E5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45B" w:rsidRDefault="00E25E50" w:rsidP="008E5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Разделить текст на части и озаглавить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844" w:rsidRPr="00F76E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2F6D" w:rsidRPr="00F76E0C" w:rsidRDefault="008E545B" w:rsidP="00810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задание:</w:t>
      </w:r>
      <w:r w:rsidRPr="008E5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2973">
        <w:rPr>
          <w:rFonts w:ascii="Times New Roman" w:eastAsia="Times New Roman" w:hAnsi="Times New Roman" w:cs="Times New Roman"/>
          <w:sz w:val="24"/>
          <w:szCs w:val="24"/>
        </w:rPr>
        <w:t>оставить тест или кроссворд по данному произведению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E0C" w:rsidRPr="00A67E43" w:rsidRDefault="00BC4F32" w:rsidP="00A67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6E0C" w:rsidRPr="00A67E43" w:rsidSect="004F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C2D"/>
    <w:multiLevelType w:val="multilevel"/>
    <w:tmpl w:val="063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50B5D"/>
    <w:multiLevelType w:val="hybridMultilevel"/>
    <w:tmpl w:val="93C20EF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2B6E"/>
    <w:multiLevelType w:val="multilevel"/>
    <w:tmpl w:val="B750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6599B"/>
    <w:multiLevelType w:val="multilevel"/>
    <w:tmpl w:val="C1E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A07C2"/>
    <w:multiLevelType w:val="multilevel"/>
    <w:tmpl w:val="A41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C0545"/>
    <w:multiLevelType w:val="multilevel"/>
    <w:tmpl w:val="8F4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417DA"/>
    <w:multiLevelType w:val="multilevel"/>
    <w:tmpl w:val="99AC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B69"/>
    <w:rsid w:val="00006FDD"/>
    <w:rsid w:val="00016F14"/>
    <w:rsid w:val="000223CD"/>
    <w:rsid w:val="00031E2F"/>
    <w:rsid w:val="00056505"/>
    <w:rsid w:val="00056B69"/>
    <w:rsid w:val="000621EA"/>
    <w:rsid w:val="00066609"/>
    <w:rsid w:val="00083319"/>
    <w:rsid w:val="000F588F"/>
    <w:rsid w:val="00103933"/>
    <w:rsid w:val="00157289"/>
    <w:rsid w:val="00176A2B"/>
    <w:rsid w:val="001E5032"/>
    <w:rsid w:val="00202125"/>
    <w:rsid w:val="0024349A"/>
    <w:rsid w:val="002563B4"/>
    <w:rsid w:val="0026486A"/>
    <w:rsid w:val="002650A6"/>
    <w:rsid w:val="002A61B6"/>
    <w:rsid w:val="002B2F1D"/>
    <w:rsid w:val="002D6844"/>
    <w:rsid w:val="002F031F"/>
    <w:rsid w:val="00323A46"/>
    <w:rsid w:val="0032541D"/>
    <w:rsid w:val="0036128A"/>
    <w:rsid w:val="00377F13"/>
    <w:rsid w:val="00385D02"/>
    <w:rsid w:val="00393F2C"/>
    <w:rsid w:val="0039580C"/>
    <w:rsid w:val="003C3ED5"/>
    <w:rsid w:val="003D020C"/>
    <w:rsid w:val="003E0E16"/>
    <w:rsid w:val="003E7A32"/>
    <w:rsid w:val="004001D1"/>
    <w:rsid w:val="004004EA"/>
    <w:rsid w:val="00477AAD"/>
    <w:rsid w:val="004C1DAF"/>
    <w:rsid w:val="004D285A"/>
    <w:rsid w:val="004E1E12"/>
    <w:rsid w:val="004F2F80"/>
    <w:rsid w:val="00526857"/>
    <w:rsid w:val="0053038C"/>
    <w:rsid w:val="00561FF1"/>
    <w:rsid w:val="005A0BC0"/>
    <w:rsid w:val="005C32F0"/>
    <w:rsid w:val="005C7A88"/>
    <w:rsid w:val="00655A22"/>
    <w:rsid w:val="006570EE"/>
    <w:rsid w:val="00665D28"/>
    <w:rsid w:val="0068482C"/>
    <w:rsid w:val="006905B2"/>
    <w:rsid w:val="006B50C5"/>
    <w:rsid w:val="006D6ECF"/>
    <w:rsid w:val="00734C01"/>
    <w:rsid w:val="00740301"/>
    <w:rsid w:val="0075162F"/>
    <w:rsid w:val="0076308B"/>
    <w:rsid w:val="007A506F"/>
    <w:rsid w:val="007C52BD"/>
    <w:rsid w:val="007E5860"/>
    <w:rsid w:val="007F554F"/>
    <w:rsid w:val="008048F7"/>
    <w:rsid w:val="00810C13"/>
    <w:rsid w:val="008148D7"/>
    <w:rsid w:val="0082355F"/>
    <w:rsid w:val="00825049"/>
    <w:rsid w:val="00833603"/>
    <w:rsid w:val="0085428B"/>
    <w:rsid w:val="00872750"/>
    <w:rsid w:val="008831D2"/>
    <w:rsid w:val="008C3A86"/>
    <w:rsid w:val="008D2AE9"/>
    <w:rsid w:val="008E545B"/>
    <w:rsid w:val="008F5A5F"/>
    <w:rsid w:val="00942DE4"/>
    <w:rsid w:val="00944B0B"/>
    <w:rsid w:val="00947A55"/>
    <w:rsid w:val="00953D73"/>
    <w:rsid w:val="00954B78"/>
    <w:rsid w:val="00983DF3"/>
    <w:rsid w:val="009A2F6D"/>
    <w:rsid w:val="009C4731"/>
    <w:rsid w:val="009E4A82"/>
    <w:rsid w:val="009E5824"/>
    <w:rsid w:val="00A01BFE"/>
    <w:rsid w:val="00A06499"/>
    <w:rsid w:val="00A20359"/>
    <w:rsid w:val="00A25571"/>
    <w:rsid w:val="00A2633A"/>
    <w:rsid w:val="00A33739"/>
    <w:rsid w:val="00A53FF6"/>
    <w:rsid w:val="00A662F3"/>
    <w:rsid w:val="00A67E43"/>
    <w:rsid w:val="00A83358"/>
    <w:rsid w:val="00AC57D4"/>
    <w:rsid w:val="00AE186B"/>
    <w:rsid w:val="00B167DE"/>
    <w:rsid w:val="00B30547"/>
    <w:rsid w:val="00B35C39"/>
    <w:rsid w:val="00B51F08"/>
    <w:rsid w:val="00B66FA8"/>
    <w:rsid w:val="00B816C7"/>
    <w:rsid w:val="00BA1106"/>
    <w:rsid w:val="00BA6359"/>
    <w:rsid w:val="00BB6195"/>
    <w:rsid w:val="00BB79CC"/>
    <w:rsid w:val="00BC4F32"/>
    <w:rsid w:val="00BF2EC1"/>
    <w:rsid w:val="00C36A51"/>
    <w:rsid w:val="00C83C99"/>
    <w:rsid w:val="00C86D4B"/>
    <w:rsid w:val="00C96E79"/>
    <w:rsid w:val="00CA4F03"/>
    <w:rsid w:val="00CD52B1"/>
    <w:rsid w:val="00CD6DDD"/>
    <w:rsid w:val="00CE4AD1"/>
    <w:rsid w:val="00CE7190"/>
    <w:rsid w:val="00D27434"/>
    <w:rsid w:val="00D32678"/>
    <w:rsid w:val="00D46515"/>
    <w:rsid w:val="00D91B65"/>
    <w:rsid w:val="00DD14E7"/>
    <w:rsid w:val="00DD3292"/>
    <w:rsid w:val="00DE40AD"/>
    <w:rsid w:val="00DE6102"/>
    <w:rsid w:val="00DF610D"/>
    <w:rsid w:val="00E25E50"/>
    <w:rsid w:val="00E26784"/>
    <w:rsid w:val="00E81A50"/>
    <w:rsid w:val="00E975CF"/>
    <w:rsid w:val="00EA1C09"/>
    <w:rsid w:val="00EB1688"/>
    <w:rsid w:val="00F13CE7"/>
    <w:rsid w:val="00F17865"/>
    <w:rsid w:val="00F40C28"/>
    <w:rsid w:val="00F50FDC"/>
    <w:rsid w:val="00F559B6"/>
    <w:rsid w:val="00F56A09"/>
    <w:rsid w:val="00F6755A"/>
    <w:rsid w:val="00F76E0C"/>
    <w:rsid w:val="00FA01BF"/>
    <w:rsid w:val="00FB3174"/>
    <w:rsid w:val="00FB7055"/>
    <w:rsid w:val="00FD37E5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29"/>
        <o:r id="V:Rule9" type="connector" idref="#_x0000_s1033"/>
        <o:r id="V:Rule10" type="connector" idref="#_x0000_s1034"/>
        <o:r id="V:Rule11" type="connector" idref="#_x0000_s1028"/>
        <o:r id="V:Rule12" type="connector" idref="#_x0000_s1031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B2"/>
    <w:pPr>
      <w:ind w:left="720"/>
      <w:contextualSpacing/>
    </w:pPr>
  </w:style>
  <w:style w:type="paragraph" w:styleId="a4">
    <w:name w:val="Normal (Web)"/>
    <w:basedOn w:val="a"/>
    <w:unhideWhenUsed/>
    <w:rsid w:val="00A2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6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41">
    <w:name w:val="Font Style41"/>
    <w:uiPriority w:val="99"/>
    <w:rsid w:val="00665D28"/>
    <w:rPr>
      <w:rFonts w:ascii="Microsoft Sans Serif" w:hAnsi="Microsoft Sans Serif" w:cs="Microsoft Sans Serif" w:hint="default"/>
      <w:sz w:val="18"/>
      <w:szCs w:val="18"/>
    </w:rPr>
  </w:style>
  <w:style w:type="character" w:styleId="a5">
    <w:name w:val="Hyperlink"/>
    <w:basedOn w:val="a0"/>
    <w:semiHidden/>
    <w:unhideWhenUsed/>
    <w:rsid w:val="00E25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C%D1%8F_%D0%BF%D1%80%D0%B8%D0%BB%D0%B0%D0%B3%D0%B0%D1%82%D0%B5%D0%BB%D1%8C%D0%BD%D0%BE%D0%B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5%D1%81%D1%82%D0%BE%D0%B8%D0%BC%D0%B5%D0%BD%D0%B8%D0%B5" TargetMode="External"/><Relationship Id="rId12" Type="http://schemas.openxmlformats.org/officeDocument/2006/relationships/hyperlink" Target="http://ru.wikipedia.org/wiki/%D0%A0%D0%B5%D0%B7%D1%8E%D0%BC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1" Type="http://schemas.openxmlformats.org/officeDocument/2006/relationships/hyperlink" Target="http://ru.wikipedia.org/wiki/%D0%94%D0%B5%D0%B5%D0%BF%D1%80%D0%B8%D1%87%D0%B0%D1%81%D1%82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3%D0%BB%D0%B0%D0%B3%D0%BE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8%D1%87%D0%B0%D1%81%D1%82%D0%B8%D0%B5_%28%D0%BB%D0%B8%D0%BD%D0%B3%D0%B2%D0%B8%D1%81%D1%82%D0%B8%D0%BA%D0%B0%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4021-5231-471C-A550-CF3B7511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newmann</cp:lastModifiedBy>
  <cp:revision>97</cp:revision>
  <cp:lastPrinted>2009-11-16T18:17:00Z</cp:lastPrinted>
  <dcterms:created xsi:type="dcterms:W3CDTF">2009-11-15T06:53:00Z</dcterms:created>
  <dcterms:modified xsi:type="dcterms:W3CDTF">2013-12-01T13:04:00Z</dcterms:modified>
</cp:coreProperties>
</file>