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9" w:rsidRDefault="00F07109" w:rsidP="00F07109">
      <w:pPr>
        <w:jc w:val="center"/>
        <w:rPr>
          <w:b/>
          <w:i/>
          <w:sz w:val="28"/>
          <w:szCs w:val="28"/>
        </w:rPr>
      </w:pPr>
      <w:r w:rsidRPr="00F07109">
        <w:rPr>
          <w:b/>
          <w:i/>
          <w:sz w:val="28"/>
          <w:szCs w:val="28"/>
        </w:rPr>
        <w:t>Устройство уголка природы в детском саду.</w:t>
      </w:r>
    </w:p>
    <w:p w:rsidR="00F07109" w:rsidRDefault="00F07109" w:rsidP="00D66E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с ее необычайным разнообразием явлений, животных и растений производит на детей сильное впечатление. Непосредственное общение с природой дает ребенку более яркие представления, чем книжки, картинки и рассказы взрослых. Для постоянного общения детей с растениями и животными в детском саду создаются уголки природы. Хорошо оборудованный и удачно расположенный уголок природы украсит групповую комнату, доставит удовольствие детям, даст возможность проводить интересные наблюдения, ухаживать за животными и растениями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года.</w:t>
      </w:r>
    </w:p>
    <w:p w:rsidR="00F07109" w:rsidRDefault="00F07109" w:rsidP="00D66E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подборе обитателей уголка природы следует учитывать ряд требований</w:t>
      </w:r>
      <w:r w:rsidR="00D66EA0">
        <w:rPr>
          <w:sz w:val="28"/>
          <w:szCs w:val="28"/>
        </w:rPr>
        <w:t>, что поможет избежать ошибок и обеспечить эффективность воспитательного и образовательного воздействия. Вот эти требования:</w:t>
      </w:r>
    </w:p>
    <w:p w:rsidR="00F07109" w:rsidRDefault="00D66EA0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 и животные должны быть типичными для той или иной систематической или экологической группы. Это дает возможность познакомить детей с основными, типичными чертами, условиями или образом жизни, характерными для </w:t>
      </w:r>
      <w:r w:rsidR="009F3943">
        <w:rPr>
          <w:sz w:val="28"/>
          <w:szCs w:val="28"/>
        </w:rPr>
        <w:t>большой группы растений и животных.</w:t>
      </w:r>
    </w:p>
    <w:p w:rsidR="0073526C" w:rsidRDefault="009F3943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Растений и ж</w:t>
      </w:r>
      <w:r w:rsidR="0073526C">
        <w:rPr>
          <w:sz w:val="28"/>
          <w:szCs w:val="28"/>
        </w:rPr>
        <w:t>ивотные должны быть внешне яркими, привлекательными, способными вызывать и удерживать еще не очень устойчивое внимание детей дошкольного возраста.</w:t>
      </w:r>
    </w:p>
    <w:p w:rsidR="0073526C" w:rsidRDefault="0073526C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иметь несколько экземпляров одного вида растений и животных. Это дает возможность детям увидеть в объектах не только общие, но и индивидуальные признаки, подводит ребят к пониманию разнообразия и неповторимости живых организмов.</w:t>
      </w:r>
    </w:p>
    <w:p w:rsidR="0073526C" w:rsidRDefault="0073526C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Растения и животные должны быть абсолютно безопасны для здоровья детей</w:t>
      </w:r>
      <w:r>
        <w:rPr>
          <w:sz w:val="28"/>
          <w:szCs w:val="28"/>
        </w:rPr>
        <w:tab/>
        <w:t>.</w:t>
      </w:r>
    </w:p>
    <w:p w:rsidR="001134A5" w:rsidRDefault="0073526C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Уголок природы – место труда и наблюдений детей. Уход за его обитателями</w:t>
      </w:r>
      <w:r w:rsidR="001134A5">
        <w:rPr>
          <w:sz w:val="28"/>
          <w:szCs w:val="28"/>
        </w:rPr>
        <w:t xml:space="preserve"> по качеству, характеру труда, затрачиваемым силам и времени должен быть доступен детям дошкольного возраста. Поэтому подбираются неприхотливые растения и животные, не требующие для своего содержания сложного оборудования.</w:t>
      </w:r>
    </w:p>
    <w:p w:rsidR="009F3943" w:rsidRDefault="001134A5" w:rsidP="009F3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 возможность нормальной жизнедеятельности, роста и развития растений и животных в условиях помещения </w:t>
      </w:r>
      <w:bookmarkStart w:id="0" w:name="_GoBack"/>
      <w:bookmarkEnd w:id="0"/>
      <w:r>
        <w:rPr>
          <w:sz w:val="28"/>
          <w:szCs w:val="28"/>
        </w:rPr>
        <w:lastRenderedPageBreak/>
        <w:t xml:space="preserve">дошкольного учреждения с его повышенной температурой, сухостью, наличием шума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FB790E" w:rsidRDefault="00FB790E" w:rsidP="00FB790E">
      <w:pPr>
        <w:pStyle w:val="a3"/>
        <w:jc w:val="both"/>
        <w:rPr>
          <w:sz w:val="28"/>
          <w:szCs w:val="28"/>
        </w:rPr>
      </w:pPr>
    </w:p>
    <w:p w:rsidR="00FB790E" w:rsidRDefault="00FB790E" w:rsidP="00FB790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FB790E" w:rsidRPr="00FB790E" w:rsidRDefault="00FB790E" w:rsidP="00FB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ознакомления детей с природой в детском саду. Под ред. П.Г.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>.-М.: Просвещение,1991.</w:t>
      </w:r>
    </w:p>
    <w:sectPr w:rsidR="00FB790E" w:rsidRPr="00FB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985"/>
    <w:multiLevelType w:val="hybridMultilevel"/>
    <w:tmpl w:val="E198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4"/>
    <w:rsid w:val="001134A5"/>
    <w:rsid w:val="0073526C"/>
    <w:rsid w:val="009F3943"/>
    <w:rsid w:val="00AA1BF4"/>
    <w:rsid w:val="00B52003"/>
    <w:rsid w:val="00D66EA0"/>
    <w:rsid w:val="00F07109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    сёма   2</dc:creator>
  <cp:keywords/>
  <dc:description/>
  <cp:lastModifiedBy>котёнок    сёма   2</cp:lastModifiedBy>
  <cp:revision>5</cp:revision>
  <dcterms:created xsi:type="dcterms:W3CDTF">2013-12-19T14:48:00Z</dcterms:created>
  <dcterms:modified xsi:type="dcterms:W3CDTF">2013-12-19T15:50:00Z</dcterms:modified>
</cp:coreProperties>
</file>