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BF" w:rsidRPr="002C30BF" w:rsidRDefault="002C30BF" w:rsidP="002C30BF">
      <w:pPr>
        <w:pStyle w:val="a3"/>
        <w:spacing w:after="0"/>
        <w:ind w:left="-284"/>
        <w:jc w:val="center"/>
        <w:rPr>
          <w:szCs w:val="28"/>
        </w:rPr>
      </w:pPr>
      <w:r>
        <w:rPr>
          <w:b/>
          <w:bCs/>
          <w:color w:val="000000"/>
          <w:szCs w:val="28"/>
        </w:rPr>
        <w:t>ПОДВИЖНЫЕ ИГРЫ С ДИДАКТИЧЕСКОЙ НАПРАВЛЕННОСТЬЮ НА ФОРМИРОВАНИЕ КОММУНИКАТЫВНЫХ НАВЫКОВ.</w:t>
      </w:r>
    </w:p>
    <w:p w:rsidR="002C30BF" w:rsidRDefault="002C30BF" w:rsidP="002C30BF">
      <w:pPr>
        <w:pStyle w:val="a3"/>
        <w:spacing w:line="276" w:lineRule="auto"/>
        <w:ind w:firstLine="709"/>
        <w:jc w:val="right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Выполнила: Шульгина Л.М., воспитатель, АНО ДО «Планета детства «Лада»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201 «Волшебница»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. Тольятти</w:t>
      </w:r>
    </w:p>
    <w:p w:rsidR="002C30BF" w:rsidRPr="00BA2C9A" w:rsidRDefault="002C30BF" w:rsidP="002C30BF">
      <w:pPr>
        <w:pStyle w:val="a3"/>
        <w:spacing w:line="276" w:lineRule="auto"/>
        <w:ind w:left="1418" w:firstLine="709"/>
        <w:jc w:val="both"/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</w:t>
      </w:r>
      <w:r w:rsidRPr="00BA2C9A">
        <w:rPr>
          <w:b/>
          <w:bCs/>
          <w:sz w:val="32"/>
          <w:szCs w:val="32"/>
        </w:rPr>
        <w:t>«Веселая гусеница»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Pr="00994F88">
        <w:rPr>
          <w:b/>
          <w:bCs/>
          <w:sz w:val="28"/>
          <w:szCs w:val="28"/>
        </w:rPr>
        <w:t>(для детей старшего дошкольного возраста).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>Программное содержание: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1.  Упражнять в ходьбе - с перешагиванием через предметы</w:t>
      </w:r>
      <w:proofErr w:type="gramStart"/>
      <w:r w:rsidRPr="00994F88">
        <w:rPr>
          <w:sz w:val="28"/>
          <w:szCs w:val="28"/>
        </w:rPr>
        <w:t xml:space="preserve"> ,</w:t>
      </w:r>
      <w:proofErr w:type="gramEnd"/>
      <w:r w:rsidRPr="00994F88">
        <w:rPr>
          <w:sz w:val="28"/>
          <w:szCs w:val="28"/>
        </w:rPr>
        <w:t xml:space="preserve"> ходьбе с широко расставленными ногами, в ходьбе по гимнастической скамье; в беге между предметами.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2 . Развивать навыки совместной деятельности, речь детей, способствовать сплоченности группы.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3. Формировать адекватную оценочную деятельность, направленную на анализ собственного поведения и поведения сверстников.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4. Воспитывать интерес к играм на взаимодействие.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5. </w:t>
      </w:r>
      <w:r w:rsidRPr="00994F88">
        <w:rPr>
          <w:color w:val="000000"/>
          <w:sz w:val="28"/>
          <w:szCs w:val="28"/>
        </w:rPr>
        <w:t xml:space="preserve">Способствовать эмоциональному благополучию каждого ребенка и его успешности в коллективе сверстников. 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 xml:space="preserve">Предварительная работа: </w:t>
      </w:r>
      <w:r w:rsidRPr="00994F88">
        <w:rPr>
          <w:sz w:val="28"/>
          <w:szCs w:val="28"/>
        </w:rPr>
        <w:t>коллективные виды деятельности (создание творческих коллективных работ, коллективный труд).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>Материал:</w:t>
      </w:r>
      <w:r w:rsidRPr="00994F88">
        <w:rPr>
          <w:sz w:val="28"/>
          <w:szCs w:val="28"/>
        </w:rPr>
        <w:t xml:space="preserve"> пластмассовые кубики, гимнастическая скамья, верёвки, стойки.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>Правила игры:</w:t>
      </w:r>
      <w:r w:rsidRPr="00994F88">
        <w:rPr>
          <w:sz w:val="28"/>
          <w:szCs w:val="28"/>
        </w:rPr>
        <w:t xml:space="preserve"> 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1. Дети встают друг за другом, каждый держится за плечи впереди </w:t>
      </w:r>
      <w:proofErr w:type="gramStart"/>
      <w:r w:rsidRPr="00994F88">
        <w:rPr>
          <w:sz w:val="28"/>
          <w:szCs w:val="28"/>
        </w:rPr>
        <w:t>стоящего</w:t>
      </w:r>
      <w:proofErr w:type="gramEnd"/>
      <w:r w:rsidRPr="00994F88">
        <w:rPr>
          <w:sz w:val="28"/>
          <w:szCs w:val="28"/>
        </w:rPr>
        <w:t>. В таком положении они преодолевают различные препятствия.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 2. На протяжении всей игры дети не должны отделяться от идущего </w:t>
      </w:r>
      <w:proofErr w:type="gramStart"/>
      <w:r w:rsidRPr="00994F88">
        <w:rPr>
          <w:sz w:val="28"/>
          <w:szCs w:val="28"/>
        </w:rPr>
        <w:t>впереди</w:t>
      </w:r>
      <w:proofErr w:type="gramEnd"/>
      <w:r w:rsidRPr="00994F88">
        <w:rPr>
          <w:sz w:val="28"/>
          <w:szCs w:val="28"/>
        </w:rPr>
        <w:t xml:space="preserve"> и друг от друга.</w:t>
      </w:r>
    </w:p>
    <w:p w:rsidR="002C30BF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>Варианты игры:</w:t>
      </w:r>
      <w:r w:rsidRPr="00994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94F88">
        <w:rPr>
          <w:sz w:val="28"/>
          <w:szCs w:val="28"/>
        </w:rPr>
        <w:t xml:space="preserve">1. Изменяются и усложняются препятствия; 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94F88">
        <w:rPr>
          <w:sz w:val="28"/>
          <w:szCs w:val="28"/>
        </w:rPr>
        <w:t>Изменяется количество участников.</w:t>
      </w:r>
    </w:p>
    <w:p w:rsidR="002C30BF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lastRenderedPageBreak/>
        <w:t>                                            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994F88">
        <w:rPr>
          <w:sz w:val="28"/>
          <w:szCs w:val="28"/>
        </w:rPr>
        <w:t xml:space="preserve">  </w:t>
      </w:r>
      <w:r w:rsidRPr="00994F88">
        <w:rPr>
          <w:b/>
          <w:bCs/>
          <w:sz w:val="28"/>
          <w:szCs w:val="28"/>
        </w:rPr>
        <w:t>Ход игры.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>Воспитатель приглашает детей (природный настрой):</w:t>
      </w:r>
    </w:p>
    <w:p w:rsidR="002C30BF" w:rsidRPr="00994F88" w:rsidRDefault="002C30BF" w:rsidP="002C30BF">
      <w:pPr>
        <w:pStyle w:val="a3"/>
        <w:spacing w:after="0"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«Кап-кап-кап, кап-кап-кап,</w:t>
      </w:r>
    </w:p>
    <w:p w:rsidR="002C30BF" w:rsidRPr="00994F88" w:rsidRDefault="002C30BF" w:rsidP="002C30BF">
      <w:pPr>
        <w:pStyle w:val="a3"/>
        <w:spacing w:after="0"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Тучки собираются.</w:t>
      </w:r>
    </w:p>
    <w:p w:rsidR="002C30BF" w:rsidRPr="00994F88" w:rsidRDefault="002C30BF" w:rsidP="002C30BF">
      <w:pPr>
        <w:pStyle w:val="a3"/>
        <w:spacing w:after="0"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Кап-кап-кап, кап-кап-кап,</w:t>
      </w:r>
    </w:p>
    <w:p w:rsidR="002C30BF" w:rsidRPr="00994F88" w:rsidRDefault="002C30BF" w:rsidP="002C30BF">
      <w:pPr>
        <w:pStyle w:val="a3"/>
        <w:spacing w:after="0"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Дождик начинается.</w:t>
      </w:r>
    </w:p>
    <w:p w:rsidR="002C30BF" w:rsidRPr="00994F88" w:rsidRDefault="002C30BF" w:rsidP="002C30BF">
      <w:pPr>
        <w:pStyle w:val="a3"/>
        <w:spacing w:after="0"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Вот на землю капельки, </w:t>
      </w:r>
    </w:p>
    <w:p w:rsidR="002C30BF" w:rsidRPr="00994F88" w:rsidRDefault="002C30BF" w:rsidP="002C30BF">
      <w:pPr>
        <w:pStyle w:val="a3"/>
        <w:spacing w:after="0"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Капельки упали,</w:t>
      </w:r>
    </w:p>
    <w:p w:rsidR="002C30BF" w:rsidRPr="00994F88" w:rsidRDefault="002C30BF" w:rsidP="002C30BF">
      <w:pPr>
        <w:pStyle w:val="a3"/>
        <w:spacing w:after="0" w:line="276" w:lineRule="auto"/>
        <w:jc w:val="both"/>
        <w:rPr>
          <w:sz w:val="28"/>
          <w:szCs w:val="28"/>
        </w:rPr>
      </w:pPr>
      <w:proofErr w:type="spellStart"/>
      <w:r w:rsidRPr="00994F88">
        <w:rPr>
          <w:sz w:val="28"/>
          <w:szCs w:val="28"/>
        </w:rPr>
        <w:t>Гусенички</w:t>
      </w:r>
      <w:proofErr w:type="spellEnd"/>
      <w:r w:rsidRPr="00994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94F88">
        <w:rPr>
          <w:sz w:val="28"/>
          <w:szCs w:val="28"/>
        </w:rPr>
        <w:t xml:space="preserve">под листочки </w:t>
      </w:r>
    </w:p>
    <w:p w:rsidR="002C30BF" w:rsidRPr="00994F88" w:rsidRDefault="002C30BF" w:rsidP="002C30BF">
      <w:pPr>
        <w:pStyle w:val="a3"/>
        <w:spacing w:after="0"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 Быстро побежали».</w:t>
      </w:r>
    </w:p>
    <w:p w:rsidR="002C30BF" w:rsidRPr="00994F88" w:rsidRDefault="002C30BF" w:rsidP="002C30BF">
      <w:pPr>
        <w:pStyle w:val="a3"/>
        <w:spacing w:after="0" w:line="276" w:lineRule="auto"/>
        <w:jc w:val="both"/>
        <w:rPr>
          <w:sz w:val="28"/>
          <w:szCs w:val="28"/>
        </w:rPr>
      </w:pPr>
      <w:r w:rsidRPr="00994F88">
        <w:rPr>
          <w:b/>
          <w:bCs/>
          <w:sz w:val="28"/>
          <w:szCs w:val="28"/>
        </w:rPr>
        <w:t xml:space="preserve">Дети </w:t>
      </w:r>
      <w:r w:rsidRPr="00994F88">
        <w:rPr>
          <w:sz w:val="28"/>
          <w:szCs w:val="28"/>
        </w:rPr>
        <w:t>строятся в колону и кладут руки друг другу на плечи. При этом произносят слова: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«Дружно держимся за друга,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Здесь в колоне: друг-подруга!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Будем мы вперёд идти,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Чтоб друзей не подвести».</w:t>
      </w:r>
    </w:p>
    <w:p w:rsidR="002C30BF" w:rsidRPr="00994F88" w:rsidRDefault="002C30BF" w:rsidP="002C30BF">
      <w:pPr>
        <w:pStyle w:val="a3"/>
        <w:spacing w:line="360" w:lineRule="auto"/>
        <w:jc w:val="both"/>
        <w:rPr>
          <w:sz w:val="28"/>
          <w:szCs w:val="28"/>
        </w:rPr>
      </w:pPr>
      <w:r w:rsidRPr="00994F88">
        <w:rPr>
          <w:b/>
          <w:bCs/>
          <w:sz w:val="28"/>
          <w:szCs w:val="28"/>
        </w:rPr>
        <w:t>Воспитатель даёт указание:</w:t>
      </w:r>
      <w:r w:rsidRPr="00994F88">
        <w:rPr>
          <w:sz w:val="28"/>
          <w:szCs w:val="28"/>
        </w:rPr>
        <w:t xml:space="preserve"> кубики перешагиваем, высоко поднимая ноги; стойки обходим зигзагом, верёвочный ручей  проходим, широко расставив ноги; по гимнастической скамье идём обычным шагом.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b/>
          <w:bCs/>
          <w:sz w:val="28"/>
          <w:szCs w:val="28"/>
        </w:rPr>
        <w:t xml:space="preserve">Дети </w:t>
      </w:r>
      <w:r w:rsidRPr="00994F88">
        <w:rPr>
          <w:sz w:val="28"/>
          <w:szCs w:val="28"/>
        </w:rPr>
        <w:t>последовательно проходят препятствия.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В конце игры взрослый произносит: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«Кап-кап-кап, кап-кап-кап,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Дождик продолжается.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И никак, и никак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Дождик не кончается.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Капельки устали,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Дружно поливали».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b/>
          <w:bCs/>
          <w:sz w:val="28"/>
          <w:szCs w:val="28"/>
        </w:rPr>
        <w:t>Дети</w:t>
      </w:r>
      <w:r w:rsidRPr="00994F88">
        <w:rPr>
          <w:sz w:val="28"/>
          <w:szCs w:val="28"/>
        </w:rPr>
        <w:t xml:space="preserve"> отвечают взрослому: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«Дождик, дождик перестань, 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Отдохнуть немного дай».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b/>
          <w:bCs/>
          <w:sz w:val="28"/>
          <w:szCs w:val="28"/>
        </w:rPr>
        <w:t>Взрослый вместе с детьми</w:t>
      </w:r>
      <w:r w:rsidRPr="00994F88">
        <w:rPr>
          <w:sz w:val="28"/>
          <w:szCs w:val="28"/>
        </w:rPr>
        <w:t xml:space="preserve"> анализирует итоги игры: 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1. Уда</w:t>
      </w:r>
      <w:r>
        <w:rPr>
          <w:sz w:val="28"/>
          <w:szCs w:val="28"/>
        </w:rPr>
        <w:t xml:space="preserve">лось ли сохранить неразорванную  </w:t>
      </w:r>
      <w:proofErr w:type="spellStart"/>
      <w:r>
        <w:rPr>
          <w:sz w:val="28"/>
          <w:szCs w:val="28"/>
        </w:rPr>
        <w:t>гусеничк</w:t>
      </w:r>
      <w:proofErr w:type="gramStart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(</w:t>
      </w:r>
      <w:proofErr w:type="gramEnd"/>
      <w:r w:rsidRPr="00994F88">
        <w:rPr>
          <w:sz w:val="28"/>
          <w:szCs w:val="28"/>
        </w:rPr>
        <w:t xml:space="preserve"> колонну</w:t>
      </w:r>
      <w:r>
        <w:rPr>
          <w:sz w:val="28"/>
          <w:szCs w:val="28"/>
        </w:rPr>
        <w:t>)</w:t>
      </w:r>
      <w:r w:rsidRPr="00994F88">
        <w:rPr>
          <w:sz w:val="28"/>
          <w:szCs w:val="28"/>
        </w:rPr>
        <w:t xml:space="preserve"> до конца игры?; 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2. Кому было трудно при выполнении заданий?; 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3.Как помогали друг другу во время игры?</w:t>
      </w:r>
    </w:p>
    <w:p w:rsidR="002C30BF" w:rsidRPr="00994F88" w:rsidRDefault="002C30BF" w:rsidP="002C30BF">
      <w:pPr>
        <w:pStyle w:val="a3"/>
        <w:spacing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 </w:t>
      </w:r>
      <w:r w:rsidRPr="00994F88">
        <w:rPr>
          <w:b/>
          <w:bCs/>
          <w:i/>
          <w:iCs/>
          <w:sz w:val="28"/>
          <w:szCs w:val="28"/>
        </w:rPr>
        <w:t>Используемая  литература:</w:t>
      </w:r>
      <w:r w:rsidRPr="00994F88">
        <w:rPr>
          <w:sz w:val="28"/>
          <w:szCs w:val="28"/>
        </w:rPr>
        <w:t xml:space="preserve"> </w:t>
      </w:r>
      <w:r w:rsidRPr="00994F88">
        <w:rPr>
          <w:iCs/>
          <w:sz w:val="28"/>
          <w:szCs w:val="28"/>
        </w:rPr>
        <w:t xml:space="preserve">« Игры в детском саду». </w:t>
      </w:r>
      <w:proofErr w:type="spellStart"/>
      <w:r w:rsidRPr="00994F88">
        <w:rPr>
          <w:iCs/>
          <w:sz w:val="28"/>
          <w:szCs w:val="28"/>
        </w:rPr>
        <w:t>Мн.</w:t>
      </w:r>
      <w:proofErr w:type="gramStart"/>
      <w:r w:rsidRPr="00994F88">
        <w:rPr>
          <w:iCs/>
          <w:sz w:val="28"/>
          <w:szCs w:val="28"/>
        </w:rPr>
        <w:t>:Х</w:t>
      </w:r>
      <w:proofErr w:type="gramEnd"/>
      <w:r w:rsidRPr="00994F88">
        <w:rPr>
          <w:iCs/>
          <w:sz w:val="28"/>
          <w:szCs w:val="28"/>
        </w:rPr>
        <w:t>арвест</w:t>
      </w:r>
      <w:proofErr w:type="spellEnd"/>
      <w:r w:rsidRPr="00994F88">
        <w:rPr>
          <w:iCs/>
          <w:sz w:val="28"/>
          <w:szCs w:val="28"/>
        </w:rPr>
        <w:t>, М.: ООО «Издательство АСТ», 2000, стр.54.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  </w:t>
      </w:r>
    </w:p>
    <w:p w:rsidR="002C30BF" w:rsidRPr="00BA2C9A" w:rsidRDefault="002C30BF" w:rsidP="002C30BF">
      <w:pPr>
        <w:pStyle w:val="a3"/>
        <w:spacing w:line="276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  <w:r w:rsidRPr="00BA2C9A">
        <w:rPr>
          <w:b/>
          <w:bCs/>
          <w:sz w:val="32"/>
          <w:szCs w:val="32"/>
        </w:rPr>
        <w:t>«Утка, утка, утка</w:t>
      </w:r>
      <w:proofErr w:type="gramStart"/>
      <w:r w:rsidRPr="00BA2C9A">
        <w:rPr>
          <w:b/>
          <w:bCs/>
          <w:sz w:val="32"/>
          <w:szCs w:val="32"/>
        </w:rPr>
        <w:t xml:space="preserve"> ,</w:t>
      </w:r>
      <w:proofErr w:type="gramEnd"/>
      <w:r w:rsidRPr="00BA2C9A">
        <w:rPr>
          <w:b/>
          <w:bCs/>
          <w:sz w:val="32"/>
          <w:szCs w:val="32"/>
        </w:rPr>
        <w:t xml:space="preserve"> гусь»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994F88">
        <w:rPr>
          <w:b/>
          <w:bCs/>
          <w:sz w:val="28"/>
          <w:szCs w:val="28"/>
        </w:rPr>
        <w:t>(для детей старшего дошкольного возраста).</w:t>
      </w:r>
    </w:p>
    <w:p w:rsidR="002C30BF" w:rsidRPr="00994F88" w:rsidRDefault="002C30BF" w:rsidP="002C30BF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>Программное содержание</w:t>
      </w:r>
      <w:r w:rsidRPr="00994F88">
        <w:rPr>
          <w:i/>
          <w:iCs/>
          <w:sz w:val="28"/>
          <w:szCs w:val="28"/>
        </w:rPr>
        <w:t>:</w:t>
      </w:r>
    </w:p>
    <w:p w:rsidR="002C30BF" w:rsidRPr="00994F88" w:rsidRDefault="002C30BF" w:rsidP="002C30BF">
      <w:pPr>
        <w:pStyle w:val="a3"/>
        <w:spacing w:before="0" w:beforeAutospacing="0" w:after="0"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94F88">
        <w:rPr>
          <w:sz w:val="28"/>
          <w:szCs w:val="28"/>
        </w:rPr>
        <w:t>1. Совершенствовать бег с ускорением</w:t>
      </w:r>
      <w:proofErr w:type="gramStart"/>
      <w:r w:rsidRPr="00994F88">
        <w:rPr>
          <w:sz w:val="28"/>
          <w:szCs w:val="28"/>
        </w:rPr>
        <w:t xml:space="preserve"> ,</w:t>
      </w:r>
      <w:proofErr w:type="gramEnd"/>
      <w:r w:rsidRPr="00994F88">
        <w:rPr>
          <w:sz w:val="28"/>
          <w:szCs w:val="28"/>
        </w:rPr>
        <w:t> со сменой темпа.</w:t>
      </w:r>
    </w:p>
    <w:p w:rsidR="002C30BF" w:rsidRPr="00994F88" w:rsidRDefault="002C30BF" w:rsidP="002C30BF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2. Упражнять в умении контролировать свои движения и движения товарищей.</w:t>
      </w:r>
    </w:p>
    <w:p w:rsidR="002C30BF" w:rsidRPr="00994F88" w:rsidRDefault="002C30BF" w:rsidP="002C30BF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3. Воспитывать  в детях уважение к правилам этикета.</w:t>
      </w:r>
    </w:p>
    <w:p w:rsidR="002C30BF" w:rsidRPr="00994F88" w:rsidRDefault="002C30BF" w:rsidP="002C30BF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5. </w:t>
      </w:r>
      <w:r w:rsidRPr="00994F88">
        <w:rPr>
          <w:color w:val="000000"/>
          <w:sz w:val="28"/>
          <w:szCs w:val="28"/>
        </w:rPr>
        <w:t xml:space="preserve">Способствовать эмоциональному благополучию каждого ребенка и его успешности в коллективе сверстников. </w:t>
      </w:r>
    </w:p>
    <w:p w:rsidR="002C30BF" w:rsidRPr="00994F88" w:rsidRDefault="002C30BF" w:rsidP="002C30BF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>Предварительная работа:</w:t>
      </w:r>
      <w:r w:rsidRPr="00994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94F88">
        <w:rPr>
          <w:sz w:val="28"/>
          <w:szCs w:val="28"/>
        </w:rPr>
        <w:t>подвижные игры «Кот и мыши», «Свободное место».</w:t>
      </w:r>
    </w:p>
    <w:p w:rsidR="002C30BF" w:rsidRPr="00994F88" w:rsidRDefault="002C30BF" w:rsidP="002C30BF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 </w:t>
      </w:r>
      <w:r w:rsidRPr="00994F88">
        <w:rPr>
          <w:b/>
          <w:bCs/>
          <w:i/>
          <w:iCs/>
          <w:sz w:val="28"/>
          <w:szCs w:val="28"/>
        </w:rPr>
        <w:t>Правила игры:</w:t>
      </w:r>
    </w:p>
    <w:p w:rsidR="002C30BF" w:rsidRPr="00994F88" w:rsidRDefault="002C30BF" w:rsidP="002C30BF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1.Ведущий ходит внутри круга, указывает рукой и приговаривает: «Утка, утка, утка… гусь». Гусь и ведущий бегут в противоположные стороны вне круга</w:t>
      </w:r>
      <w:proofErr w:type="gramStart"/>
      <w:r w:rsidRPr="00994F88">
        <w:rPr>
          <w:sz w:val="28"/>
          <w:szCs w:val="28"/>
        </w:rPr>
        <w:t xml:space="preserve"> .</w:t>
      </w:r>
      <w:proofErr w:type="gramEnd"/>
      <w:r w:rsidRPr="00994F88">
        <w:rPr>
          <w:sz w:val="28"/>
          <w:szCs w:val="28"/>
        </w:rPr>
        <w:t xml:space="preserve"> Им необходимо как можно быстрее занять освободившееся место (где стоял “гусь”).  </w:t>
      </w:r>
    </w:p>
    <w:p w:rsidR="002C30BF" w:rsidRPr="00994F88" w:rsidRDefault="002C30BF" w:rsidP="002C30BF">
      <w:pPr>
        <w:pStyle w:val="a3"/>
        <w:spacing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2. В месте встречи, соревнующиеся должны взять друг друга за руки, сделать реверанс, улыбнуться и поприветствовать друг друга: «Доброе утро, добрый день, добрый вечер!» (в зависимости от времени проведения игры), а затем снова бежать к свободному месту.</w:t>
      </w:r>
    </w:p>
    <w:p w:rsidR="002C30BF" w:rsidRPr="00994F88" w:rsidRDefault="002C30BF" w:rsidP="002C30BF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Приветствия и реверансы должны выполняться четко и громко;</w:t>
      </w:r>
    </w:p>
    <w:p w:rsidR="002C30BF" w:rsidRPr="00994F88" w:rsidRDefault="002C30BF" w:rsidP="002C30BF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Во время бега нельзя отталкивать соперника руками.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 </w:t>
      </w:r>
      <w:r w:rsidRPr="00994F88">
        <w:rPr>
          <w:b/>
          <w:bCs/>
          <w:i/>
          <w:iCs/>
          <w:sz w:val="28"/>
          <w:szCs w:val="28"/>
        </w:rPr>
        <w:t>Варианты игры</w:t>
      </w:r>
      <w:r w:rsidRPr="00994F88">
        <w:rPr>
          <w:sz w:val="28"/>
          <w:szCs w:val="28"/>
        </w:rPr>
        <w:t xml:space="preserve">: </w:t>
      </w:r>
    </w:p>
    <w:p w:rsidR="002C30BF" w:rsidRPr="00994F88" w:rsidRDefault="002C30BF" w:rsidP="002C30BF">
      <w:pPr>
        <w:pStyle w:val="a3"/>
        <w:spacing w:line="276" w:lineRule="auto"/>
        <w:ind w:hanging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94F88">
        <w:rPr>
          <w:sz w:val="28"/>
          <w:szCs w:val="28"/>
        </w:rPr>
        <w:t>1.     Изменяются способы приветствия друг друга в месте встречи.</w:t>
      </w:r>
    </w:p>
    <w:p w:rsidR="002C30BF" w:rsidRPr="00994F88" w:rsidRDefault="002C30BF" w:rsidP="002C30BF">
      <w:pPr>
        <w:pStyle w:val="a3"/>
        <w:spacing w:line="276" w:lineRule="auto"/>
        <w:ind w:hanging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94F88">
        <w:rPr>
          <w:sz w:val="28"/>
          <w:szCs w:val="28"/>
        </w:rPr>
        <w:t>2.     Изменяется вид бега</w:t>
      </w:r>
      <w:r>
        <w:rPr>
          <w:sz w:val="28"/>
          <w:szCs w:val="28"/>
        </w:rPr>
        <w:t xml:space="preserve"> </w:t>
      </w:r>
      <w:r w:rsidRPr="00994F88">
        <w:rPr>
          <w:sz w:val="28"/>
          <w:szCs w:val="28"/>
        </w:rPr>
        <w:t xml:space="preserve"> </w:t>
      </w:r>
      <w:proofErr w:type="gramStart"/>
      <w:r w:rsidRPr="00994F88">
        <w:rPr>
          <w:sz w:val="28"/>
          <w:szCs w:val="28"/>
        </w:rPr>
        <w:t xml:space="preserve">( </w:t>
      </w:r>
      <w:proofErr w:type="gramEnd"/>
      <w:r w:rsidRPr="00994F88">
        <w:rPr>
          <w:sz w:val="28"/>
          <w:szCs w:val="28"/>
        </w:rPr>
        <w:t>со сменой темпа, со сменой направления).</w:t>
      </w:r>
    </w:p>
    <w:p w:rsidR="002C30BF" w:rsidRPr="00994F88" w:rsidRDefault="002C30BF" w:rsidP="002C30BF">
      <w:pPr>
        <w:pStyle w:val="a3"/>
        <w:spacing w:line="276" w:lineRule="auto"/>
        <w:ind w:hanging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94F8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 </w:t>
      </w:r>
      <w:r w:rsidRPr="00994F88">
        <w:rPr>
          <w:sz w:val="28"/>
          <w:szCs w:val="28"/>
        </w:rPr>
        <w:t>Девочка перед началом бега повязывает косынку, а мальчик одевает кепку.</w:t>
      </w:r>
    </w:p>
    <w:p w:rsidR="002C30BF" w:rsidRDefault="002C30BF" w:rsidP="002C30BF">
      <w:pPr>
        <w:pStyle w:val="a3"/>
        <w:spacing w:line="276" w:lineRule="auto"/>
        <w:ind w:left="2835" w:firstLine="709"/>
        <w:jc w:val="both"/>
        <w:rPr>
          <w:b/>
          <w:bCs/>
          <w:iCs/>
          <w:sz w:val="28"/>
          <w:szCs w:val="28"/>
        </w:rPr>
      </w:pPr>
    </w:p>
    <w:p w:rsidR="002C30BF" w:rsidRPr="00BA2C9A" w:rsidRDefault="002C30BF" w:rsidP="002C30BF">
      <w:pPr>
        <w:pStyle w:val="a3"/>
        <w:spacing w:line="276" w:lineRule="auto"/>
        <w:ind w:left="2835" w:firstLine="709"/>
        <w:jc w:val="both"/>
        <w:rPr>
          <w:sz w:val="28"/>
          <w:szCs w:val="28"/>
        </w:rPr>
      </w:pPr>
      <w:r w:rsidRPr="00BA2C9A">
        <w:rPr>
          <w:b/>
          <w:bCs/>
          <w:iCs/>
          <w:sz w:val="28"/>
          <w:szCs w:val="28"/>
        </w:rPr>
        <w:t>Ход игры.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>Воспитатель приглашает детей (природный настрой):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b/>
          <w:bCs/>
          <w:sz w:val="28"/>
          <w:szCs w:val="28"/>
        </w:rPr>
        <w:t>1 вариант:</w:t>
      </w:r>
      <w:r w:rsidRPr="00994F88">
        <w:rPr>
          <w:sz w:val="28"/>
          <w:szCs w:val="28"/>
        </w:rPr>
        <w:t xml:space="preserve"> «Встаньте, дети, встаньте в круг,   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94F88">
        <w:rPr>
          <w:sz w:val="28"/>
          <w:szCs w:val="28"/>
        </w:rPr>
        <w:t>Встаньте в круг, встаньте в круг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94F88">
        <w:rPr>
          <w:sz w:val="28"/>
          <w:szCs w:val="28"/>
        </w:rPr>
        <w:t xml:space="preserve">Я твой друг и ты мой друг,                 </w:t>
      </w:r>
    </w:p>
    <w:p w:rsidR="002C30BF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94F88">
        <w:rPr>
          <w:sz w:val="28"/>
          <w:szCs w:val="28"/>
        </w:rPr>
        <w:t>Старый</w:t>
      </w:r>
      <w:r>
        <w:rPr>
          <w:sz w:val="28"/>
          <w:szCs w:val="28"/>
        </w:rPr>
        <w:t xml:space="preserve">, </w:t>
      </w:r>
      <w:r w:rsidRPr="00994F88">
        <w:rPr>
          <w:sz w:val="28"/>
          <w:szCs w:val="28"/>
        </w:rPr>
        <w:t xml:space="preserve"> добрый</w:t>
      </w:r>
      <w:proofErr w:type="gramStart"/>
      <w:r w:rsidRPr="00994F8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верный </w:t>
      </w:r>
      <w:r w:rsidRPr="00994F88">
        <w:rPr>
          <w:sz w:val="28"/>
          <w:szCs w:val="28"/>
        </w:rPr>
        <w:t xml:space="preserve">друг».                         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 </w:t>
      </w:r>
      <w:r w:rsidRPr="00994F88">
        <w:rPr>
          <w:b/>
          <w:bCs/>
          <w:sz w:val="28"/>
          <w:szCs w:val="28"/>
        </w:rPr>
        <w:t>2 вариант:</w:t>
      </w:r>
      <w:r w:rsidRPr="00994F88">
        <w:rPr>
          <w:sz w:val="28"/>
          <w:szCs w:val="28"/>
        </w:rPr>
        <w:t xml:space="preserve"> «И от скуки, и от грусти</w:t>
      </w:r>
    </w:p>
    <w:p w:rsidR="002C30BF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    </w:t>
      </w:r>
      <w:r w:rsidRPr="00994F88">
        <w:rPr>
          <w:sz w:val="28"/>
          <w:szCs w:val="28"/>
        </w:rPr>
        <w:t xml:space="preserve">Может вылечить игра. 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994F88">
        <w:rPr>
          <w:sz w:val="28"/>
          <w:szCs w:val="28"/>
        </w:rPr>
        <w:t>Приглашаю в круг широкий</w:t>
      </w:r>
      <w:r>
        <w:rPr>
          <w:sz w:val="28"/>
          <w:szCs w:val="28"/>
        </w:rPr>
        <w:t xml:space="preserve"> </w:t>
      </w:r>
      <w:r w:rsidRPr="00994F88">
        <w:rPr>
          <w:sz w:val="28"/>
          <w:szCs w:val="28"/>
        </w:rPr>
        <w:t xml:space="preserve"> Вас, с улыбкой, детвора».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b/>
          <w:bCs/>
          <w:sz w:val="28"/>
          <w:szCs w:val="28"/>
        </w:rPr>
        <w:t xml:space="preserve">Дети </w:t>
      </w:r>
      <w:r w:rsidRPr="00994F88">
        <w:rPr>
          <w:sz w:val="28"/>
          <w:szCs w:val="28"/>
        </w:rPr>
        <w:t>встают в круг и выбирают водящего с помощью считалки:</w:t>
      </w:r>
    </w:p>
    <w:p w:rsidR="002C30BF" w:rsidRPr="00994F88" w:rsidRDefault="002C30BF" w:rsidP="002C30BF">
      <w:pPr>
        <w:pStyle w:val="a3"/>
        <w:jc w:val="center"/>
        <w:rPr>
          <w:sz w:val="28"/>
          <w:szCs w:val="28"/>
        </w:rPr>
      </w:pPr>
      <w:r w:rsidRPr="00994F88">
        <w:rPr>
          <w:b/>
          <w:bCs/>
          <w:sz w:val="28"/>
          <w:szCs w:val="28"/>
        </w:rPr>
        <w:t>1 вариант:</w:t>
      </w:r>
      <w:r w:rsidRPr="00994F88">
        <w:rPr>
          <w:sz w:val="28"/>
          <w:szCs w:val="28"/>
        </w:rPr>
        <w:t xml:space="preserve"> «Добрые слова не лень</w:t>
      </w:r>
    </w:p>
    <w:p w:rsidR="002C30BF" w:rsidRPr="00994F88" w:rsidRDefault="002C30BF" w:rsidP="002C30B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Повторять нам</w:t>
      </w:r>
      <w:r w:rsidRPr="00994F88">
        <w:rPr>
          <w:sz w:val="28"/>
          <w:szCs w:val="28"/>
        </w:rPr>
        <w:t xml:space="preserve"> трижды в день.</w:t>
      </w:r>
    </w:p>
    <w:p w:rsidR="002C30BF" w:rsidRPr="00994F88" w:rsidRDefault="002C30BF" w:rsidP="002C30B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Только выйдем </w:t>
      </w:r>
      <w:r w:rsidRPr="00994F88">
        <w:rPr>
          <w:sz w:val="28"/>
          <w:szCs w:val="28"/>
        </w:rPr>
        <w:t xml:space="preserve"> за ворота,</w:t>
      </w:r>
    </w:p>
    <w:p w:rsidR="002C30BF" w:rsidRPr="00994F88" w:rsidRDefault="002C30BF" w:rsidP="002C30BF">
      <w:pPr>
        <w:pStyle w:val="a3"/>
        <w:jc w:val="center"/>
        <w:rPr>
          <w:sz w:val="28"/>
          <w:szCs w:val="28"/>
        </w:rPr>
      </w:pPr>
      <w:r w:rsidRPr="00994F88">
        <w:rPr>
          <w:sz w:val="28"/>
          <w:szCs w:val="28"/>
        </w:rPr>
        <w:t>Всем идущим на работу:</w:t>
      </w:r>
    </w:p>
    <w:p w:rsidR="002C30BF" w:rsidRPr="00994F88" w:rsidRDefault="002C30BF" w:rsidP="002C30BF">
      <w:pPr>
        <w:pStyle w:val="a3"/>
        <w:jc w:val="center"/>
        <w:rPr>
          <w:sz w:val="28"/>
          <w:szCs w:val="28"/>
        </w:rPr>
      </w:pPr>
      <w:r w:rsidRPr="00994F88">
        <w:rPr>
          <w:sz w:val="28"/>
          <w:szCs w:val="28"/>
        </w:rPr>
        <w:t>Кузнецу, врачу, ткачу –</w:t>
      </w:r>
    </w:p>
    <w:p w:rsidR="002C30BF" w:rsidRPr="00994F88" w:rsidRDefault="002C30BF" w:rsidP="002C30BF">
      <w:pPr>
        <w:pStyle w:val="a3"/>
        <w:jc w:val="center"/>
        <w:rPr>
          <w:sz w:val="28"/>
          <w:szCs w:val="28"/>
        </w:rPr>
      </w:pPr>
      <w:r w:rsidRPr="00994F88">
        <w:rPr>
          <w:sz w:val="28"/>
          <w:szCs w:val="28"/>
        </w:rPr>
        <w:t>«С добрым утром!» я кричу.</w:t>
      </w:r>
    </w:p>
    <w:p w:rsidR="002C30BF" w:rsidRDefault="002C30BF" w:rsidP="002C30BF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994F88">
        <w:rPr>
          <w:sz w:val="28"/>
          <w:szCs w:val="28"/>
        </w:rPr>
        <w:t>«Добрый день!»</w:t>
      </w:r>
      <w:r>
        <w:rPr>
          <w:sz w:val="28"/>
          <w:szCs w:val="28"/>
        </w:rPr>
        <w:t xml:space="preserve"> </w:t>
      </w:r>
      <w:r w:rsidRPr="00994F88">
        <w:rPr>
          <w:sz w:val="28"/>
          <w:szCs w:val="28"/>
        </w:rPr>
        <w:t>-кричу я</w:t>
      </w:r>
      <w:r>
        <w:rPr>
          <w:sz w:val="28"/>
          <w:szCs w:val="28"/>
        </w:rPr>
        <w:t xml:space="preserve"> </w:t>
      </w:r>
      <w:r w:rsidRPr="00994F88">
        <w:rPr>
          <w:sz w:val="28"/>
          <w:szCs w:val="28"/>
        </w:rPr>
        <w:t xml:space="preserve"> вслед</w:t>
      </w:r>
      <w:proofErr w:type="gramStart"/>
      <w:r w:rsidRPr="00994F8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994F88">
        <w:rPr>
          <w:sz w:val="28"/>
          <w:szCs w:val="28"/>
        </w:rPr>
        <w:t>В</w:t>
      </w:r>
      <w:proofErr w:type="gramEnd"/>
      <w:r w:rsidRPr="00994F88">
        <w:rPr>
          <w:sz w:val="28"/>
          <w:szCs w:val="28"/>
        </w:rPr>
        <w:t>сем</w:t>
      </w:r>
      <w:r>
        <w:rPr>
          <w:sz w:val="28"/>
          <w:szCs w:val="28"/>
        </w:rPr>
        <w:t xml:space="preserve">, </w:t>
      </w:r>
      <w:r w:rsidRPr="00994F88">
        <w:rPr>
          <w:sz w:val="28"/>
          <w:szCs w:val="28"/>
        </w:rPr>
        <w:t xml:space="preserve"> идущим на обед.</w:t>
      </w:r>
    </w:p>
    <w:p w:rsidR="002C30BF" w:rsidRPr="00994F88" w:rsidRDefault="002C30BF" w:rsidP="002C30BF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994F88">
        <w:rPr>
          <w:sz w:val="28"/>
          <w:szCs w:val="28"/>
        </w:rPr>
        <w:t>«Добрый вечер!» - так встречаю</w:t>
      </w:r>
    </w:p>
    <w:p w:rsidR="002C30BF" w:rsidRDefault="002C30BF" w:rsidP="002C30BF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994F88">
        <w:rPr>
          <w:sz w:val="28"/>
          <w:szCs w:val="28"/>
        </w:rPr>
        <w:t>Всех, домой спешащих к чаю».</w:t>
      </w:r>
    </w:p>
    <w:p w:rsidR="002C30BF" w:rsidRDefault="002C30BF" w:rsidP="002C30BF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:rsidR="002C30BF" w:rsidRDefault="002C30BF" w:rsidP="002C30BF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994F88">
        <w:rPr>
          <w:b/>
          <w:bCs/>
          <w:sz w:val="28"/>
          <w:szCs w:val="28"/>
        </w:rPr>
        <w:t>2 вариант:</w:t>
      </w:r>
      <w:r w:rsidRPr="00994F88">
        <w:rPr>
          <w:sz w:val="28"/>
          <w:szCs w:val="28"/>
        </w:rPr>
        <w:t xml:space="preserve"> «Дети, милые, родные,</w:t>
      </w:r>
      <w:r w:rsidRPr="0075142F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994F88">
        <w:rPr>
          <w:sz w:val="28"/>
          <w:szCs w:val="28"/>
        </w:rPr>
        <w:t>устрые и заводные.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5142F">
        <w:rPr>
          <w:sz w:val="28"/>
          <w:szCs w:val="28"/>
        </w:rPr>
        <w:t xml:space="preserve"> </w:t>
      </w:r>
      <w:r w:rsidRPr="00994F88">
        <w:rPr>
          <w:sz w:val="28"/>
          <w:szCs w:val="28"/>
        </w:rPr>
        <w:t>Вы с культурой подружитесь,</w:t>
      </w:r>
      <w:r w:rsidRPr="0075142F">
        <w:rPr>
          <w:sz w:val="28"/>
          <w:szCs w:val="28"/>
        </w:rPr>
        <w:t xml:space="preserve"> </w:t>
      </w:r>
      <w:r w:rsidRPr="00994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94F88">
        <w:rPr>
          <w:sz w:val="28"/>
          <w:szCs w:val="28"/>
        </w:rPr>
        <w:t>быть лучшим</w:t>
      </w:r>
      <w:r>
        <w:rPr>
          <w:sz w:val="28"/>
          <w:szCs w:val="28"/>
        </w:rPr>
        <w:t xml:space="preserve">и </w:t>
      </w:r>
      <w:r w:rsidRPr="00994F88">
        <w:rPr>
          <w:sz w:val="28"/>
          <w:szCs w:val="28"/>
        </w:rPr>
        <w:t>стремитесь».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b/>
          <w:bCs/>
          <w:sz w:val="28"/>
          <w:szCs w:val="28"/>
        </w:rPr>
        <w:t>Взрослый</w:t>
      </w:r>
      <w:r w:rsidRPr="00994F88">
        <w:rPr>
          <w:sz w:val="28"/>
          <w:szCs w:val="28"/>
        </w:rPr>
        <w:t xml:space="preserve"> следит за тем, чтобы каждый участник побывал в роли «Гуся».</w:t>
      </w:r>
    </w:p>
    <w:p w:rsidR="002C30BF" w:rsidRPr="00994F88" w:rsidRDefault="002C30BF" w:rsidP="002C30BF">
      <w:pPr>
        <w:pStyle w:val="a3"/>
        <w:spacing w:line="276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По окончании игры проводится упражнение на расслабление «Сбрось усталость». Взрослый даёт инструкцию:</w:t>
      </w:r>
    </w:p>
    <w:p w:rsidR="002C30BF" w:rsidRPr="00994F88" w:rsidRDefault="002C30BF" w:rsidP="002C30BF">
      <w:pPr>
        <w:pStyle w:val="a3"/>
        <w:spacing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«Встань, расставь широко ноги, согни их немного в коленях, согни тело и свободно опусти руки, расправь пальцы, склони голову к груди, приоткрой рот. Слегка покачайся в стороны, вперёд, назад. А сейчас аккуратно встряхни головой, руками, ногами. Ты стряхнул всю усталость и опять стал сильным и бодрым».</w:t>
      </w:r>
    </w:p>
    <w:p w:rsidR="002C30BF" w:rsidRPr="0075142F" w:rsidRDefault="002C30BF" w:rsidP="002C30BF">
      <w:pPr>
        <w:pStyle w:val="a3"/>
        <w:spacing w:line="360" w:lineRule="auto"/>
        <w:jc w:val="both"/>
        <w:rPr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>Используемая литература:</w:t>
      </w:r>
      <w:r w:rsidRPr="00994F88">
        <w:rPr>
          <w:sz w:val="28"/>
          <w:szCs w:val="28"/>
        </w:rPr>
        <w:t xml:space="preserve"> </w:t>
      </w:r>
      <w:r w:rsidRPr="0075142F">
        <w:rPr>
          <w:iCs/>
          <w:sz w:val="28"/>
          <w:szCs w:val="28"/>
        </w:rPr>
        <w:t xml:space="preserve">Н.Л. </w:t>
      </w:r>
      <w:proofErr w:type="spellStart"/>
      <w:r w:rsidRPr="0075142F">
        <w:rPr>
          <w:iCs/>
          <w:sz w:val="28"/>
          <w:szCs w:val="28"/>
        </w:rPr>
        <w:t>Кряжева</w:t>
      </w:r>
      <w:proofErr w:type="spellEnd"/>
      <w:r w:rsidRPr="0075142F">
        <w:rPr>
          <w:iCs/>
          <w:sz w:val="28"/>
          <w:szCs w:val="28"/>
        </w:rPr>
        <w:t xml:space="preserve"> «Развитие эмоционального мира детей», стр.72.</w:t>
      </w:r>
    </w:p>
    <w:p w:rsidR="002C30BF" w:rsidRDefault="002C30BF" w:rsidP="002C30BF">
      <w:pPr>
        <w:pStyle w:val="a3"/>
        <w:spacing w:after="0" w:line="360" w:lineRule="auto"/>
        <w:jc w:val="both"/>
        <w:rPr>
          <w:b/>
          <w:bCs/>
          <w:sz w:val="28"/>
          <w:szCs w:val="28"/>
        </w:rPr>
      </w:pPr>
    </w:p>
    <w:p w:rsidR="002C30BF" w:rsidRPr="00BA2C9A" w:rsidRDefault="002C30BF" w:rsidP="002C30BF">
      <w:pPr>
        <w:pStyle w:val="a3"/>
        <w:spacing w:after="0" w:line="360" w:lineRule="auto"/>
        <w:jc w:val="both"/>
        <w:rPr>
          <w:sz w:val="32"/>
          <w:szCs w:val="32"/>
        </w:rPr>
      </w:pPr>
      <w:r w:rsidRPr="00BA2C9A">
        <w:rPr>
          <w:b/>
          <w:bCs/>
          <w:sz w:val="32"/>
          <w:szCs w:val="32"/>
        </w:rPr>
        <w:t xml:space="preserve">                                                  « Двурукие»</w:t>
      </w:r>
    </w:p>
    <w:p w:rsidR="002C30BF" w:rsidRPr="00994F88" w:rsidRDefault="002C30BF" w:rsidP="002C30BF">
      <w:pPr>
        <w:pStyle w:val="a3"/>
        <w:spacing w:after="0" w:line="360" w:lineRule="auto"/>
        <w:ind w:left="709" w:firstLine="709"/>
        <w:jc w:val="both"/>
        <w:rPr>
          <w:sz w:val="28"/>
          <w:szCs w:val="28"/>
        </w:rPr>
      </w:pPr>
      <w:r w:rsidRPr="00994F88">
        <w:rPr>
          <w:b/>
          <w:bCs/>
          <w:sz w:val="28"/>
          <w:szCs w:val="28"/>
        </w:rPr>
        <w:t>(для детей старшего дошкольного возраста).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>Программное содержание: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1.Упражнять в беге с ускорением.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2.Учить согласовывать свои действия с действиями сверстника.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3.Воспитывать ловкость, целеустремлённость.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4.Способствовать развитию </w:t>
      </w:r>
      <w:proofErr w:type="spellStart"/>
      <w:r w:rsidRPr="00994F88">
        <w:rPr>
          <w:sz w:val="28"/>
          <w:szCs w:val="28"/>
        </w:rPr>
        <w:t>гендерных</w:t>
      </w:r>
      <w:proofErr w:type="spellEnd"/>
      <w:r w:rsidRPr="00994F88">
        <w:rPr>
          <w:sz w:val="28"/>
          <w:szCs w:val="28"/>
        </w:rPr>
        <w:t xml:space="preserve"> особенностей детей.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5. </w:t>
      </w:r>
      <w:r w:rsidRPr="00994F88">
        <w:rPr>
          <w:color w:val="000000"/>
          <w:sz w:val="28"/>
          <w:szCs w:val="28"/>
        </w:rPr>
        <w:t xml:space="preserve">Способствовать эмоциональному благополучию каждого ребенка и его успешности в коллективе сверстников. 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>Предварительная работа:</w:t>
      </w:r>
      <w:r w:rsidRPr="00994F88">
        <w:rPr>
          <w:sz w:val="28"/>
          <w:szCs w:val="28"/>
        </w:rPr>
        <w:t xml:space="preserve"> </w:t>
      </w:r>
    </w:p>
    <w:p w:rsidR="002C30BF" w:rsidRPr="00994F88" w:rsidRDefault="002C30BF" w:rsidP="002C30BF">
      <w:pPr>
        <w:pStyle w:val="a3"/>
        <w:spacing w:after="0" w:line="360" w:lineRule="auto"/>
        <w:ind w:hanging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4F88">
        <w:rPr>
          <w:sz w:val="28"/>
          <w:szCs w:val="28"/>
        </w:rPr>
        <w:t>1. Выполнение цикла различных заданий с жилеткой.</w:t>
      </w:r>
    </w:p>
    <w:p w:rsidR="002C30BF" w:rsidRPr="00994F88" w:rsidRDefault="002C30BF" w:rsidP="002C30BF">
      <w:pPr>
        <w:pStyle w:val="a3"/>
        <w:spacing w:after="0" w:line="360" w:lineRule="auto"/>
        <w:ind w:hanging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4F88">
        <w:rPr>
          <w:sz w:val="28"/>
          <w:szCs w:val="28"/>
        </w:rPr>
        <w:t>2. Чтение художественной литературы о взаимопомощи между людьми.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 xml:space="preserve">Материал: </w:t>
      </w:r>
      <w:r w:rsidRPr="00994F88">
        <w:rPr>
          <w:sz w:val="28"/>
          <w:szCs w:val="28"/>
        </w:rPr>
        <w:t>специально сшитые жилетки, клубок ниток, детали пластмассового или деревянного конструктора «Юный плотник».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>Правила игры: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1.Каждый участник может использовать для совместной работы только одну, продетую в пройму жилета, руку. Помогать второй рукой нельзя.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2. Побеждает тот, кто быстрее выполнил работу и работал слаженно  в паре.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 xml:space="preserve">Варианты игры: 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1.Изменяются задания в парах </w:t>
      </w:r>
      <w:proofErr w:type="gramStart"/>
      <w:r w:rsidRPr="00994F88">
        <w:rPr>
          <w:sz w:val="28"/>
          <w:szCs w:val="28"/>
        </w:rPr>
        <w:t xml:space="preserve">( </w:t>
      </w:r>
      <w:proofErr w:type="gramEnd"/>
      <w:r w:rsidRPr="00994F88">
        <w:rPr>
          <w:sz w:val="28"/>
          <w:szCs w:val="28"/>
        </w:rPr>
        <w:t>намотать на палочку, веревку, нарисовать елочку, вымыть игрушку и т.д.).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2. </w:t>
      </w:r>
      <w:proofErr w:type="gramStart"/>
      <w:r w:rsidRPr="00994F88">
        <w:rPr>
          <w:sz w:val="28"/>
          <w:szCs w:val="28"/>
        </w:rPr>
        <w:t>Задания в парах выполняются в различных исходных положениях (сидя, стоя на кубиках, на газете, стоя на коленях и.т.д.</w:t>
      </w:r>
      <w:proofErr w:type="gramEnd"/>
    </w:p>
    <w:p w:rsidR="002C30BF" w:rsidRDefault="002C30BF" w:rsidP="002C30BF">
      <w:pPr>
        <w:pStyle w:val="a3"/>
        <w:spacing w:after="0" w:line="360" w:lineRule="auto"/>
        <w:ind w:left="2835" w:firstLine="709"/>
        <w:jc w:val="both"/>
        <w:rPr>
          <w:b/>
          <w:bCs/>
          <w:sz w:val="28"/>
          <w:szCs w:val="28"/>
        </w:rPr>
      </w:pPr>
    </w:p>
    <w:p w:rsidR="002C30BF" w:rsidRPr="00994F88" w:rsidRDefault="002C30BF" w:rsidP="002C30BF">
      <w:pPr>
        <w:pStyle w:val="a3"/>
        <w:spacing w:after="0" w:line="360" w:lineRule="auto"/>
        <w:ind w:left="2835" w:firstLine="709"/>
        <w:jc w:val="both"/>
        <w:rPr>
          <w:sz w:val="28"/>
          <w:szCs w:val="28"/>
        </w:rPr>
      </w:pPr>
      <w:r w:rsidRPr="00994F88">
        <w:rPr>
          <w:b/>
          <w:bCs/>
          <w:sz w:val="28"/>
          <w:szCs w:val="28"/>
        </w:rPr>
        <w:t>Ход игры.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>Воспитатель приглашает детей (природный настрой):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«Мы с приятелем вдвоём 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Замечательно живём.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Вместе ходим и играем,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Никогда не унываем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Куда он</w:t>
      </w:r>
      <w:proofErr w:type="gramStart"/>
      <w:r w:rsidRPr="00994F88">
        <w:rPr>
          <w:sz w:val="28"/>
          <w:szCs w:val="28"/>
        </w:rPr>
        <w:t xml:space="preserve"> ,</w:t>
      </w:r>
      <w:proofErr w:type="gramEnd"/>
      <w:r w:rsidRPr="00994F88">
        <w:rPr>
          <w:sz w:val="28"/>
          <w:szCs w:val="28"/>
        </w:rPr>
        <w:t>- туда и я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Мы - отличные друзья!»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b/>
          <w:bCs/>
          <w:sz w:val="28"/>
          <w:szCs w:val="28"/>
        </w:rPr>
        <w:t xml:space="preserve">Дети </w:t>
      </w:r>
      <w:r w:rsidRPr="00994F88">
        <w:rPr>
          <w:sz w:val="28"/>
          <w:szCs w:val="28"/>
        </w:rPr>
        <w:t>самостоятельно распределяются в пары (находят вторую половинку открытки – девочка с девочкой, мальчик с мальчиком) и подходят к линии старта.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b/>
          <w:bCs/>
          <w:sz w:val="28"/>
          <w:szCs w:val="28"/>
        </w:rPr>
        <w:t>Воспитатель</w:t>
      </w:r>
      <w:r w:rsidRPr="00994F88">
        <w:rPr>
          <w:sz w:val="28"/>
          <w:szCs w:val="28"/>
        </w:rPr>
        <w:t xml:space="preserve"> даёт указания: вместе добежать до жилеток, надеть их и выполнить задания </w:t>
      </w:r>
      <w:proofErr w:type="gramStart"/>
      <w:r w:rsidRPr="00994F88">
        <w:rPr>
          <w:sz w:val="28"/>
          <w:szCs w:val="28"/>
        </w:rPr>
        <w:t xml:space="preserve">( </w:t>
      </w:r>
      <w:proofErr w:type="gramEnd"/>
      <w:r w:rsidRPr="00994F88">
        <w:rPr>
          <w:sz w:val="28"/>
          <w:szCs w:val="28"/>
        </w:rPr>
        <w:t>девочкам - смотать клубок ниток, мальчикам – соединить детали с помощью шурупов и гаек), снять жилеты и вернуться к линии старта бегом. “Кто быстрее”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В конце игры проводится </w:t>
      </w:r>
      <w:r w:rsidRPr="00994F88">
        <w:rPr>
          <w:b/>
          <w:bCs/>
          <w:i/>
          <w:iCs/>
          <w:sz w:val="28"/>
          <w:szCs w:val="28"/>
        </w:rPr>
        <w:t xml:space="preserve">обсуждение </w:t>
      </w:r>
      <w:r w:rsidRPr="00994F88">
        <w:rPr>
          <w:sz w:val="28"/>
          <w:szCs w:val="28"/>
        </w:rPr>
        <w:t>результатов выполнения заданий: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1.Удалось ли выполнить задания?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2.Какие трудности испытывала каждая пара?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3.Как помогали друг другу во время выполнения заданий?</w:t>
      </w:r>
    </w:p>
    <w:p w:rsidR="002C30BF" w:rsidRPr="0075142F" w:rsidRDefault="002C30BF" w:rsidP="002C30BF">
      <w:pPr>
        <w:pStyle w:val="a3"/>
        <w:spacing w:line="360" w:lineRule="auto"/>
        <w:jc w:val="both"/>
        <w:rPr>
          <w:sz w:val="28"/>
          <w:szCs w:val="28"/>
        </w:rPr>
      </w:pPr>
      <w:r w:rsidRPr="0075142F">
        <w:rPr>
          <w:b/>
          <w:i/>
          <w:sz w:val="28"/>
          <w:szCs w:val="28"/>
        </w:rPr>
        <w:t>Используемая  литература</w:t>
      </w:r>
      <w:r>
        <w:rPr>
          <w:sz w:val="28"/>
          <w:szCs w:val="28"/>
        </w:rPr>
        <w:t>:</w:t>
      </w:r>
      <w:r w:rsidRPr="000A70DD">
        <w:rPr>
          <w:iCs/>
          <w:sz w:val="28"/>
          <w:szCs w:val="28"/>
        </w:rPr>
        <w:t xml:space="preserve"> </w:t>
      </w:r>
      <w:r w:rsidRPr="0075142F">
        <w:rPr>
          <w:iCs/>
          <w:sz w:val="28"/>
          <w:szCs w:val="28"/>
        </w:rPr>
        <w:t xml:space="preserve">Н.Л. </w:t>
      </w:r>
      <w:proofErr w:type="spellStart"/>
      <w:r w:rsidRPr="0075142F">
        <w:rPr>
          <w:iCs/>
          <w:sz w:val="28"/>
          <w:szCs w:val="28"/>
        </w:rPr>
        <w:t>Кряжева</w:t>
      </w:r>
      <w:proofErr w:type="spellEnd"/>
      <w:r w:rsidRPr="0075142F">
        <w:rPr>
          <w:iCs/>
          <w:sz w:val="28"/>
          <w:szCs w:val="28"/>
        </w:rPr>
        <w:t xml:space="preserve"> «Развитие эмоционального мира детей», стр.72.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2C30BF" w:rsidRPr="003B579E" w:rsidRDefault="002C30BF" w:rsidP="002C30BF">
      <w:pPr>
        <w:pStyle w:val="a3"/>
        <w:spacing w:line="360" w:lineRule="auto"/>
        <w:jc w:val="both"/>
        <w:rPr>
          <w:sz w:val="32"/>
          <w:szCs w:val="32"/>
        </w:rPr>
      </w:pPr>
      <w:r w:rsidRPr="003B579E">
        <w:rPr>
          <w:sz w:val="32"/>
          <w:szCs w:val="32"/>
        </w:rPr>
        <w:t xml:space="preserve">                                           </w:t>
      </w:r>
      <w:r w:rsidRPr="003B579E">
        <w:rPr>
          <w:b/>
          <w:bCs/>
          <w:sz w:val="32"/>
          <w:szCs w:val="32"/>
        </w:rPr>
        <w:t>« Белые медведи»</w:t>
      </w:r>
    </w:p>
    <w:p w:rsidR="002C30BF" w:rsidRPr="00994F88" w:rsidRDefault="002C30BF" w:rsidP="002C30BF">
      <w:pPr>
        <w:pStyle w:val="a3"/>
        <w:spacing w:line="360" w:lineRule="auto"/>
        <w:ind w:left="709" w:firstLine="709"/>
        <w:jc w:val="both"/>
        <w:rPr>
          <w:sz w:val="28"/>
          <w:szCs w:val="28"/>
        </w:rPr>
      </w:pPr>
      <w:r w:rsidRPr="00994F88">
        <w:rPr>
          <w:b/>
          <w:bCs/>
          <w:sz w:val="28"/>
          <w:szCs w:val="28"/>
        </w:rPr>
        <w:t>(для детей старшего дошкольного возраста).</w:t>
      </w:r>
    </w:p>
    <w:p w:rsidR="002C30BF" w:rsidRPr="00994F88" w:rsidRDefault="002C30BF" w:rsidP="002C30BF">
      <w:pPr>
        <w:pStyle w:val="a3"/>
        <w:spacing w:line="360" w:lineRule="auto"/>
        <w:jc w:val="both"/>
        <w:rPr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>Программное содержание: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1.Упражнять в беге с </w:t>
      </w:r>
      <w:proofErr w:type="spellStart"/>
      <w:r w:rsidRPr="00994F88">
        <w:rPr>
          <w:sz w:val="28"/>
          <w:szCs w:val="28"/>
        </w:rPr>
        <w:t>увёртыванием</w:t>
      </w:r>
      <w:proofErr w:type="spellEnd"/>
      <w:r w:rsidRPr="00994F88">
        <w:rPr>
          <w:sz w:val="28"/>
          <w:szCs w:val="28"/>
        </w:rPr>
        <w:t>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2.Способствовать двигательному раскрепощению, снятию мышечного напряжения.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3.Стимулировать активность детей.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4.Развивать навыки совместных действий.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5. Воспитывать уважительное отношение друг к другу.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6. </w:t>
      </w:r>
      <w:r w:rsidRPr="00994F88">
        <w:rPr>
          <w:color w:val="000000"/>
          <w:sz w:val="28"/>
          <w:szCs w:val="28"/>
        </w:rPr>
        <w:t xml:space="preserve">Способствовать эмоциональному благополучию каждого ребенка и его успешности в коллективе сверстников. 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 xml:space="preserve">Предварительная работа: </w:t>
      </w:r>
      <w:r w:rsidRPr="00994F88">
        <w:rPr>
          <w:sz w:val="28"/>
          <w:szCs w:val="28"/>
        </w:rPr>
        <w:t>подвижные игры «Ловля парами», «Капкан».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Чтение художественной литературы о белых медведях.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 xml:space="preserve">Материал: </w:t>
      </w:r>
      <w:r w:rsidRPr="00994F88">
        <w:rPr>
          <w:sz w:val="28"/>
          <w:szCs w:val="28"/>
        </w:rPr>
        <w:t>элементы костюма белых медведей.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 xml:space="preserve">Правила игры. 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1.Условно обозначается берлога, в которой живут белые медведи (большой обруч).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2.Считалкой выбираются 2 медвед</w:t>
      </w:r>
      <w:proofErr w:type="gramStart"/>
      <w:r w:rsidRPr="00994F88">
        <w:rPr>
          <w:sz w:val="28"/>
          <w:szCs w:val="28"/>
        </w:rPr>
        <w:t>я(</w:t>
      </w:r>
      <w:proofErr w:type="gramEnd"/>
      <w:r w:rsidRPr="00994F88">
        <w:rPr>
          <w:sz w:val="28"/>
          <w:szCs w:val="28"/>
        </w:rPr>
        <w:t xml:space="preserve"> это двое детей, которые   берутся за 2 руки). 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3.После слов: «Медведи идут на охоту!» медведи </w:t>
      </w:r>
      <w:proofErr w:type="gramStart"/>
      <w:r w:rsidRPr="00994F88">
        <w:rPr>
          <w:sz w:val="28"/>
          <w:szCs w:val="28"/>
        </w:rPr>
        <w:t>бегут ловить рыб не расцепляя</w:t>
      </w:r>
      <w:proofErr w:type="gramEnd"/>
      <w:r w:rsidRPr="00994F88">
        <w:rPr>
          <w:sz w:val="28"/>
          <w:szCs w:val="28"/>
        </w:rPr>
        <w:t xml:space="preserve"> своих рук. 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4. Как только пойманных становится двое, они образуют пару белых медведей и тоже начинают ловить . 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5.Игра продолжается до тех пор, пока медведи не выловят всех рыб.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>Варианты игры:</w:t>
      </w:r>
      <w:r w:rsidRPr="00994F88">
        <w:rPr>
          <w:sz w:val="28"/>
          <w:szCs w:val="28"/>
        </w:rPr>
        <w:t xml:space="preserve"> 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1.Пойманные дети присоединяются к паре белых медведей и ловят оставшихся игроков втроём, вчетвером и т.д.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2. </w:t>
      </w:r>
      <w:proofErr w:type="gramStart"/>
      <w:r w:rsidRPr="00994F88">
        <w:rPr>
          <w:sz w:val="28"/>
          <w:szCs w:val="28"/>
        </w:rPr>
        <w:t>Пойманную рыбу складывают на «льдину» (несколько соединенных обручей) и рыбки выполняют движения (кружатся, подпрыгивают, приседают и.т.д.)</w:t>
      </w:r>
      <w:proofErr w:type="gramEnd"/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3. Медведи</w:t>
      </w:r>
      <w:proofErr w:type="gramStart"/>
      <w:r w:rsidRPr="00994F88">
        <w:rPr>
          <w:sz w:val="28"/>
          <w:szCs w:val="28"/>
        </w:rPr>
        <w:t xml:space="preserve"> ,</w:t>
      </w:r>
      <w:proofErr w:type="gramEnd"/>
      <w:r w:rsidRPr="00994F88">
        <w:rPr>
          <w:sz w:val="28"/>
          <w:szCs w:val="28"/>
        </w:rPr>
        <w:t xml:space="preserve"> поймав рыбок, загадывают им загадку и если они ее отгадывают, медведи их отпускают. </w:t>
      </w:r>
    </w:p>
    <w:p w:rsidR="002C30BF" w:rsidRPr="003B579E" w:rsidRDefault="002C30BF" w:rsidP="002C30BF">
      <w:pPr>
        <w:pStyle w:val="a3"/>
        <w:spacing w:line="360" w:lineRule="auto"/>
        <w:ind w:left="2835" w:firstLine="709"/>
        <w:jc w:val="both"/>
        <w:rPr>
          <w:b/>
          <w:sz w:val="28"/>
          <w:szCs w:val="28"/>
        </w:rPr>
      </w:pPr>
      <w:r w:rsidRPr="003B579E">
        <w:rPr>
          <w:b/>
          <w:bCs/>
          <w:iCs/>
          <w:sz w:val="28"/>
          <w:szCs w:val="28"/>
        </w:rPr>
        <w:t>Ход игры.</w:t>
      </w:r>
    </w:p>
    <w:p w:rsidR="002C30BF" w:rsidRDefault="002C30BF" w:rsidP="002C30BF">
      <w:pPr>
        <w:pStyle w:val="a3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>Воспитатель приглашает детей (природный настрой):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 xml:space="preserve"> </w:t>
      </w:r>
      <w:r w:rsidRPr="00994F88">
        <w:rPr>
          <w:sz w:val="28"/>
          <w:szCs w:val="28"/>
        </w:rPr>
        <w:t>« Как то раннею весной, На опушке, на лесной</w:t>
      </w:r>
      <w:proofErr w:type="gramStart"/>
      <w:r w:rsidRPr="00994F88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994F88">
        <w:rPr>
          <w:sz w:val="28"/>
          <w:szCs w:val="28"/>
        </w:rPr>
        <w:t>П</w:t>
      </w:r>
      <w:proofErr w:type="gramEnd"/>
      <w:r w:rsidRPr="00994F88">
        <w:rPr>
          <w:sz w:val="28"/>
          <w:szCs w:val="28"/>
        </w:rPr>
        <w:t>оявилась стая, очень непростая.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94F88">
        <w:rPr>
          <w:sz w:val="28"/>
          <w:szCs w:val="28"/>
        </w:rPr>
        <w:t>Белые медведи вышли погулять…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94F88">
        <w:rPr>
          <w:sz w:val="28"/>
          <w:szCs w:val="28"/>
        </w:rPr>
        <w:t>Свежей, вкусной рыбки быстренько поймать».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b/>
          <w:bCs/>
          <w:sz w:val="28"/>
          <w:szCs w:val="28"/>
        </w:rPr>
        <w:t>Дети</w:t>
      </w:r>
      <w:r w:rsidRPr="00994F88">
        <w:rPr>
          <w:sz w:val="28"/>
          <w:szCs w:val="28"/>
        </w:rPr>
        <w:t xml:space="preserve"> собираются в круг и с помощью считалки выбирают двух водящих – белых медведей: «Разы, </w:t>
      </w:r>
      <w:proofErr w:type="spellStart"/>
      <w:r w:rsidRPr="00994F88">
        <w:rPr>
          <w:sz w:val="28"/>
          <w:szCs w:val="28"/>
        </w:rPr>
        <w:t>двазы</w:t>
      </w:r>
      <w:proofErr w:type="spellEnd"/>
      <w:r w:rsidRPr="00994F88">
        <w:rPr>
          <w:sz w:val="28"/>
          <w:szCs w:val="28"/>
        </w:rPr>
        <w:t xml:space="preserve">, </w:t>
      </w:r>
      <w:proofErr w:type="spellStart"/>
      <w:r w:rsidRPr="00994F88">
        <w:rPr>
          <w:sz w:val="28"/>
          <w:szCs w:val="28"/>
        </w:rPr>
        <w:t>тризы</w:t>
      </w:r>
      <w:proofErr w:type="spellEnd"/>
      <w:r w:rsidRPr="00994F88">
        <w:rPr>
          <w:sz w:val="28"/>
          <w:szCs w:val="28"/>
        </w:rPr>
        <w:t xml:space="preserve">, ризы, Пята, лапа, </w:t>
      </w:r>
      <w:proofErr w:type="spellStart"/>
      <w:r w:rsidRPr="00994F88">
        <w:rPr>
          <w:sz w:val="28"/>
          <w:szCs w:val="28"/>
        </w:rPr>
        <w:t>шурма</w:t>
      </w:r>
      <w:proofErr w:type="spellEnd"/>
      <w:r w:rsidRPr="00994F88">
        <w:rPr>
          <w:sz w:val="28"/>
          <w:szCs w:val="28"/>
        </w:rPr>
        <w:t xml:space="preserve">, </w:t>
      </w:r>
      <w:proofErr w:type="spellStart"/>
      <w:r w:rsidRPr="00994F88">
        <w:rPr>
          <w:sz w:val="28"/>
          <w:szCs w:val="28"/>
        </w:rPr>
        <w:t>юрма</w:t>
      </w:r>
      <w:proofErr w:type="spellEnd"/>
      <w:r w:rsidRPr="00994F88">
        <w:rPr>
          <w:sz w:val="28"/>
          <w:szCs w:val="28"/>
        </w:rPr>
        <w:t xml:space="preserve">, Печка, </w:t>
      </w:r>
      <w:proofErr w:type="spellStart"/>
      <w:r w:rsidRPr="00994F88">
        <w:rPr>
          <w:sz w:val="28"/>
          <w:szCs w:val="28"/>
        </w:rPr>
        <w:t>джа</w:t>
      </w:r>
      <w:proofErr w:type="spellEnd"/>
      <w:r w:rsidRPr="00994F88">
        <w:rPr>
          <w:sz w:val="28"/>
          <w:szCs w:val="28"/>
        </w:rPr>
        <w:t>».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Выбранные «Медведи » уходят в условную берлогу (большой обруч). </w:t>
      </w:r>
    </w:p>
    <w:p w:rsidR="002C30BF" w:rsidRPr="00994F88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Со словами: </w:t>
      </w:r>
      <w:r w:rsidRPr="00994F88">
        <w:rPr>
          <w:b/>
          <w:bCs/>
          <w:sz w:val="28"/>
          <w:szCs w:val="28"/>
        </w:rPr>
        <w:t>«Медведи идут на охоту!»</w:t>
      </w:r>
      <w:r w:rsidRPr="00994F88">
        <w:rPr>
          <w:sz w:val="28"/>
          <w:szCs w:val="28"/>
        </w:rPr>
        <w:t xml:space="preserve"> белые медведи берутся за руки и бегут, стараясь окружить и поймать «рыбок». В конце игры проводится упражнение на восстановление дыхания: «Доброе животное». </w:t>
      </w:r>
      <w:r w:rsidRPr="00994F88">
        <w:rPr>
          <w:b/>
          <w:bCs/>
          <w:sz w:val="28"/>
          <w:szCs w:val="28"/>
        </w:rPr>
        <w:t>Дети</w:t>
      </w:r>
      <w:r w:rsidRPr="00994F88">
        <w:rPr>
          <w:sz w:val="28"/>
          <w:szCs w:val="28"/>
        </w:rPr>
        <w:t xml:space="preserve"> встают в круг и берутся за руки. </w:t>
      </w:r>
    </w:p>
    <w:p w:rsidR="002C30BF" w:rsidRDefault="002C30BF" w:rsidP="002C30BF">
      <w:pPr>
        <w:pStyle w:val="a3"/>
        <w:spacing w:after="0" w:line="360" w:lineRule="auto"/>
        <w:jc w:val="both"/>
        <w:rPr>
          <w:sz w:val="28"/>
          <w:szCs w:val="28"/>
        </w:rPr>
      </w:pPr>
      <w:r w:rsidRPr="00994F88">
        <w:rPr>
          <w:b/>
          <w:bCs/>
          <w:sz w:val="28"/>
          <w:szCs w:val="28"/>
        </w:rPr>
        <w:t>Воспитатель</w:t>
      </w:r>
      <w:r w:rsidRPr="00994F88">
        <w:rPr>
          <w:sz w:val="28"/>
          <w:szCs w:val="28"/>
        </w:rPr>
        <w:t xml:space="preserve"> тихим, спокойным и размеренным голосом говорит: «Мы – одно большое, доброе животное. Давайте послушаем, как оно дышит!». Все прислушиваются к своему дыханию, дыханию соседей. «А теперь подышим вместе!». Вдох – все делают шаг вперёд. Выдох – все делают шаг назад. Вдох – все делают два шага вперёд, выдох – все делают два шага назад. Вдох – два шага вперёд, выдох – два шага назад. «Так не только дышит животное, также четко и ровно бьётся его большое, доброе сердце. Стук – шаг вперёд, стук – шаг назад и т. д. Мы все берём ровное, спокойное дыхание и стук сердца этого животного себе».</w:t>
      </w:r>
    </w:p>
    <w:p w:rsidR="002C30BF" w:rsidRPr="0075142F" w:rsidRDefault="002C30BF" w:rsidP="002C30BF">
      <w:pPr>
        <w:pStyle w:val="a3"/>
        <w:spacing w:after="0" w:line="360" w:lineRule="auto"/>
        <w:jc w:val="center"/>
        <w:rPr>
          <w:sz w:val="28"/>
          <w:szCs w:val="28"/>
        </w:rPr>
      </w:pPr>
      <w:r w:rsidRPr="00994F88">
        <w:rPr>
          <w:b/>
          <w:bCs/>
          <w:i/>
          <w:iCs/>
          <w:sz w:val="28"/>
          <w:szCs w:val="28"/>
        </w:rPr>
        <w:t>Используемая литература</w:t>
      </w:r>
      <w:r w:rsidRPr="00994F88">
        <w:rPr>
          <w:i/>
          <w:iCs/>
          <w:sz w:val="28"/>
          <w:szCs w:val="28"/>
        </w:rPr>
        <w:t xml:space="preserve">: </w:t>
      </w:r>
      <w:r w:rsidRPr="0075142F">
        <w:rPr>
          <w:iCs/>
          <w:sz w:val="28"/>
          <w:szCs w:val="28"/>
        </w:rPr>
        <w:t>«Игры в детском</w:t>
      </w:r>
      <w:r>
        <w:rPr>
          <w:iCs/>
          <w:sz w:val="28"/>
          <w:szCs w:val="28"/>
        </w:rPr>
        <w:t xml:space="preserve"> саду», ООО «Издательство АСТ»,2000,</w:t>
      </w:r>
      <w:r w:rsidRPr="0075142F">
        <w:rPr>
          <w:iCs/>
          <w:sz w:val="28"/>
          <w:szCs w:val="28"/>
        </w:rPr>
        <w:t>стр.53.</w:t>
      </w:r>
      <w:r w:rsidRPr="0075142F">
        <w:rPr>
          <w:sz w:val="28"/>
          <w:szCs w:val="28"/>
        </w:rPr>
        <w:t xml:space="preserve"> </w:t>
      </w:r>
    </w:p>
    <w:p w:rsidR="00EF388F" w:rsidRDefault="00EF388F"/>
    <w:sectPr w:rsidR="00EF388F" w:rsidSect="00EF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63816"/>
    <w:multiLevelType w:val="multilevel"/>
    <w:tmpl w:val="49DE50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C30BF"/>
    <w:rsid w:val="002C30BF"/>
    <w:rsid w:val="00EF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0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4785-F659-460B-8310-111F3CC6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1545</Words>
  <Characters>8809</Characters>
  <Application>Microsoft Office Word</Application>
  <DocSecurity>0</DocSecurity>
  <Lines>73</Lines>
  <Paragraphs>20</Paragraphs>
  <ScaleCrop>false</ScaleCrop>
  <Company/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1сота</dc:creator>
  <cp:keywords/>
  <dc:description/>
  <cp:lastModifiedBy>1сота</cp:lastModifiedBy>
  <cp:revision>2</cp:revision>
  <dcterms:created xsi:type="dcterms:W3CDTF">2013-12-03T11:57:00Z</dcterms:created>
  <dcterms:modified xsi:type="dcterms:W3CDTF">2013-12-03T12:04:00Z</dcterms:modified>
</cp:coreProperties>
</file>