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21" w:rsidRPr="00090B21" w:rsidRDefault="00090B21" w:rsidP="00090B21">
      <w:pPr>
        <w:rPr>
          <w:b/>
          <w:color w:val="000000" w:themeColor="text1"/>
          <w:sz w:val="36"/>
          <w:szCs w:val="36"/>
        </w:rPr>
      </w:pPr>
      <w:r w:rsidRPr="00090B21">
        <w:rPr>
          <w:b/>
          <w:color w:val="000000" w:themeColor="text1"/>
          <w:sz w:val="36"/>
          <w:szCs w:val="36"/>
        </w:rPr>
        <w:t>Интегрированное занятие во 2 младшей группе на т</w:t>
      </w:r>
      <w:r>
        <w:rPr>
          <w:b/>
          <w:color w:val="000000" w:themeColor="text1"/>
          <w:sz w:val="36"/>
          <w:szCs w:val="36"/>
        </w:rPr>
        <w:t>ему: «Как приходит к нам весна»</w:t>
      </w:r>
    </w:p>
    <w:p w:rsidR="00090B21" w:rsidRDefault="00090B21" w:rsidP="00090B21"/>
    <w:p w:rsidR="00090B21" w:rsidRDefault="00090B21" w:rsidP="00090B21">
      <w:pPr>
        <w:pStyle w:val="a3"/>
      </w:pPr>
      <w:r w:rsidRPr="00090B21">
        <w:rPr>
          <w:b/>
          <w:sz w:val="28"/>
          <w:szCs w:val="28"/>
        </w:rPr>
        <w:t>Цель:</w:t>
      </w:r>
      <w:r>
        <w:t xml:space="preserve"> </w:t>
      </w:r>
    </w:p>
    <w:p w:rsidR="00090B21" w:rsidRPr="00090B21" w:rsidRDefault="00090B21" w:rsidP="00090B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0B21">
        <w:rPr>
          <w:sz w:val="28"/>
          <w:szCs w:val="28"/>
        </w:rPr>
        <w:t xml:space="preserve">Формировать интерес к природным явлениям, </w:t>
      </w:r>
    </w:p>
    <w:p w:rsidR="00090B21" w:rsidRPr="00090B21" w:rsidRDefault="00090B21" w:rsidP="00090B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090B21">
        <w:rPr>
          <w:sz w:val="28"/>
          <w:szCs w:val="28"/>
        </w:rPr>
        <w:t>чить выражать в речи свои чувства от ощущения света и тепла солнца.</w:t>
      </w:r>
    </w:p>
    <w:p w:rsidR="00090B21" w:rsidRPr="00090B21" w:rsidRDefault="00090B21" w:rsidP="00090B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0B21">
        <w:rPr>
          <w:sz w:val="28"/>
          <w:szCs w:val="28"/>
        </w:rPr>
        <w:t>Развивать связную речь.</w:t>
      </w:r>
    </w:p>
    <w:p w:rsidR="00090B21" w:rsidRPr="00090B21" w:rsidRDefault="00090B21" w:rsidP="00090B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0B21">
        <w:rPr>
          <w:sz w:val="28"/>
          <w:szCs w:val="28"/>
        </w:rPr>
        <w:t>Закреплять представления детей о первых признаках весны.</w:t>
      </w:r>
    </w:p>
    <w:p w:rsidR="00090B21" w:rsidRPr="00090B21" w:rsidRDefault="00090B21" w:rsidP="00090B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0B21">
        <w:rPr>
          <w:sz w:val="28"/>
          <w:szCs w:val="28"/>
        </w:rPr>
        <w:t>Обогащать словарный запас детей словами: сосульки, капель,</w:t>
      </w:r>
    </w:p>
    <w:p w:rsidR="00090B21" w:rsidRPr="00090B21" w:rsidRDefault="00090B21" w:rsidP="00090B21">
      <w:pPr>
        <w:pStyle w:val="a3"/>
        <w:rPr>
          <w:sz w:val="28"/>
          <w:szCs w:val="28"/>
        </w:rPr>
      </w:pPr>
      <w:r w:rsidRPr="00090B21">
        <w:rPr>
          <w:sz w:val="28"/>
          <w:szCs w:val="28"/>
        </w:rPr>
        <w:t>проталины.</w:t>
      </w:r>
    </w:p>
    <w:p w:rsidR="00D271DF" w:rsidRDefault="00D271DF" w:rsidP="00090B21">
      <w:pPr>
        <w:pStyle w:val="a3"/>
        <w:rPr>
          <w:sz w:val="28"/>
          <w:szCs w:val="28"/>
        </w:rPr>
      </w:pPr>
    </w:p>
    <w:p w:rsidR="00D271DF" w:rsidRDefault="00D271DF" w:rsidP="00090B21">
      <w:pPr>
        <w:pStyle w:val="a3"/>
        <w:rPr>
          <w:sz w:val="28"/>
          <w:szCs w:val="28"/>
        </w:rPr>
      </w:pPr>
    </w:p>
    <w:p w:rsidR="00D271DF" w:rsidRPr="00D271DF" w:rsidRDefault="00D271DF" w:rsidP="00D271DF">
      <w:pPr>
        <w:pStyle w:val="a3"/>
        <w:rPr>
          <w:b/>
          <w:sz w:val="28"/>
          <w:szCs w:val="28"/>
        </w:rPr>
      </w:pPr>
      <w:r w:rsidRPr="00D271DF">
        <w:rPr>
          <w:b/>
          <w:sz w:val="28"/>
          <w:szCs w:val="28"/>
        </w:rPr>
        <w:t>Интеграция образовательных областей:</w:t>
      </w:r>
    </w:p>
    <w:p w:rsidR="00D271DF" w:rsidRDefault="00D271DF" w:rsidP="00D271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Познавательное развитие</w:t>
      </w:r>
    </w:p>
    <w:p w:rsidR="00D271DF" w:rsidRDefault="00D271DF" w:rsidP="00D271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речевое развитие</w:t>
      </w:r>
    </w:p>
    <w:p w:rsidR="00D271DF" w:rsidRDefault="00D271DF" w:rsidP="00D271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</w:t>
      </w:r>
    </w:p>
    <w:p w:rsidR="00D271DF" w:rsidRDefault="00D271DF" w:rsidP="00D271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</w:t>
      </w:r>
    </w:p>
    <w:p w:rsidR="00D271DF" w:rsidRDefault="00D271DF" w:rsidP="00D271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физическо</w:t>
      </w:r>
      <w:r w:rsidR="00C02FB3">
        <w:rPr>
          <w:sz w:val="28"/>
          <w:szCs w:val="28"/>
        </w:rPr>
        <w:t>е развитие</w:t>
      </w:r>
    </w:p>
    <w:p w:rsidR="00090B21" w:rsidRPr="00090B21" w:rsidRDefault="00090B21" w:rsidP="00090B21">
      <w:pPr>
        <w:rPr>
          <w:sz w:val="28"/>
          <w:szCs w:val="28"/>
        </w:rPr>
      </w:pPr>
      <w:bookmarkStart w:id="0" w:name="_GoBack"/>
      <w:bookmarkEnd w:id="0"/>
    </w:p>
    <w:p w:rsidR="00090B21" w:rsidRDefault="00090B21" w:rsidP="00090B21">
      <w:pPr>
        <w:rPr>
          <w:sz w:val="28"/>
          <w:szCs w:val="28"/>
        </w:rPr>
      </w:pPr>
      <w:r w:rsidRPr="00090B21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</w:p>
    <w:p w:rsidR="00090B21" w:rsidRPr="00090B21" w:rsidRDefault="00090B21" w:rsidP="00090B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0B21">
        <w:rPr>
          <w:sz w:val="28"/>
          <w:szCs w:val="28"/>
        </w:rPr>
        <w:t>шапочки – солнышко</w:t>
      </w:r>
    </w:p>
    <w:p w:rsidR="00090B21" w:rsidRPr="00090B21" w:rsidRDefault="00090B21" w:rsidP="00090B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0B21">
        <w:rPr>
          <w:sz w:val="28"/>
          <w:szCs w:val="28"/>
        </w:rPr>
        <w:t xml:space="preserve">сосулька </w:t>
      </w:r>
    </w:p>
    <w:p w:rsidR="00090B21" w:rsidRPr="00090B21" w:rsidRDefault="00090B21" w:rsidP="00090B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0B21">
        <w:rPr>
          <w:sz w:val="28"/>
          <w:szCs w:val="28"/>
        </w:rPr>
        <w:t>Музыкальная игрушка –солнышко</w:t>
      </w:r>
    </w:p>
    <w:p w:rsidR="00090B21" w:rsidRPr="00090B21" w:rsidRDefault="00090B21" w:rsidP="00090B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0B21">
        <w:rPr>
          <w:sz w:val="28"/>
          <w:szCs w:val="28"/>
        </w:rPr>
        <w:t>3 ватмана – лужи синего цвета</w:t>
      </w:r>
    </w:p>
    <w:p w:rsidR="00090B21" w:rsidRPr="00090B21" w:rsidRDefault="00090B21" w:rsidP="00090B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0B21">
        <w:rPr>
          <w:sz w:val="28"/>
          <w:szCs w:val="28"/>
        </w:rPr>
        <w:t>Картина «Весна»</w:t>
      </w:r>
    </w:p>
    <w:p w:rsidR="00090B21" w:rsidRPr="00090B21" w:rsidRDefault="00090B21" w:rsidP="00090B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0B21">
        <w:rPr>
          <w:sz w:val="28"/>
          <w:szCs w:val="28"/>
        </w:rPr>
        <w:t>мольберт.</w:t>
      </w:r>
    </w:p>
    <w:p w:rsidR="00090B21" w:rsidRPr="00090B21" w:rsidRDefault="00090B21" w:rsidP="00090B21">
      <w:pPr>
        <w:rPr>
          <w:sz w:val="28"/>
          <w:szCs w:val="28"/>
        </w:rPr>
      </w:pPr>
    </w:p>
    <w:p w:rsidR="00090B21" w:rsidRDefault="00090B21" w:rsidP="00090B21">
      <w:pPr>
        <w:rPr>
          <w:sz w:val="28"/>
          <w:szCs w:val="28"/>
        </w:rPr>
      </w:pPr>
      <w:r w:rsidRPr="00090B21">
        <w:rPr>
          <w:b/>
          <w:sz w:val="28"/>
          <w:szCs w:val="28"/>
        </w:rPr>
        <w:t>Предварительная работа:</w:t>
      </w:r>
      <w:r w:rsidRPr="00090B21">
        <w:rPr>
          <w:sz w:val="28"/>
          <w:szCs w:val="28"/>
        </w:rPr>
        <w:t xml:space="preserve"> </w:t>
      </w:r>
    </w:p>
    <w:p w:rsidR="00090B21" w:rsidRDefault="00090B21" w:rsidP="00090B21">
      <w:pPr>
        <w:rPr>
          <w:sz w:val="28"/>
          <w:szCs w:val="28"/>
        </w:rPr>
      </w:pPr>
      <w:r w:rsidRPr="00090B21">
        <w:rPr>
          <w:sz w:val="28"/>
          <w:szCs w:val="28"/>
        </w:rPr>
        <w:t>1. Наблюдение на прогулке.</w:t>
      </w:r>
    </w:p>
    <w:p w:rsidR="00090B21" w:rsidRDefault="00090B21" w:rsidP="00090B21">
      <w:pPr>
        <w:rPr>
          <w:sz w:val="28"/>
          <w:szCs w:val="28"/>
        </w:rPr>
      </w:pPr>
      <w:r>
        <w:rPr>
          <w:sz w:val="28"/>
          <w:szCs w:val="28"/>
        </w:rPr>
        <w:t xml:space="preserve"> 2. Подвижные игры: </w:t>
      </w:r>
      <w:r w:rsidRPr="00090B21">
        <w:rPr>
          <w:sz w:val="28"/>
          <w:szCs w:val="28"/>
        </w:rPr>
        <w:t xml:space="preserve">«Не промочи ноги», «Ручеёк». </w:t>
      </w:r>
    </w:p>
    <w:p w:rsidR="00090B21" w:rsidRPr="00090B21" w:rsidRDefault="00090B21" w:rsidP="00090B21">
      <w:pPr>
        <w:rPr>
          <w:sz w:val="28"/>
          <w:szCs w:val="28"/>
        </w:rPr>
      </w:pPr>
      <w:r w:rsidRPr="00090B21">
        <w:rPr>
          <w:sz w:val="28"/>
          <w:szCs w:val="28"/>
        </w:rPr>
        <w:t>3. Рассматривание альбома о весне.</w:t>
      </w:r>
    </w:p>
    <w:p w:rsidR="00090B21" w:rsidRDefault="00090B21" w:rsidP="00090B21">
      <w:pPr>
        <w:rPr>
          <w:sz w:val="28"/>
          <w:szCs w:val="28"/>
        </w:rPr>
      </w:pPr>
      <w:r w:rsidRPr="00090B21">
        <w:rPr>
          <w:sz w:val="28"/>
          <w:szCs w:val="28"/>
        </w:rPr>
        <w:t xml:space="preserve">4. Заучивание стихотворения «За окошко посмотри». </w:t>
      </w:r>
    </w:p>
    <w:p w:rsidR="00090B21" w:rsidRDefault="00090B21" w:rsidP="00090B21">
      <w:pPr>
        <w:rPr>
          <w:sz w:val="28"/>
          <w:szCs w:val="28"/>
        </w:rPr>
      </w:pPr>
      <w:r>
        <w:rPr>
          <w:sz w:val="28"/>
          <w:szCs w:val="28"/>
        </w:rPr>
        <w:t xml:space="preserve">5. Рисование: </w:t>
      </w:r>
      <w:r w:rsidRPr="00090B21">
        <w:rPr>
          <w:sz w:val="28"/>
          <w:szCs w:val="28"/>
        </w:rPr>
        <w:t xml:space="preserve">«Сосульки на крыше». </w:t>
      </w:r>
    </w:p>
    <w:p w:rsidR="00090B21" w:rsidRPr="00090B21" w:rsidRDefault="00090B21" w:rsidP="00090B21">
      <w:pPr>
        <w:rPr>
          <w:sz w:val="28"/>
          <w:szCs w:val="28"/>
        </w:rPr>
      </w:pPr>
      <w:r w:rsidRPr="00090B21">
        <w:rPr>
          <w:sz w:val="28"/>
          <w:szCs w:val="28"/>
        </w:rPr>
        <w:lastRenderedPageBreak/>
        <w:t>6. Экспериментирование с сосульками.</w:t>
      </w:r>
    </w:p>
    <w:p w:rsidR="00090B21" w:rsidRPr="00090B21" w:rsidRDefault="00090B21" w:rsidP="00090B21">
      <w:pPr>
        <w:jc w:val="center"/>
        <w:rPr>
          <w:b/>
          <w:sz w:val="36"/>
          <w:szCs w:val="36"/>
        </w:rPr>
      </w:pPr>
    </w:p>
    <w:p w:rsidR="00090B21" w:rsidRDefault="00090B21" w:rsidP="00090B21">
      <w:pPr>
        <w:jc w:val="center"/>
        <w:rPr>
          <w:b/>
          <w:sz w:val="36"/>
          <w:szCs w:val="36"/>
        </w:rPr>
      </w:pPr>
    </w:p>
    <w:p w:rsidR="00090B21" w:rsidRPr="00090B21" w:rsidRDefault="00090B21" w:rsidP="00090B21">
      <w:pPr>
        <w:jc w:val="center"/>
        <w:rPr>
          <w:b/>
          <w:sz w:val="36"/>
          <w:szCs w:val="36"/>
        </w:rPr>
      </w:pPr>
      <w:r w:rsidRPr="00090B21">
        <w:rPr>
          <w:b/>
          <w:sz w:val="36"/>
          <w:szCs w:val="36"/>
        </w:rPr>
        <w:t>Ход занятия</w:t>
      </w:r>
      <w:r>
        <w:rPr>
          <w:b/>
          <w:sz w:val="36"/>
          <w:szCs w:val="36"/>
        </w:rPr>
        <w:t>:</w:t>
      </w:r>
    </w:p>
    <w:p w:rsidR="00090B21" w:rsidRPr="00090B21" w:rsidRDefault="00090B21" w:rsidP="00090B21">
      <w:pPr>
        <w:rPr>
          <w:sz w:val="28"/>
          <w:szCs w:val="28"/>
        </w:rPr>
      </w:pPr>
      <w:r w:rsidRPr="00090B21">
        <w:rPr>
          <w:sz w:val="28"/>
          <w:szCs w:val="28"/>
        </w:rPr>
        <w:t>Дети сидят на ковре, прикрыв ладошками головку – «сугробы». Появляется ребёнок в шапочке солнышка, дотрагивается до каждого ребёнка, сугробы начинают шевелиться – тают.</w:t>
      </w:r>
    </w:p>
    <w:p w:rsidR="00090B21" w:rsidRPr="00090B21" w:rsidRDefault="00090B21" w:rsidP="00090B21">
      <w:pPr>
        <w:rPr>
          <w:sz w:val="28"/>
          <w:szCs w:val="28"/>
        </w:rPr>
      </w:pPr>
    </w:p>
    <w:p w:rsidR="00090B21" w:rsidRPr="00090B21" w:rsidRDefault="00090B21" w:rsidP="00090B21">
      <w:pPr>
        <w:rPr>
          <w:sz w:val="28"/>
          <w:szCs w:val="28"/>
        </w:rPr>
      </w:pPr>
      <w:r w:rsidRPr="00090B21">
        <w:rPr>
          <w:b/>
          <w:sz w:val="28"/>
          <w:szCs w:val="28"/>
        </w:rPr>
        <w:t>Воспитатель:</w:t>
      </w:r>
      <w:r w:rsidRPr="00090B21">
        <w:rPr>
          <w:sz w:val="28"/>
          <w:szCs w:val="28"/>
        </w:rPr>
        <w:t xml:space="preserve"> «Солнышко проснулось, расправило лучики, сугробы начали таять, на крышах домов снег тоже начал таять, и появились сосульки».</w:t>
      </w:r>
    </w:p>
    <w:p w:rsidR="00090B21" w:rsidRPr="00090B21" w:rsidRDefault="00090B21" w:rsidP="00090B21">
      <w:pPr>
        <w:rPr>
          <w:sz w:val="28"/>
          <w:szCs w:val="28"/>
        </w:rPr>
      </w:pPr>
    </w:p>
    <w:p w:rsidR="00090B21" w:rsidRPr="00090B21" w:rsidRDefault="00090B21" w:rsidP="00090B21">
      <w:pPr>
        <w:rPr>
          <w:sz w:val="28"/>
          <w:szCs w:val="28"/>
        </w:rPr>
      </w:pPr>
      <w:r>
        <w:rPr>
          <w:sz w:val="28"/>
          <w:szCs w:val="28"/>
        </w:rPr>
        <w:t>Выходит</w:t>
      </w:r>
      <w:r w:rsidRPr="00090B21">
        <w:rPr>
          <w:sz w:val="28"/>
          <w:szCs w:val="28"/>
        </w:rPr>
        <w:t xml:space="preserve"> ребёнок в шапочке сосульки. Солнышко пригревало и с крыши закапали капели. Дети начинают передвигаться, произносят слова: «Дин – дон – дин – дон, всюду слышен перезвон».</w:t>
      </w:r>
    </w:p>
    <w:p w:rsidR="00090B21" w:rsidRPr="00090B21" w:rsidRDefault="00090B21" w:rsidP="00090B21">
      <w:pPr>
        <w:rPr>
          <w:sz w:val="28"/>
          <w:szCs w:val="28"/>
        </w:rPr>
      </w:pPr>
    </w:p>
    <w:p w:rsidR="00090B21" w:rsidRPr="00090B21" w:rsidRDefault="00090B21" w:rsidP="00090B21">
      <w:pPr>
        <w:rPr>
          <w:sz w:val="28"/>
          <w:szCs w:val="28"/>
        </w:rPr>
      </w:pPr>
      <w:r w:rsidRPr="00090B21">
        <w:rPr>
          <w:b/>
          <w:sz w:val="28"/>
          <w:szCs w:val="28"/>
        </w:rPr>
        <w:t>Воспитатель:</w:t>
      </w:r>
      <w:r w:rsidRPr="00090B21">
        <w:rPr>
          <w:sz w:val="28"/>
          <w:szCs w:val="28"/>
        </w:rPr>
        <w:t xml:space="preserve"> «Ой, сколько луж на улице, давайте будем прыгать через лужи, чтобы не замочить ножки». (Дети прыгают через листы ватмана, раскрашенные синим цветом - лужи)</w:t>
      </w:r>
    </w:p>
    <w:p w:rsidR="00090B21" w:rsidRPr="00090B21" w:rsidRDefault="00090B21" w:rsidP="00090B21">
      <w:pPr>
        <w:rPr>
          <w:sz w:val="28"/>
          <w:szCs w:val="28"/>
        </w:rPr>
      </w:pPr>
    </w:p>
    <w:p w:rsidR="00090B21" w:rsidRPr="00090B21" w:rsidRDefault="00090B21" w:rsidP="00090B21">
      <w:pPr>
        <w:rPr>
          <w:sz w:val="28"/>
          <w:szCs w:val="28"/>
        </w:rPr>
      </w:pPr>
      <w:r w:rsidRPr="00090B21">
        <w:rPr>
          <w:sz w:val="28"/>
          <w:szCs w:val="28"/>
        </w:rPr>
        <w:t>Превратились в весенний ручеёк: дети встают друг за другом, обр</w:t>
      </w:r>
      <w:r>
        <w:rPr>
          <w:sz w:val="28"/>
          <w:szCs w:val="28"/>
        </w:rPr>
        <w:t>азуя ручеёк, двигаются змейкой.</w:t>
      </w:r>
    </w:p>
    <w:p w:rsidR="00090B21" w:rsidRDefault="00090B21" w:rsidP="00090B21">
      <w:pPr>
        <w:rPr>
          <w:sz w:val="28"/>
          <w:szCs w:val="28"/>
        </w:rPr>
      </w:pPr>
      <w:r w:rsidRPr="00090B21">
        <w:rPr>
          <w:sz w:val="28"/>
          <w:szCs w:val="28"/>
        </w:rPr>
        <w:t>Выставляется к</w:t>
      </w:r>
      <w:r>
        <w:rPr>
          <w:sz w:val="28"/>
          <w:szCs w:val="28"/>
        </w:rPr>
        <w:t>артина: «Ранняя весна».</w:t>
      </w:r>
    </w:p>
    <w:p w:rsidR="00090B21" w:rsidRPr="00090B21" w:rsidRDefault="00090B21" w:rsidP="00090B21">
      <w:pPr>
        <w:rPr>
          <w:sz w:val="28"/>
          <w:szCs w:val="28"/>
        </w:rPr>
      </w:pPr>
    </w:p>
    <w:p w:rsidR="00090B21" w:rsidRPr="00090B21" w:rsidRDefault="00090B21" w:rsidP="00090B21">
      <w:pPr>
        <w:rPr>
          <w:b/>
          <w:sz w:val="28"/>
          <w:szCs w:val="28"/>
        </w:rPr>
      </w:pPr>
      <w:r w:rsidRPr="00090B21">
        <w:rPr>
          <w:b/>
          <w:sz w:val="28"/>
          <w:szCs w:val="28"/>
        </w:rPr>
        <w:t>Во</w:t>
      </w:r>
      <w:r>
        <w:rPr>
          <w:b/>
          <w:sz w:val="28"/>
          <w:szCs w:val="28"/>
        </w:rPr>
        <w:t>спитатель читает стихотворение:</w:t>
      </w:r>
    </w:p>
    <w:p w:rsidR="00090B21" w:rsidRPr="00090B21" w:rsidRDefault="00090B21" w:rsidP="00090B21">
      <w:pPr>
        <w:rPr>
          <w:sz w:val="28"/>
          <w:szCs w:val="28"/>
        </w:rPr>
      </w:pPr>
      <w:r>
        <w:rPr>
          <w:sz w:val="28"/>
          <w:szCs w:val="28"/>
        </w:rPr>
        <w:t>Отшумели все метели,</w:t>
      </w:r>
    </w:p>
    <w:p w:rsidR="00090B21" w:rsidRPr="00090B21" w:rsidRDefault="00090B21" w:rsidP="00090B21">
      <w:pPr>
        <w:rPr>
          <w:sz w:val="28"/>
          <w:szCs w:val="28"/>
        </w:rPr>
      </w:pPr>
      <w:r>
        <w:rPr>
          <w:sz w:val="28"/>
          <w:szCs w:val="28"/>
        </w:rPr>
        <w:t>И морозы не трещат.</w:t>
      </w:r>
    </w:p>
    <w:p w:rsidR="00090B21" w:rsidRPr="00090B21" w:rsidRDefault="00090B21" w:rsidP="00090B21">
      <w:pPr>
        <w:rPr>
          <w:sz w:val="28"/>
          <w:szCs w:val="28"/>
        </w:rPr>
      </w:pPr>
      <w:r>
        <w:rPr>
          <w:sz w:val="28"/>
          <w:szCs w:val="28"/>
        </w:rPr>
        <w:t>С крыш закапали капели</w:t>
      </w:r>
    </w:p>
    <w:p w:rsidR="00090B21" w:rsidRPr="00090B21" w:rsidRDefault="00090B21" w:rsidP="00090B21">
      <w:pPr>
        <w:rPr>
          <w:sz w:val="28"/>
          <w:szCs w:val="28"/>
        </w:rPr>
      </w:pPr>
      <w:r w:rsidRPr="00090B21">
        <w:rPr>
          <w:sz w:val="28"/>
          <w:szCs w:val="28"/>
        </w:rPr>
        <w:t>И сосульки в ряд висят.</w:t>
      </w:r>
    </w:p>
    <w:p w:rsidR="00090B21" w:rsidRPr="00090B21" w:rsidRDefault="00090B21" w:rsidP="00090B21">
      <w:pPr>
        <w:rPr>
          <w:sz w:val="28"/>
          <w:szCs w:val="28"/>
        </w:rPr>
      </w:pPr>
    </w:p>
    <w:p w:rsidR="00090B21" w:rsidRPr="00090B21" w:rsidRDefault="00090B21" w:rsidP="00090B21">
      <w:pPr>
        <w:rPr>
          <w:sz w:val="28"/>
          <w:szCs w:val="28"/>
        </w:rPr>
      </w:pPr>
      <w:r w:rsidRPr="00090B21">
        <w:rPr>
          <w:b/>
          <w:sz w:val="28"/>
          <w:szCs w:val="28"/>
        </w:rPr>
        <w:lastRenderedPageBreak/>
        <w:t>Вопросы к детям:</w:t>
      </w:r>
      <w:r w:rsidRPr="00090B21">
        <w:rPr>
          <w:sz w:val="28"/>
          <w:szCs w:val="28"/>
        </w:rPr>
        <w:t xml:space="preserve"> Какое время года наступило? Как вы догадались, что наступила весна? Почему начал таять снег и появились сосульки?</w:t>
      </w:r>
    </w:p>
    <w:p w:rsidR="00090B21" w:rsidRPr="00090B21" w:rsidRDefault="00090B21" w:rsidP="00090B21">
      <w:pPr>
        <w:rPr>
          <w:sz w:val="28"/>
          <w:szCs w:val="28"/>
        </w:rPr>
      </w:pPr>
    </w:p>
    <w:p w:rsidR="00090B21" w:rsidRPr="00090B21" w:rsidRDefault="00090B21" w:rsidP="00090B21">
      <w:pPr>
        <w:rPr>
          <w:sz w:val="28"/>
          <w:szCs w:val="28"/>
        </w:rPr>
      </w:pPr>
      <w:r w:rsidRPr="00090B21">
        <w:rPr>
          <w:sz w:val="28"/>
          <w:szCs w:val="28"/>
        </w:rPr>
        <w:t>Солнышко стало пригревать, снег начал таять, на крышах домов появил</w:t>
      </w:r>
      <w:r>
        <w:rPr>
          <w:sz w:val="28"/>
          <w:szCs w:val="28"/>
        </w:rPr>
        <w:t>ись сосульки и закапали капели.</w:t>
      </w:r>
    </w:p>
    <w:p w:rsidR="00090B21" w:rsidRPr="00090B21" w:rsidRDefault="00090B21" w:rsidP="00090B21">
      <w:pPr>
        <w:rPr>
          <w:sz w:val="28"/>
          <w:szCs w:val="28"/>
        </w:rPr>
      </w:pPr>
      <w:r w:rsidRPr="00090B21">
        <w:rPr>
          <w:sz w:val="28"/>
          <w:szCs w:val="28"/>
        </w:rPr>
        <w:t>Снег таял, капали капели, появились лужи, лужи превратил</w:t>
      </w:r>
      <w:r>
        <w:rPr>
          <w:sz w:val="28"/>
          <w:szCs w:val="28"/>
        </w:rPr>
        <w:t>ись в весёлые, звонкие ручейки.</w:t>
      </w:r>
    </w:p>
    <w:p w:rsidR="00090B21" w:rsidRPr="00090B21" w:rsidRDefault="00090B21" w:rsidP="00090B21">
      <w:pPr>
        <w:rPr>
          <w:sz w:val="28"/>
          <w:szCs w:val="28"/>
        </w:rPr>
      </w:pPr>
      <w:r w:rsidRPr="00090B21">
        <w:rPr>
          <w:b/>
          <w:sz w:val="28"/>
          <w:szCs w:val="28"/>
        </w:rPr>
        <w:t>Проводится физкульт минутка:</w:t>
      </w:r>
      <w:r>
        <w:rPr>
          <w:sz w:val="28"/>
          <w:szCs w:val="28"/>
        </w:rPr>
        <w:t xml:space="preserve"> дети стоят свободно.</w:t>
      </w:r>
    </w:p>
    <w:p w:rsidR="00090B21" w:rsidRPr="00090B21" w:rsidRDefault="00090B21" w:rsidP="00090B21">
      <w:pPr>
        <w:rPr>
          <w:sz w:val="28"/>
          <w:szCs w:val="28"/>
        </w:rPr>
      </w:pPr>
      <w:r w:rsidRPr="00090B21">
        <w:rPr>
          <w:sz w:val="28"/>
          <w:szCs w:val="28"/>
        </w:rPr>
        <w:t>Ра</w:t>
      </w:r>
      <w:r>
        <w:rPr>
          <w:sz w:val="28"/>
          <w:szCs w:val="28"/>
        </w:rPr>
        <w:t>з – два – три, раз – два – три,</w:t>
      </w:r>
    </w:p>
    <w:p w:rsidR="00090B21" w:rsidRPr="00090B21" w:rsidRDefault="00090B21" w:rsidP="00090B21">
      <w:pPr>
        <w:rPr>
          <w:sz w:val="28"/>
          <w:szCs w:val="28"/>
        </w:rPr>
      </w:pPr>
      <w:r>
        <w:rPr>
          <w:sz w:val="28"/>
          <w:szCs w:val="28"/>
        </w:rPr>
        <w:t>За окошко посмотри!</w:t>
      </w:r>
    </w:p>
    <w:p w:rsidR="00090B21" w:rsidRPr="00090B21" w:rsidRDefault="00090B21" w:rsidP="00090B21">
      <w:pPr>
        <w:rPr>
          <w:sz w:val="28"/>
          <w:szCs w:val="28"/>
        </w:rPr>
      </w:pPr>
      <w:r>
        <w:rPr>
          <w:sz w:val="28"/>
          <w:szCs w:val="28"/>
        </w:rPr>
        <w:t>В гости к нам пришла весна,</w:t>
      </w:r>
    </w:p>
    <w:p w:rsidR="00090B21" w:rsidRPr="00090B21" w:rsidRDefault="00090B21" w:rsidP="00090B21">
      <w:pPr>
        <w:rPr>
          <w:sz w:val="28"/>
          <w:szCs w:val="28"/>
        </w:rPr>
      </w:pPr>
      <w:r>
        <w:rPr>
          <w:sz w:val="28"/>
          <w:szCs w:val="28"/>
        </w:rPr>
        <w:t>Деток радует она!</w:t>
      </w:r>
    </w:p>
    <w:p w:rsidR="00090B21" w:rsidRPr="00090B21" w:rsidRDefault="00090B21" w:rsidP="00090B21">
      <w:pPr>
        <w:rPr>
          <w:sz w:val="28"/>
          <w:szCs w:val="28"/>
        </w:rPr>
      </w:pPr>
      <w:r>
        <w:rPr>
          <w:sz w:val="28"/>
          <w:szCs w:val="28"/>
        </w:rPr>
        <w:t>Солнце светит, солнце греет,</w:t>
      </w:r>
    </w:p>
    <w:p w:rsidR="00090B21" w:rsidRPr="00090B21" w:rsidRDefault="00090B21" w:rsidP="00090B21">
      <w:pPr>
        <w:rPr>
          <w:sz w:val="28"/>
          <w:szCs w:val="28"/>
        </w:rPr>
      </w:pPr>
      <w:r>
        <w:rPr>
          <w:sz w:val="28"/>
          <w:szCs w:val="28"/>
        </w:rPr>
        <w:t>Всюду травка зеленеет.</w:t>
      </w:r>
    </w:p>
    <w:p w:rsidR="00090B21" w:rsidRPr="00090B21" w:rsidRDefault="00090B21" w:rsidP="00090B21">
      <w:pPr>
        <w:rPr>
          <w:sz w:val="28"/>
          <w:szCs w:val="28"/>
        </w:rPr>
      </w:pPr>
      <w:r>
        <w:rPr>
          <w:sz w:val="28"/>
          <w:szCs w:val="28"/>
        </w:rPr>
        <w:t>Я по лужицам шагаю,</w:t>
      </w:r>
    </w:p>
    <w:p w:rsidR="00090B21" w:rsidRPr="00090B21" w:rsidRDefault="00090B21" w:rsidP="00090B21">
      <w:pPr>
        <w:rPr>
          <w:sz w:val="28"/>
          <w:szCs w:val="28"/>
        </w:rPr>
      </w:pPr>
      <w:r>
        <w:rPr>
          <w:sz w:val="28"/>
          <w:szCs w:val="28"/>
        </w:rPr>
        <w:t>В лужи ножкой наступаю!</w:t>
      </w:r>
    </w:p>
    <w:p w:rsidR="00090B21" w:rsidRPr="00090B21" w:rsidRDefault="00090B21" w:rsidP="00090B21">
      <w:pPr>
        <w:rPr>
          <w:sz w:val="28"/>
          <w:szCs w:val="28"/>
        </w:rPr>
      </w:pPr>
      <w:r w:rsidRPr="00090B21">
        <w:rPr>
          <w:sz w:val="28"/>
          <w:szCs w:val="28"/>
        </w:rPr>
        <w:t>Ш</w:t>
      </w:r>
      <w:r>
        <w:rPr>
          <w:sz w:val="28"/>
          <w:szCs w:val="28"/>
        </w:rPr>
        <w:t>лёп – шлёп – шлёп – шлёп,</w:t>
      </w:r>
    </w:p>
    <w:p w:rsidR="00090B21" w:rsidRPr="00090B21" w:rsidRDefault="00090B21" w:rsidP="00090B21">
      <w:pPr>
        <w:rPr>
          <w:sz w:val="28"/>
          <w:szCs w:val="28"/>
        </w:rPr>
      </w:pPr>
      <w:r w:rsidRPr="00090B21">
        <w:rPr>
          <w:sz w:val="28"/>
          <w:szCs w:val="28"/>
        </w:rPr>
        <w:t>Принесла весна потоп!</w:t>
      </w:r>
    </w:p>
    <w:p w:rsidR="00090B21" w:rsidRPr="00090B21" w:rsidRDefault="00090B21" w:rsidP="00090B21">
      <w:pPr>
        <w:rPr>
          <w:sz w:val="28"/>
          <w:szCs w:val="28"/>
        </w:rPr>
      </w:pPr>
    </w:p>
    <w:p w:rsidR="00090B21" w:rsidRPr="00090B21" w:rsidRDefault="00090B21" w:rsidP="00090B21">
      <w:pPr>
        <w:rPr>
          <w:sz w:val="28"/>
          <w:szCs w:val="28"/>
        </w:rPr>
      </w:pPr>
      <w:r w:rsidRPr="00090B21">
        <w:rPr>
          <w:b/>
          <w:sz w:val="28"/>
          <w:szCs w:val="28"/>
        </w:rPr>
        <w:t>Воспитатель обращает внимание детей на картину: «Ранняя весна». Вопросы к детям</w:t>
      </w:r>
      <w:r w:rsidRPr="00090B21">
        <w:rPr>
          <w:sz w:val="28"/>
          <w:szCs w:val="28"/>
        </w:rPr>
        <w:t>: что вы видите на картине? Какое небо? Высокое, глубокое. Какого цвета снег? Серый, грязный. Что ещё вы видите на картине? Деревья, земля и трава. Де</w:t>
      </w:r>
      <w:r>
        <w:rPr>
          <w:sz w:val="28"/>
          <w:szCs w:val="28"/>
        </w:rPr>
        <w:t>ревья стоят голые, листьев нет.</w:t>
      </w:r>
    </w:p>
    <w:p w:rsidR="00090B21" w:rsidRPr="00090B21" w:rsidRDefault="00090B21" w:rsidP="00090B21">
      <w:pPr>
        <w:rPr>
          <w:sz w:val="28"/>
          <w:szCs w:val="28"/>
        </w:rPr>
      </w:pPr>
      <w:r w:rsidRPr="00090B21">
        <w:rPr>
          <w:sz w:val="28"/>
          <w:szCs w:val="28"/>
        </w:rPr>
        <w:t>Что произошло, когда растаял снег? Ребята, это появились первые проталины. На бугорках, где растаял снежок, у стволов деревьев. Солнечные лучи греют деревья и возле их стволов начинает быстрее таять снежок.</w:t>
      </w:r>
    </w:p>
    <w:p w:rsidR="00090B21" w:rsidRPr="00090B21" w:rsidRDefault="00090B21" w:rsidP="00090B21">
      <w:pPr>
        <w:rPr>
          <w:sz w:val="28"/>
          <w:szCs w:val="28"/>
        </w:rPr>
      </w:pPr>
    </w:p>
    <w:p w:rsidR="00090B21" w:rsidRPr="00090B21" w:rsidRDefault="00090B21" w:rsidP="00090B21">
      <w:pPr>
        <w:rPr>
          <w:sz w:val="28"/>
          <w:szCs w:val="28"/>
        </w:rPr>
      </w:pPr>
      <w:r w:rsidRPr="00090B21">
        <w:rPr>
          <w:sz w:val="28"/>
          <w:szCs w:val="28"/>
        </w:rPr>
        <w:t>Вы всё правильно сказали. Теперь вы догадались, кто нам приносит весну? Конечно, солнышко!</w:t>
      </w:r>
    </w:p>
    <w:p w:rsidR="00090B21" w:rsidRPr="00090B21" w:rsidRDefault="00090B21" w:rsidP="00090B21">
      <w:pPr>
        <w:rPr>
          <w:sz w:val="28"/>
          <w:szCs w:val="28"/>
        </w:rPr>
      </w:pPr>
    </w:p>
    <w:p w:rsidR="005B49C6" w:rsidRPr="00090B21" w:rsidRDefault="00090B21" w:rsidP="00090B21">
      <w:pPr>
        <w:rPr>
          <w:sz w:val="28"/>
          <w:szCs w:val="28"/>
        </w:rPr>
      </w:pPr>
      <w:r w:rsidRPr="00090B21">
        <w:rPr>
          <w:sz w:val="28"/>
          <w:szCs w:val="28"/>
        </w:rPr>
        <w:lastRenderedPageBreak/>
        <w:t>Дети встают в кружок, воспитатель показывает «солнышко» - музыкальную игрушку. Дети слушают, как «смеётся» солнышко. Включается аудиозапись, дети танцуют под песенку: «Весенние веснушки».</w:t>
      </w:r>
    </w:p>
    <w:sectPr w:rsidR="005B49C6" w:rsidRPr="0009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70FE5"/>
    <w:multiLevelType w:val="hybridMultilevel"/>
    <w:tmpl w:val="E2A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9F"/>
    <w:rsid w:val="00090B21"/>
    <w:rsid w:val="0038039F"/>
    <w:rsid w:val="005B49C6"/>
    <w:rsid w:val="00697D03"/>
    <w:rsid w:val="008F49CA"/>
    <w:rsid w:val="00C02FB3"/>
    <w:rsid w:val="00D2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F15D1-2508-4F56-847C-2BCE067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2015-03-12T08:35:00Z</cp:lastPrinted>
  <dcterms:created xsi:type="dcterms:W3CDTF">2015-03-12T08:26:00Z</dcterms:created>
  <dcterms:modified xsi:type="dcterms:W3CDTF">2015-03-12T09:03:00Z</dcterms:modified>
</cp:coreProperties>
</file>