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2C" w:rsidRPr="00DC222C" w:rsidRDefault="00DC222C" w:rsidP="00DC222C">
      <w:pPr>
        <w:widowControl w:val="0"/>
        <w:autoSpaceDE w:val="0"/>
        <w:autoSpaceDN w:val="0"/>
        <w:adjustRightInd w:val="0"/>
        <w:spacing w:after="0" w:line="240" w:lineRule="auto"/>
        <w:jc w:val="center"/>
        <w:rPr>
          <w:rFonts w:ascii="Times New Roman" w:hAnsi="Times New Roman" w:cs="Times New Roman"/>
          <w:b/>
          <w:bCs/>
          <w:sz w:val="36"/>
          <w:szCs w:val="36"/>
        </w:rPr>
      </w:pPr>
      <w:r w:rsidRPr="00DC222C">
        <w:rPr>
          <w:rFonts w:ascii="Times New Roman" w:hAnsi="Times New Roman" w:cs="Times New Roman"/>
          <w:b/>
          <w:bCs/>
          <w:sz w:val="36"/>
          <w:szCs w:val="36"/>
        </w:rPr>
        <w:t>Использование нетрадиционной техники</w:t>
      </w:r>
    </w:p>
    <w:p w:rsidR="00DC222C" w:rsidRDefault="00DC222C" w:rsidP="00DC222C">
      <w:pPr>
        <w:widowControl w:val="0"/>
        <w:autoSpaceDE w:val="0"/>
        <w:autoSpaceDN w:val="0"/>
        <w:adjustRightInd w:val="0"/>
        <w:spacing w:after="0" w:line="240" w:lineRule="auto"/>
        <w:jc w:val="center"/>
        <w:rPr>
          <w:rFonts w:ascii="Times New Roman" w:hAnsi="Times New Roman" w:cs="Times New Roman"/>
          <w:b/>
          <w:bCs/>
          <w:sz w:val="36"/>
          <w:szCs w:val="36"/>
        </w:rPr>
      </w:pPr>
      <w:r w:rsidRPr="00DC222C">
        <w:rPr>
          <w:rFonts w:ascii="Times New Roman" w:hAnsi="Times New Roman" w:cs="Times New Roman"/>
          <w:b/>
          <w:bCs/>
          <w:sz w:val="36"/>
          <w:szCs w:val="36"/>
        </w:rPr>
        <w:t>в рисовании, лепке, аппликации</w:t>
      </w:r>
    </w:p>
    <w:p w:rsidR="00DC222C" w:rsidRPr="00DC222C" w:rsidRDefault="00DC222C" w:rsidP="00DC222C">
      <w:pPr>
        <w:widowControl w:val="0"/>
        <w:autoSpaceDE w:val="0"/>
        <w:autoSpaceDN w:val="0"/>
        <w:adjustRightInd w:val="0"/>
        <w:spacing w:after="0" w:line="240" w:lineRule="auto"/>
        <w:jc w:val="center"/>
        <w:rPr>
          <w:rFonts w:ascii="Times New Roman" w:hAnsi="Times New Roman" w:cs="Times New Roman"/>
          <w:b/>
          <w:bCs/>
          <w:sz w:val="36"/>
          <w:szCs w:val="36"/>
        </w:rPr>
      </w:pP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Способность к творчеству является специфичной особенностью человека, которая дает возможность не только использовать действительность, но и видоизменять ее.</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Чем выше уровень развития способностей человека, тем больше возможностей открывается для его творческой деятельности.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Одним из наиболее близких и естественных для ребёнка-дошкольника видов деятельности, является изобразительная деятельность. Изобразительная деятельность в детском саду - эффективное средство познания действительности. Данная деятельность помогает развитию и формированию зрительных восприятий, воображения, памяти, пространственных представлений, чувств и других психических процессов. Формируются такие свойства личности, как настойчивость, целенаправленность, аккуратность, трудолюбие.</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Каждый из видов изобразительной деятельности имеет свои возможности и средства для изображения предметов и явлений, в совокупности давая возможность отображать действительность многообразно и разносторонне.</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В детском саду изобразительная деятельность включает такие виды совместной деятельности педагога с детьми как рисование, лепка, аппликация, конструирование. Каждый из этих видов имеет свои возможности в отображении впечатлений ребенка об окружающем мире.</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Аппликация  – один из самых простых и эффективных способов работы с бумагой. Эта техника, основанная на вырезании деталей, наложении их на фон и закреплении, особенно подходит для занятий с детьми дошкольного возраста, так как их деятельность в этот период носит предметный характер, то есть, основана на активном взаимодействии с различными предметами.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Склоняясь к традиционной технике обучения детей аппликации, а именно:</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1.  Составление декоративного узора из различных бумажных геометрических форм и растительных (листок, цветок) деталей, располагая их в определенном ритме на картонной основе.</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2.  Составление изображения предмета из цветной бумаги из отдельных частей; изображение сюжета.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3.  Овладение различной техникой получения деталей для аппликации из бумаги: вырезывание разными приемами, обрывание, плетение; а также техникой прикрепления их к основе.</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4. Составление изображений предмета (сюжета) используя технику оригами.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Использую в своей работе нетрадиционные техники работы аппликации.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Работа с различными материалами, в различных художественных техниках </w:t>
      </w:r>
      <w:r>
        <w:rPr>
          <w:rFonts w:ascii="Times New Roman" w:hAnsi="Times New Roman" w:cs="Times New Roman"/>
          <w:bCs/>
          <w:sz w:val="28"/>
          <w:szCs w:val="28"/>
        </w:rPr>
        <w:lastRenderedPageBreak/>
        <w:t>расширяет возможности ребенка, развивает чувства цвета, гармонии,  пространство воображения, образное мышление, творческие способности. В создании поделок в интегрировании с нетрадиционными техниками бумаги и другими материалами  доставляет детям огромное наслаждение, когда они удаются, и великое огорчение, если образ не получился.</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В зависимости от темы, в совместной деятельности с детьми по аппликации мною были использованы следующие нетрадиционные техники работы:</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Основной принцип данных техник – перевести рисунок на основу (в старшем дошкольном возрасте можно использовать собственный рисунок ребёнка), определить участки одинакового цвета и заполнить каждый участок по отдельности подготовленным материалом.</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Мозаика из яичной скорлупы.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Скорлупки от отварных яиц дети разламывают на мелкие части и откладывают в ёмкость. Затем, на какой-либо участок подготовленного рисунка наносят клей и посыпают скорлупками. После того, как скорлупки приклеились их можно раскрасить.</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Мозаика из крупы (рис, пшено, греча, макароны и др.) – можно использовать сразу несколько видов круп.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На участки рисунка наносится клей, затем посыпается крупой, так чтобы не оставалось пустот между крупинками. После того, как крупа приклеилась, её  раскрашивают.</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Мозаика из салфеток.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Из салфеток разного цвета подготовить шарики. Катать шарики нужно между ладонями или пальцами с некоторым усилием. Затем, на участки рисунка наносится клей и приклеиваются подготовленные шарики.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Аппликация из резанных шерстяных нитей.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Для данной работы понадобятся старые шерстяные вещи, которые дети мелко нарезают и откладывают в ёмкости по цветам. Затем, на участки подготовленного изображения наносится клей и приклеивается нарезанная шерсть.</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Значение совместной деятельности педагога с детьми аппликацией, в том числе и с использованием нетрадиционных техник, для образования дошкольников  исторически и научно доказано. Аппликация имеет большое значение для обучения и воспитания детей дошкольного возраста. Она способствует формированию и развитию многих личностных качеств личности, ее психических и эстетических возможностей.</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Используя в своей работе нетрадиционные техники аппликации, мы усиливаем интерес ребёнка к данной деятельности. В процессе работы дети планируют свою деятельность, проявляют высокую активность и вариативность, самостоятельность, оригинальность и творчество, рационально используя уже имеющийся опыт.</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Нетрадиционные техники изобразительной деятельности – это такие виды рисования и аппликации, которые не определены программными требованиями.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Цель: формирование изобразительных навыков и умений, поддержание устойчивого интереса у детей к изобразительной деятельности.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Доступность использования нетрадиционных техник определяется возрастными особенностями дошкольников.</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Доступность использования нетрадиционных техник определяется возрастными особенностями младших дошкольников;</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Нетрадиционные техники изобразительной деятельности – это всегда момент игры для ребенка;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Отдельные виды нетрадиционных техник изобразительной деятельности является средством развития мелкой моторики руки дошкольника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Отдельный вид изобразительной деятельности – это нетрадиционные виды и техники.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Нетрадиционные техники изобразительной деятельности – это такие виды рисования и аппликации, которые не определены программными требованиями.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Их цель и задача – это поддержание устойчивого интереса у детей к изобразительной деятельности, формирование изобразительных навыков и умений.</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Доступность использования нетрадиционных техник определяется возрастными особенностями дошкольников. В младшем дошкольном возрасте используют такие виды и техники нетрадиционного рисования:</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Тычок</w:t>
      </w:r>
      <w:proofErr w:type="gramEnd"/>
      <w:r>
        <w:rPr>
          <w:rFonts w:ascii="Times New Roman" w:hAnsi="Times New Roman" w:cs="Times New Roman"/>
          <w:bCs/>
          <w:sz w:val="28"/>
          <w:szCs w:val="28"/>
        </w:rPr>
        <w:t xml:space="preserve"> жесткой полусухой кистью.</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Возраст: любой</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Средства выразительности: фактурность окраски, цвет.</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Материалы: жесткая кисть, гуашь, бумага любого цвета и формата, либо вырезанный силуэт пушистого или колючего животного.</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Способы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Pr>
          <w:rFonts w:ascii="Times New Roman" w:hAnsi="Times New Roman" w:cs="Times New Roman"/>
          <w:bCs/>
          <w:sz w:val="28"/>
          <w:szCs w:val="28"/>
        </w:rPr>
        <w:t>образом</w:t>
      </w:r>
      <w:proofErr w:type="gramEnd"/>
      <w:r>
        <w:rPr>
          <w:rFonts w:ascii="Times New Roman" w:hAnsi="Times New Roman" w:cs="Times New Roman"/>
          <w:bCs/>
          <w:sz w:val="28"/>
          <w:szCs w:val="28"/>
        </w:rPr>
        <w:t xml:space="preserve"> заполняется весь лист, контур или шаблон. Получается имитация пушистой или колючей поверхности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Рисование пальчиками.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Средства выразительности: пятно, точка, короткая линия, цвет.</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Материалы: гуашь, плотная бумага любого цвета, салфетки.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Способ получения изображения: ребенок опускает в гуашь пальчик и наносит точки, пятнышки на бумагу. После работы пальчики вытираются салфеткой, а затем гуашь смывается водой.</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Рисование ладошками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Средства выразительности: пятно, цвет, фантастический силуэт.</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Материалы: гуашь или акварель, широкая кисть или кусочек поролона, бумага любого цвета, салфетки.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Способ получения изображения: поролоном или широкой кистью окрашиваем ладошку ребенка выбранным цветом, затем отпечатываем ладошку на бумаге, дорисовываем недостающие детали. Можно использовать одновременно несколько цветов. После работы ладошку вытираем салфеткой и оставшуюся краску смываем водой.</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Оттиск пробкой.</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Средства выразительности: пятно, фактура, цвет.</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Материалы: мисочка либо пластиковая коробочка, в которую вложена штапельная подушка из тонкого поролона, пропитана гуашью, плотная бумага любого цвета и размера, печатки из пробки.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Способ получения изображения: ребенок прижимает пробку к штемпельной подушке с краской и наносит оттиск на бумагу. Для получения другого цвета меняются и мисочка и пробка.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Оттиск поролоном.</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Средства выразительности: пятно, фактура, цвет.</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Материалы: мисочка либо пластиковая коробочка, в которую вложена штапельная подушка из тонкого поролона, пропитана гуашью, плотная бумага любого цвета и размера, кусочки поролона.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Способ получения изображения: ребенок прижимает поролон к штапельной подушечке с краской и наносит оттиск на бумагу. Для изменения цвета берутся другие мисочка и поролон.</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Скатывание бумаги.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Средства выразительности: фактура, объем.</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Материалы: салфетки, либо цветная двухсторонняя бумага, клей ПВА, налитый в блюдце, плотная бумага или цветной картон для основы.</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Pr>
          <w:rFonts w:ascii="Times New Roman" w:hAnsi="Times New Roman" w:cs="Times New Roman"/>
          <w:bCs/>
          <w:sz w:val="28"/>
          <w:szCs w:val="28"/>
        </w:rPr>
        <w:t>до</w:t>
      </w:r>
      <w:proofErr w:type="gramEnd"/>
      <w:r>
        <w:rPr>
          <w:rFonts w:ascii="Times New Roman" w:hAnsi="Times New Roman" w:cs="Times New Roman"/>
          <w:bCs/>
          <w:sz w:val="28"/>
          <w:szCs w:val="28"/>
        </w:rPr>
        <w:t xml:space="preserve"> большого (облачко). После этого бумажный комочек опускается в клей и приклеивается.</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Нанесение ваты на бархатную бумагу.</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Средства выразительности: фактура, цвет.</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Материалы: листочки бархатной бумаги, вата.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Способ получения изображения: ребенок прижимает вату к бархатной бумаге, формируя изображение.</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Таким образом, можно отметить, что цель любого вида нетрадиционных техник изобразительной деятельности – это развитие творческих сил детей и навыков изображения. Кроме этого они дают возможность развитию детской инициативе, воображению, возможностей ребенка справится </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заданиям</w:t>
      </w:r>
      <w:proofErr w:type="gramEnd"/>
      <w:r>
        <w:rPr>
          <w:rFonts w:ascii="Times New Roman" w:hAnsi="Times New Roman" w:cs="Times New Roman"/>
          <w:bCs/>
          <w:sz w:val="28"/>
          <w:szCs w:val="28"/>
        </w:rPr>
        <w:t xml:space="preserve"> задание, опираясь на свой личный опыт, знания, на свои впечатления, фантазию. В решении данной задачи часто помогает сочетание разных видов рисования и разных видов изобразительной деятельности.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Рисование - более сложное средство изображения, чем лепка и аппликация.</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Рисование красками, нанесение мазков на бумагу привлекает внимание ребенка еще в </w:t>
      </w:r>
      <w:proofErr w:type="spellStart"/>
      <w:r>
        <w:rPr>
          <w:rFonts w:ascii="Times New Roman" w:hAnsi="Times New Roman" w:cs="Times New Roman"/>
          <w:bCs/>
          <w:sz w:val="28"/>
          <w:szCs w:val="28"/>
        </w:rPr>
        <w:t>преддошкольном</w:t>
      </w:r>
      <w:proofErr w:type="spellEnd"/>
      <w:r>
        <w:rPr>
          <w:rFonts w:ascii="Times New Roman" w:hAnsi="Times New Roman" w:cs="Times New Roman"/>
          <w:bCs/>
          <w:sz w:val="28"/>
          <w:szCs w:val="28"/>
        </w:rPr>
        <w:t xml:space="preserve"> возрасте. Дети около полутора лет уже охотно занимаются этим, однако такие занятия вначале имеют характер </w:t>
      </w:r>
      <w:r>
        <w:rPr>
          <w:rFonts w:ascii="Times New Roman" w:hAnsi="Times New Roman" w:cs="Times New Roman"/>
          <w:bCs/>
          <w:sz w:val="28"/>
          <w:szCs w:val="28"/>
        </w:rPr>
        <w:lastRenderedPageBreak/>
        <w:t xml:space="preserve">забавы, игры с карандашом. В младшем дошкольном возрасте рисование приобретает характер изображения. Дети рисуют в детском саду карандашами и красками. Рисуя красками, ребенок имеет возможность более целостно, пусть на первых порах </w:t>
      </w:r>
      <w:proofErr w:type="spellStart"/>
      <w:r>
        <w:rPr>
          <w:rFonts w:ascii="Times New Roman" w:hAnsi="Times New Roman" w:cs="Times New Roman"/>
          <w:bCs/>
          <w:sz w:val="28"/>
          <w:szCs w:val="28"/>
        </w:rPr>
        <w:t>нерасчлененно</w:t>
      </w:r>
      <w:proofErr w:type="spellEnd"/>
      <w:r>
        <w:rPr>
          <w:rFonts w:ascii="Times New Roman" w:hAnsi="Times New Roman" w:cs="Times New Roman"/>
          <w:bCs/>
          <w:sz w:val="28"/>
          <w:szCs w:val="28"/>
        </w:rPr>
        <w:t xml:space="preserve">, передавать форму предмета, его цвет. Линейный рисунок карандашом позволяет более четко передать части и детали предмета. В этом процессе большое значение имеет зрительный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движением рисующей руки, за линией, образующей контур предмета. Рисование цветным материалом (карандашами или красками) позволяет передавать окраску предметов. Дети, рисуя узоры, украшают квадраты, круги, полосы, а также игрушки, вылепленные ими из глины, сделанные из бумаги.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Выражение в рисунке связного содержания требует овладения передачей пространства, в котором располагаются предметы, их сравнительной величины, положения относительно друг другу.</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Своеобразием каждого вида изобразительной деятельности определяются задачи воспитания и развития.</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Рисованием дети занимаются главным образом сидя за столом, поэтому большое значение имеет воспитание правильных навыков сидения, положения рук на столе, ног под столом. Это очень важно для физического развития детей.</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Каждое занятие изобразительной деятельностью начинается с обращения воспитателя к детям, разговора с ними, а часто применяется также показ какого-либо наглядного материала. Поэтому необходимо с самого начала воспитывать внимание детей к словам и наглядному показу. Наглядность имеет большое значение на занятиях изобразительной деятельностью. Это содействует развитию наблюдательности, у детей развивается способность дольше рассматривать то, что им показывается, повторно обращаться к наглядному материалу в процессе выполнения работы.</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Наряду с этим у детей воспитывается все более устойчивое внимание к словесным указаниям, не подкрепляемым показом наглядного материала.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Чрезвычайно важно с первых шагов воспитывать у детей устойчивый интерес к изобразительной деятельности, что способствует воспитанию усидчивости, трудоспособности, настойчивости в достижении результата. Этот интерес вначале непроизволен и направлен на процесс самого действия. Воспитатель постепенно осуществляет задачу развития интереса к результату, к продукту деятельности. Этот продукт - рисунок, нагляден и тем самым влечет ребенка к себе, приковывает его внимание.</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Постепенно дети все больше начинают интересоваться результатами своей работы, качеством ее выполнения, а не только испытывают удовольствие от самого процесса рисования.</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У детей шести-семи лет, находящихся на пороге школы, возникают новые мотивы их интереса к занятиям—осознанное желание научиться </w:t>
      </w:r>
      <w:proofErr w:type="gramStart"/>
      <w:r>
        <w:rPr>
          <w:rFonts w:ascii="Times New Roman" w:hAnsi="Times New Roman" w:cs="Times New Roman"/>
          <w:bCs/>
          <w:sz w:val="28"/>
          <w:szCs w:val="28"/>
        </w:rPr>
        <w:t>хорошо</w:t>
      </w:r>
      <w:proofErr w:type="gramEnd"/>
      <w:r>
        <w:rPr>
          <w:rFonts w:ascii="Times New Roman" w:hAnsi="Times New Roman" w:cs="Times New Roman"/>
          <w:bCs/>
          <w:sz w:val="28"/>
          <w:szCs w:val="28"/>
        </w:rPr>
        <w:t xml:space="preserve"> рисовать. Возрастает интерес к процессу выполнения работы по указаниям воспитателя, чтобы получить хороший результат. Возникает стремление исправлять и улучшать свою работу.</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Необходимо воспитывать у детей интерес к работам товарищей, доброжелательное отношение к ним, умение справедливо их оценивать. Воспитателю необходимо самому </w:t>
      </w:r>
      <w:proofErr w:type="gramStart"/>
      <w:r>
        <w:rPr>
          <w:rFonts w:ascii="Times New Roman" w:hAnsi="Times New Roman" w:cs="Times New Roman"/>
          <w:bCs/>
          <w:sz w:val="28"/>
          <w:szCs w:val="28"/>
        </w:rPr>
        <w:t>быть</w:t>
      </w:r>
      <w:proofErr w:type="gramEnd"/>
      <w:r>
        <w:rPr>
          <w:rFonts w:ascii="Times New Roman" w:hAnsi="Times New Roman" w:cs="Times New Roman"/>
          <w:bCs/>
          <w:sz w:val="28"/>
          <w:szCs w:val="28"/>
        </w:rPr>
        <w:t xml:space="preserve"> возможно более тактичным и справедливым при оценке работы, высказывать свои замечания в мягкой, доброжелательной форме. Только при этом условии он воспитывает дружелюбные товарищеские отношения между детьми.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Необходимо заботиться не только о хорошем темпе работы, но и о тщательности ее выполнения, без спешки, которая мешает выполнять работу аккуратно, выразить полностью свой замысел, сделать ее законченной.</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Аккуратность и тщательность выполнения работы зависит не только от дисциплинированности, но и от усвоения навыков пользования карандашом, кистью. Навыки по технике рисования связаны с развитием рук ребенка </w:t>
      </w:r>
      <w:proofErr w:type="gramStart"/>
      <w:r>
        <w:rPr>
          <w:rFonts w:ascii="Times New Roman" w:hAnsi="Times New Roman" w:cs="Times New Roman"/>
          <w:bCs/>
          <w:sz w:val="28"/>
          <w:szCs w:val="28"/>
        </w:rPr>
        <w:t>-</w:t>
      </w:r>
      <w:proofErr w:type="spellStart"/>
      <w:r>
        <w:rPr>
          <w:rFonts w:ascii="Times New Roman" w:hAnsi="Times New Roman" w:cs="Times New Roman"/>
          <w:bCs/>
          <w:sz w:val="28"/>
          <w:szCs w:val="28"/>
        </w:rPr>
        <w:t>к</w:t>
      </w:r>
      <w:proofErr w:type="gramEnd"/>
      <w:r>
        <w:rPr>
          <w:rFonts w:ascii="Times New Roman" w:hAnsi="Times New Roman" w:cs="Times New Roman"/>
          <w:bCs/>
          <w:sz w:val="28"/>
          <w:szCs w:val="28"/>
        </w:rPr>
        <w:t>оординированностью</w:t>
      </w:r>
      <w:proofErr w:type="spellEnd"/>
      <w:r>
        <w:rPr>
          <w:rFonts w:ascii="Times New Roman" w:hAnsi="Times New Roman" w:cs="Times New Roman"/>
          <w:bCs/>
          <w:sz w:val="28"/>
          <w:szCs w:val="28"/>
        </w:rPr>
        <w:t>, точностью, плавностью, свободой движений. Развитие движений в разных видах изобразительной деятельности объединяется целевой установкой, направляющей это развитие на изображение и передачу формы предметов или на построение узора, на украшение. Овладевают этими навыками все дети очень различно, однако при правильной методике обучения все они овладевают ими в объеме, предусмотренном программой детского сада.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Немалое значение для развития движений имеют те трудовые навыки, которые дети получают в процессе подготовки к занятиям по изобразительной деятельности и уборки после них. С каждым годом пребывания в детском саду возрастают требования к ребятам как в отношении подготовки и уборки, как и в отношении обязанностей дежурных по группе.</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У детей неизменно растет ответственность за каждое порученное им дело. Затратив усилие и получив одобрение, ребенок испытывает радость, поднимается его настроение.</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Наряду с воспитанием у детей умения быть внимательными к указаниям воспитателя очень большое значение имеет развитие их самостоятельности, инициативы, выдержки. Излишняя опека вредна - дети должны понимать, что надо рассчитывать на свои собственные силы, самостоятельно придумывать, как и что сделать, что </w:t>
      </w:r>
      <w:proofErr w:type="gramStart"/>
      <w:r>
        <w:rPr>
          <w:rFonts w:ascii="Times New Roman" w:hAnsi="Times New Roman" w:cs="Times New Roman"/>
          <w:bCs/>
          <w:sz w:val="28"/>
          <w:szCs w:val="28"/>
        </w:rPr>
        <w:t>вслед</w:t>
      </w:r>
      <w:proofErr w:type="gramEnd"/>
      <w:r>
        <w:rPr>
          <w:rFonts w:ascii="Times New Roman" w:hAnsi="Times New Roman" w:cs="Times New Roman"/>
          <w:bCs/>
          <w:sz w:val="28"/>
          <w:szCs w:val="28"/>
        </w:rPr>
        <w:t xml:space="preserve"> за чем выполнять. Воспитатель должен быть готов помочь, но не опекать детей тогда, когда они в этом не нуждаются. Вместе с тем следует помнить, что даже старшие дошкольники не могут быть во всем активными и последовательно деятельными без поддержки воспитателя.</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Дети получают удовольствие от рисования, в большой степени благодаря тому, что в эти занятия включен процесс придумывания содержания, развертывания действий, близких игре. Необходимо поддерживать это стремление, не ограничивая детей только задачей изображения отдельных предметов. Выдумывание сюжета своего рисунка не только доставляет детям удовольствие, что тоже очень важно, но и развивает воображение, выдумку, уточняет представления. Воспитателю необходимо учитывать это, намечая </w:t>
      </w:r>
      <w:r>
        <w:rPr>
          <w:rFonts w:ascii="Times New Roman" w:hAnsi="Times New Roman" w:cs="Times New Roman"/>
          <w:bCs/>
          <w:sz w:val="28"/>
          <w:szCs w:val="28"/>
        </w:rPr>
        <w:lastRenderedPageBreak/>
        <w:t>содержание занятий, и не лишать детей радости создания персонажей, изображения места их действия и самого действия доступными им средствами, включая сюда и словесный рассказ.</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 процессе изобразительной деятельности создаются благоприятные условия для развития тех ощущений и эмоций, которые постепенно переходят в эстетические чувства, содействуют формированию эстетического отношения к действительности. Уже в младшем дошкольном возрасте передача таких качеств предметов, как форма, окраска, строение, величина, положение в пространстве, содействуют развитию чувства цвета, ритма, формы </w:t>
      </w:r>
      <w:proofErr w:type="gramStart"/>
      <w:r>
        <w:rPr>
          <w:rFonts w:ascii="Times New Roman" w:hAnsi="Times New Roman" w:cs="Times New Roman"/>
          <w:bCs/>
          <w:sz w:val="28"/>
          <w:szCs w:val="28"/>
        </w:rPr>
        <w:t>-к</w:t>
      </w:r>
      <w:proofErr w:type="gramEnd"/>
      <w:r>
        <w:rPr>
          <w:rFonts w:ascii="Times New Roman" w:hAnsi="Times New Roman" w:cs="Times New Roman"/>
          <w:bCs/>
          <w:sz w:val="28"/>
          <w:szCs w:val="28"/>
        </w:rPr>
        <w:t>омпонентов эстетического чувства, эстетического восприятия и представлений.</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Обогащая опыт детей наблюдениями окружающего, следует неуклонно заботиться об эстетических впечатлениях, показывать детям красоту в окружающей их жизни; организуя занятия, обращать внимание на то, чтобы дети получали возможность выразить полученные ими эстетические впечатления, внимательно относиться к подбору соответствующего материала.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Лепкой дети начинают заниматься уже с младшего </w:t>
      </w:r>
      <w:proofErr w:type="spellStart"/>
      <w:r>
        <w:rPr>
          <w:rFonts w:ascii="Times New Roman" w:hAnsi="Times New Roman" w:cs="Times New Roman"/>
          <w:bCs/>
          <w:sz w:val="28"/>
          <w:szCs w:val="28"/>
        </w:rPr>
        <w:t>возроста</w:t>
      </w:r>
      <w:proofErr w:type="spellEnd"/>
      <w:r>
        <w:rPr>
          <w:rFonts w:ascii="Times New Roman" w:hAnsi="Times New Roman" w:cs="Times New Roman"/>
          <w:bCs/>
          <w:sz w:val="28"/>
          <w:szCs w:val="28"/>
        </w:rPr>
        <w:t xml:space="preserve">, осваивая простейшие приёмы работы с </w:t>
      </w:r>
      <w:proofErr w:type="spellStart"/>
      <w:r>
        <w:rPr>
          <w:rFonts w:ascii="Times New Roman" w:hAnsi="Times New Roman" w:cs="Times New Roman"/>
          <w:bCs/>
          <w:sz w:val="28"/>
          <w:szCs w:val="28"/>
        </w:rPr>
        <w:t>пластилином</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аскатывание</w:t>
      </w:r>
      <w:proofErr w:type="spellEnd"/>
      <w:r>
        <w:rPr>
          <w:rFonts w:ascii="Times New Roman" w:hAnsi="Times New Roman" w:cs="Times New Roman"/>
          <w:bCs/>
          <w:sz w:val="28"/>
          <w:szCs w:val="28"/>
        </w:rPr>
        <w:t xml:space="preserve">, сплющивание, вытягивание. Это даёт предпосылки к созданию сложных лепных </w:t>
      </w:r>
      <w:proofErr w:type="spellStart"/>
      <w:r>
        <w:rPr>
          <w:rFonts w:ascii="Times New Roman" w:hAnsi="Times New Roman" w:cs="Times New Roman"/>
          <w:bCs/>
          <w:sz w:val="28"/>
          <w:szCs w:val="28"/>
        </w:rPr>
        <w:t>композицый</w:t>
      </w:r>
      <w:proofErr w:type="spellEnd"/>
      <w:r>
        <w:rPr>
          <w:rFonts w:ascii="Times New Roman" w:hAnsi="Times New Roman" w:cs="Times New Roman"/>
          <w:bCs/>
          <w:sz w:val="28"/>
          <w:szCs w:val="28"/>
        </w:rPr>
        <w:t xml:space="preserve"> в </w:t>
      </w:r>
      <w:proofErr w:type="gramStart"/>
      <w:r>
        <w:rPr>
          <w:rFonts w:ascii="Times New Roman" w:hAnsi="Times New Roman" w:cs="Times New Roman"/>
          <w:bCs/>
          <w:sz w:val="28"/>
          <w:szCs w:val="28"/>
        </w:rPr>
        <w:t>старшем</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возросте</w:t>
      </w:r>
      <w:proofErr w:type="spellEnd"/>
      <w:r>
        <w:rPr>
          <w:rFonts w:ascii="Times New Roman" w:hAnsi="Times New Roman" w:cs="Times New Roman"/>
          <w:bCs/>
          <w:sz w:val="28"/>
          <w:szCs w:val="28"/>
        </w:rPr>
        <w:t xml:space="preserve"> и к использованию разнообразных приёмов.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Существует несколько видов пластилина: обычный детский пластилин, знакомый нам с детского садика и школы – это пластилин, в состав которого входит воск. Профессиональный скульптурный пластилин – используется профессиональными скульпторами и учащимися художественных школ. Основа его восковая, и обычно он бывает серого, оливкового или телесного цвета. У такого пластилина особая твердость и </w:t>
      </w:r>
      <w:proofErr w:type="spellStart"/>
      <w:r>
        <w:rPr>
          <w:rFonts w:ascii="Times New Roman" w:hAnsi="Times New Roman" w:cs="Times New Roman"/>
          <w:bCs/>
          <w:sz w:val="28"/>
          <w:szCs w:val="28"/>
        </w:rPr>
        <w:t>эластичность</w:t>
      </w:r>
      <w:proofErr w:type="gramStart"/>
      <w:r>
        <w:rPr>
          <w:rFonts w:ascii="Times New Roman" w:hAnsi="Times New Roman" w:cs="Times New Roman"/>
          <w:bCs/>
          <w:sz w:val="28"/>
          <w:szCs w:val="28"/>
        </w:rPr>
        <w:t>,а</w:t>
      </w:r>
      <w:proofErr w:type="gramEnd"/>
      <w:r>
        <w:rPr>
          <w:rFonts w:ascii="Times New Roman" w:hAnsi="Times New Roman" w:cs="Times New Roman"/>
          <w:bCs/>
          <w:sz w:val="28"/>
          <w:szCs w:val="28"/>
        </w:rPr>
        <w:t>рт-пластилин</w:t>
      </w:r>
      <w:proofErr w:type="spellEnd"/>
      <w:r>
        <w:rPr>
          <w:rFonts w:ascii="Times New Roman" w:hAnsi="Times New Roman" w:cs="Times New Roman"/>
          <w:bCs/>
          <w:sz w:val="28"/>
          <w:szCs w:val="28"/>
        </w:rPr>
        <w:t xml:space="preserve">.  Шариковый пластилин – состоит из маленьких, мягких поролоновых шариков, соединенных тончайшими клеевыми нитями (крупнозернистый шариковый пластилин – на глицериновой основе, безопасен для малышей). Лепить из такого пластилина – одно удовольствие: шарики массажируют детские пальчики, цвета хорошо смешиваются друг с другом, образуя разноцветную шариковую массу, а готовые поделки высыхают на воздухе в течение 24 часов. Шариковый пластилин используют для развития моторики у самых маленьких, очень удобен и лёгок для декорирования поверхностей, рекомендуется использовать для заполнения витражей,  застывающий пластилин. Имеет весьма яркие цвета и отличается легкостью. В течение суток фигурка из такого пластилина застывает и может служить настоящей игрушкой или статуэткой, украшающей детскую </w:t>
      </w:r>
      <w:proofErr w:type="spellStart"/>
      <w:r>
        <w:rPr>
          <w:rFonts w:ascii="Times New Roman" w:hAnsi="Times New Roman" w:cs="Times New Roman"/>
          <w:bCs/>
          <w:sz w:val="28"/>
          <w:szCs w:val="28"/>
        </w:rPr>
        <w:t>комнату</w:t>
      </w:r>
      <w:proofErr w:type="gramStart"/>
      <w:r>
        <w:rPr>
          <w:rFonts w:ascii="Times New Roman" w:hAnsi="Times New Roman" w:cs="Times New Roman"/>
          <w:bCs/>
          <w:sz w:val="28"/>
          <w:szCs w:val="28"/>
        </w:rPr>
        <w:t>.З</w:t>
      </w:r>
      <w:proofErr w:type="gramEnd"/>
      <w:r>
        <w:rPr>
          <w:rFonts w:ascii="Times New Roman" w:hAnsi="Times New Roman" w:cs="Times New Roman"/>
          <w:bCs/>
          <w:sz w:val="28"/>
          <w:szCs w:val="28"/>
        </w:rPr>
        <w:t>астывающий</w:t>
      </w:r>
      <w:proofErr w:type="spellEnd"/>
      <w:r>
        <w:rPr>
          <w:rFonts w:ascii="Times New Roman" w:hAnsi="Times New Roman" w:cs="Times New Roman"/>
          <w:bCs/>
          <w:sz w:val="28"/>
          <w:szCs w:val="28"/>
        </w:rPr>
        <w:t xml:space="preserve"> пластилин – это прекрасный материал для изготовления елочных игрушек или кукол, но нужно учитывать то, что если детали подсохли, они могут плохо приклеиваться друг к другу. «Умный пластилин», плавающий, флуоресцентный, пластилиновое </w:t>
      </w:r>
      <w:proofErr w:type="spellStart"/>
      <w:r>
        <w:rPr>
          <w:rFonts w:ascii="Times New Roman" w:hAnsi="Times New Roman" w:cs="Times New Roman"/>
          <w:bCs/>
          <w:sz w:val="28"/>
          <w:szCs w:val="28"/>
        </w:rPr>
        <w:t>тесто</w:t>
      </w:r>
      <w:proofErr w:type="gramStart"/>
      <w:r>
        <w:rPr>
          <w:rFonts w:ascii="Times New Roman" w:hAnsi="Times New Roman" w:cs="Times New Roman"/>
          <w:bCs/>
          <w:sz w:val="28"/>
          <w:szCs w:val="28"/>
        </w:rPr>
        <w:t>,м</w:t>
      </w:r>
      <w:proofErr w:type="gramEnd"/>
      <w:r>
        <w:rPr>
          <w:rFonts w:ascii="Times New Roman" w:hAnsi="Times New Roman" w:cs="Times New Roman"/>
          <w:bCs/>
          <w:sz w:val="28"/>
          <w:szCs w:val="28"/>
        </w:rPr>
        <w:t>оделина</w:t>
      </w:r>
      <w:proofErr w:type="spellEnd"/>
      <w:r>
        <w:rPr>
          <w:rFonts w:ascii="Times New Roman" w:hAnsi="Times New Roman" w:cs="Times New Roman"/>
          <w:bCs/>
          <w:sz w:val="28"/>
          <w:szCs w:val="28"/>
        </w:rPr>
        <w:t>, пластика.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При всём своём многообразии пластилин является незаменимым художественным средством не только для взрослых, но и для детей, большинство приёмов работы с пластилином по возрасту дошкольников получил прекрасный результат в коллективных и личных работах детей. Использованы следующие способы:</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лепка вытягиванием</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лепка объёмных форм из отдельных частей</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модульная лепк</w:t>
      </w:r>
      <w:proofErr w:type="gramStart"/>
      <w:r>
        <w:rPr>
          <w:rFonts w:ascii="Times New Roman" w:hAnsi="Times New Roman" w:cs="Times New Roman"/>
          <w:bCs/>
          <w:sz w:val="28"/>
          <w:szCs w:val="28"/>
        </w:rPr>
        <w:t>а(</w:t>
      </w:r>
      <w:proofErr w:type="gramEnd"/>
      <w:r>
        <w:rPr>
          <w:rFonts w:ascii="Times New Roman" w:hAnsi="Times New Roman" w:cs="Times New Roman"/>
          <w:bCs/>
          <w:sz w:val="28"/>
          <w:szCs w:val="28"/>
        </w:rPr>
        <w:t xml:space="preserve"> используются валики, шарики, косички, многослойные диски, нарезка…)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налепные</w:t>
      </w:r>
      <w:proofErr w:type="spellEnd"/>
      <w:r>
        <w:rPr>
          <w:rFonts w:ascii="Times New Roman" w:hAnsi="Times New Roman" w:cs="Times New Roman"/>
          <w:bCs/>
          <w:sz w:val="28"/>
          <w:szCs w:val="28"/>
        </w:rPr>
        <w:t xml:space="preserve"> украшени</w:t>
      </w:r>
      <w:proofErr w:type="gramStart"/>
      <w:r>
        <w:rPr>
          <w:rFonts w:ascii="Times New Roman" w:hAnsi="Times New Roman" w:cs="Times New Roman"/>
          <w:bCs/>
          <w:sz w:val="28"/>
          <w:szCs w:val="28"/>
        </w:rPr>
        <w:t>я(</w:t>
      </w:r>
      <w:proofErr w:type="gramEnd"/>
      <w:r>
        <w:rPr>
          <w:rFonts w:ascii="Times New Roman" w:hAnsi="Times New Roman" w:cs="Times New Roman"/>
          <w:bCs/>
          <w:sz w:val="28"/>
          <w:szCs w:val="28"/>
        </w:rPr>
        <w:t xml:space="preserve"> их раскрашивание красками)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пластилиновая аппликация </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мозаика из мелких шариков</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выкладывание жгутиками (витражная техника)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рисунок пластилиновыми мазками </w:t>
      </w:r>
      <w:proofErr w:type="gramStart"/>
      <w:r>
        <w:rPr>
          <w:rFonts w:ascii="Times New Roman" w:hAnsi="Times New Roman" w:cs="Times New Roman"/>
          <w:bCs/>
          <w:sz w:val="28"/>
          <w:szCs w:val="28"/>
        </w:rPr>
        <w:t xml:space="preserve">( </w:t>
      </w:r>
      <w:proofErr w:type="spellStart"/>
      <w:proofErr w:type="gramEnd"/>
      <w:r>
        <w:rPr>
          <w:rFonts w:ascii="Times New Roman" w:hAnsi="Times New Roman" w:cs="Times New Roman"/>
          <w:bCs/>
          <w:sz w:val="28"/>
          <w:szCs w:val="28"/>
        </w:rPr>
        <w:t>пластилинография</w:t>
      </w:r>
      <w:proofErr w:type="spellEnd"/>
      <w:r>
        <w:rPr>
          <w:rFonts w:ascii="Times New Roman" w:hAnsi="Times New Roman" w:cs="Times New Roman"/>
          <w:bCs/>
          <w:sz w:val="28"/>
          <w:szCs w:val="28"/>
        </w:rPr>
        <w:t>)</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расписной пластилин (разрезание слоёного пластилина)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создание фактурной поверхности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отпечатки различными предметами на пластилиновой основе</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рельефы ( декоративные пластинки)</w:t>
      </w:r>
      <w:proofErr w:type="gramStart"/>
      <w:r>
        <w:rPr>
          <w:rFonts w:ascii="Times New Roman" w:hAnsi="Times New Roman" w:cs="Times New Roman"/>
          <w:bCs/>
          <w:sz w:val="28"/>
          <w:szCs w:val="28"/>
        </w:rPr>
        <w:t>:б</w:t>
      </w:r>
      <w:proofErr w:type="gramEnd"/>
      <w:r>
        <w:rPr>
          <w:rFonts w:ascii="Times New Roman" w:hAnsi="Times New Roman" w:cs="Times New Roman"/>
          <w:bCs/>
          <w:sz w:val="28"/>
          <w:szCs w:val="28"/>
        </w:rPr>
        <w:t>арельеф</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раскатывание пластилинового листа, </w:t>
      </w:r>
      <w:proofErr w:type="spellStart"/>
      <w:r>
        <w:rPr>
          <w:rFonts w:ascii="Times New Roman" w:hAnsi="Times New Roman" w:cs="Times New Roman"/>
          <w:bCs/>
          <w:sz w:val="28"/>
          <w:szCs w:val="28"/>
        </w:rPr>
        <w:t>обрубовка</w:t>
      </w:r>
      <w:proofErr w:type="spellEnd"/>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рисунок из пластилиновой ленты</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смешивание цветов (</w:t>
      </w:r>
      <w:proofErr w:type="spellStart"/>
      <w:r>
        <w:rPr>
          <w:rFonts w:ascii="Times New Roman" w:hAnsi="Times New Roman" w:cs="Times New Roman"/>
          <w:bCs/>
          <w:sz w:val="28"/>
          <w:szCs w:val="28"/>
        </w:rPr>
        <w:t>цветоведение</w:t>
      </w:r>
      <w:proofErr w:type="spellEnd"/>
      <w:r>
        <w:rPr>
          <w:rFonts w:ascii="Times New Roman" w:hAnsi="Times New Roman" w:cs="Times New Roman"/>
          <w:bCs/>
          <w:sz w:val="28"/>
          <w:szCs w:val="28"/>
        </w:rPr>
        <w:t>)</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Изобразительная деятельность с применением нетрадиционных материалов и техник способствует развитию у ребёнка:</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мелкой моторики рук и тактильного восприятия;</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пространственной ориентировки, глазомера и зрительного восприятия;</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внимания и усидчивости;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изобразительных навыков и умений, наблюдательности, эстетического восприятия, эмоциональной отзывчивости.</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навыков контроля и самоконтроля.</w:t>
      </w: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p>
    <w:p w:rsidR="00DC222C" w:rsidRDefault="00DC222C" w:rsidP="00DC222C">
      <w:pPr>
        <w:widowControl w:val="0"/>
        <w:autoSpaceDE w:val="0"/>
        <w:autoSpaceDN w:val="0"/>
        <w:adjustRightInd w:val="0"/>
        <w:spacing w:after="0" w:line="240" w:lineRule="auto"/>
        <w:rPr>
          <w:rFonts w:ascii="Times New Roman" w:hAnsi="Times New Roman" w:cs="Times New Roman"/>
          <w:bCs/>
          <w:sz w:val="28"/>
          <w:szCs w:val="28"/>
        </w:rPr>
      </w:pPr>
    </w:p>
    <w:p w:rsidR="00000000" w:rsidRDefault="00DC222C"/>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DC222C"/>
    <w:rsid w:val="00DC2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84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2902</Words>
  <Characters>16548</Characters>
  <Application>Microsoft Office Word</Application>
  <DocSecurity>0</DocSecurity>
  <Lines>137</Lines>
  <Paragraphs>38</Paragraphs>
  <ScaleCrop>false</ScaleCrop>
  <Company/>
  <LinksUpToDate>false</LinksUpToDate>
  <CharactersWithSpaces>19412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2</cp:revision>
  <dcterms:created xsi:type="dcterms:W3CDTF">2014-01-25T12:11:00Z</dcterms:created>
  <dcterms:modified xsi:type="dcterms:W3CDTF">2014-01-25T12:13:00Z</dcterms:modified>
</cp:coreProperties>
</file>