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A8" w:rsidRDefault="008F4CA8" w:rsidP="008F4CA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4CA8" w:rsidRDefault="008F4CA8" w:rsidP="008F4CA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4CA8" w:rsidRDefault="008F4CA8" w:rsidP="008F4CA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54D0" w:rsidRP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7C44F1">
        <w:rPr>
          <w:rFonts w:ascii="Times New Roman" w:hAnsi="Times New Roman" w:cs="Times New Roman"/>
          <w:b/>
          <w:sz w:val="44"/>
          <w:szCs w:val="44"/>
        </w:rPr>
        <w:t>Конспект организованной образовательной деятельности с детьми подготовительного возраста</w:t>
      </w: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44F1">
        <w:rPr>
          <w:rFonts w:ascii="Times New Roman" w:hAnsi="Times New Roman" w:cs="Times New Roman"/>
          <w:b/>
          <w:sz w:val="44"/>
          <w:szCs w:val="44"/>
        </w:rPr>
        <w:t>«Знай и выполняй правила уличного движения».</w:t>
      </w:r>
    </w:p>
    <w:bookmarkEnd w:id="0"/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08F0" w:rsidRDefault="001A08F0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08F0" w:rsidRDefault="001A08F0" w:rsidP="007C44F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4F1" w:rsidRDefault="007C44F1" w:rsidP="007C4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4F1" w:rsidRDefault="007C44F1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закрепить с детьми правила уличного движения; знать, что люди ходят по тротуару, переходят улицу в положенном месте, что на тротуаре играть нельзя; транспорт ездит по правой стороне мостовой; знать значение и сигналы светофора; уметь определять по сигналу светофора</w:t>
      </w:r>
      <w:r w:rsidR="0027273E">
        <w:rPr>
          <w:rFonts w:ascii="Times New Roman" w:hAnsi="Times New Roman" w:cs="Times New Roman"/>
          <w:sz w:val="28"/>
          <w:szCs w:val="28"/>
        </w:rPr>
        <w:t xml:space="preserve"> в каком направлении разрешено движение транспорта и людей.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Иллюстрации улиц города.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загадывается загадка: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тремя глазами живет,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мигает.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мигнет – порядок наведет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     (светофор)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 вопросы для обсуждения: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догадались, что это светофор?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глазах говорится в загадке?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про красный глаз светофора? А про желтый? Зеленый?</w:t>
      </w:r>
    </w:p>
    <w:p w:rsidR="0027273E" w:rsidRDefault="0027273E" w:rsidP="007C4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разложены иллюстрации, дети рассматривают их и комментируют.</w:t>
      </w:r>
    </w:p>
    <w:p w:rsidR="0027273E" w:rsidRDefault="0027273E" w:rsidP="00272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 шайбой на проезжей части. Можно ли играть на дороге? Где должны играть дети?</w:t>
      </w:r>
    </w:p>
    <w:p w:rsidR="0027273E" w:rsidRDefault="0027273E" w:rsidP="00272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перебегает дорогу наискосок. Как зайчик должен переходить дорогу? </w:t>
      </w:r>
    </w:p>
    <w:p w:rsidR="0027273E" w:rsidRDefault="0027273E" w:rsidP="00272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машина. Ежик и мишка бегают и играют в мяч на тротуаре. Где можно играть ежику и мишке?</w:t>
      </w:r>
    </w:p>
    <w:p w:rsidR="0027273E" w:rsidRDefault="0027273E" w:rsidP="00375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читает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7273E" w:rsidRDefault="0027273E" w:rsidP="00375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дорожных на свете немало,</w:t>
      </w:r>
    </w:p>
    <w:p w:rsidR="0027273E" w:rsidRDefault="0027273E" w:rsidP="00375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бы их выучить их </w:t>
      </w:r>
      <w:r w:rsidR="0037537F">
        <w:rPr>
          <w:rFonts w:ascii="Times New Roman" w:hAnsi="Times New Roman" w:cs="Times New Roman"/>
          <w:sz w:val="28"/>
          <w:szCs w:val="28"/>
        </w:rPr>
        <w:t>намешало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73E" w:rsidRDefault="0027273E" w:rsidP="00375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27273E" w:rsidRDefault="0027273E" w:rsidP="00375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как таблицу должны умноженья:</w:t>
      </w:r>
    </w:p>
    <w:p w:rsidR="0027273E" w:rsidRDefault="0027273E" w:rsidP="00375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7537F">
        <w:rPr>
          <w:rFonts w:ascii="Times New Roman" w:hAnsi="Times New Roman" w:cs="Times New Roman"/>
          <w:sz w:val="28"/>
          <w:szCs w:val="28"/>
        </w:rPr>
        <w:t>мостовой</w:t>
      </w:r>
      <w:r>
        <w:rPr>
          <w:rFonts w:ascii="Times New Roman" w:hAnsi="Times New Roman" w:cs="Times New Roman"/>
          <w:sz w:val="28"/>
          <w:szCs w:val="28"/>
        </w:rPr>
        <w:t xml:space="preserve"> не играть, не кататься,</w:t>
      </w:r>
    </w:p>
    <w:p w:rsidR="0027273E" w:rsidRDefault="0027273E" w:rsidP="00375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хочешь здоровым </w:t>
      </w:r>
      <w:r w:rsidR="0037537F">
        <w:rPr>
          <w:rFonts w:ascii="Times New Roman" w:hAnsi="Times New Roman" w:cs="Times New Roman"/>
          <w:sz w:val="28"/>
          <w:szCs w:val="28"/>
        </w:rPr>
        <w:t>остаться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7273E" w:rsidRDefault="0027273E" w:rsidP="00375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27273E" w:rsidRDefault="0037537F" w:rsidP="00272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перекресток понятно каждому. Это место где пересекаются две или несколько улиц: иной раз – прямо, иной раз – наискосок. И опытный водитель помнит, приближаясь к </w:t>
      </w:r>
      <w:r w:rsidR="00A44161">
        <w:rPr>
          <w:rFonts w:ascii="Times New Roman" w:hAnsi="Times New Roman" w:cs="Times New Roman"/>
          <w:sz w:val="28"/>
          <w:szCs w:val="28"/>
        </w:rPr>
        <w:t>перекрестку,</w:t>
      </w:r>
      <w:r>
        <w:rPr>
          <w:rFonts w:ascii="Times New Roman" w:hAnsi="Times New Roman" w:cs="Times New Roman"/>
          <w:sz w:val="28"/>
          <w:szCs w:val="28"/>
        </w:rPr>
        <w:t xml:space="preserve"> убавь скорость и будь особенно внимателен. Ты только подумай: даже к самому простому перекрестку машины подъезжают с четырех сторон. Да не по одной, а по две, а то и по три машины рядом. Этой нужно только пересечь улицу, той – повернуть направо, а этой – налево. Вот тут и разберись: кто должен проехать через перекресток первым, кто вторым, кто третьим. Да, проехать так, чтобы не задеть друг друга, не задержать движение. На этот случай существует очень строгие правила. Рассказывать о них не буду, вы их узнаете, когда сами будете водить машину. Но одно полезно вам запомнить сегодня. На </w:t>
      </w:r>
      <w:r w:rsidR="00A44161">
        <w:rPr>
          <w:rFonts w:ascii="Times New Roman" w:hAnsi="Times New Roman" w:cs="Times New Roman"/>
          <w:sz w:val="28"/>
          <w:szCs w:val="28"/>
        </w:rPr>
        <w:t>этот случай существую</w:t>
      </w:r>
      <w:r>
        <w:rPr>
          <w:rFonts w:ascii="Times New Roman" w:hAnsi="Times New Roman" w:cs="Times New Roman"/>
          <w:sz w:val="28"/>
          <w:szCs w:val="28"/>
        </w:rPr>
        <w:t>т очень стро</w:t>
      </w:r>
      <w:r w:rsidR="00A441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ие правила. Около перекрестков обычно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устроены и переходы для пешеходов.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и для тебя перекресток может оказаться очень неприятным местом, если ты забудешь, что по тротуарам люди ходят, а по проезжей части движутся машины. И движутся</w:t>
      </w:r>
      <w:r w:rsidR="00A44161">
        <w:rPr>
          <w:rFonts w:ascii="Times New Roman" w:hAnsi="Times New Roman" w:cs="Times New Roman"/>
          <w:sz w:val="28"/>
          <w:szCs w:val="28"/>
        </w:rPr>
        <w:t xml:space="preserve"> при этом очень быстро…ведь если вы столкнетесь с прохожим на тротуаре, </w:t>
      </w:r>
      <w:proofErr w:type="gramStart"/>
      <w:r w:rsidR="00A4416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A44161">
        <w:rPr>
          <w:rFonts w:ascii="Times New Roman" w:hAnsi="Times New Roman" w:cs="Times New Roman"/>
          <w:sz w:val="28"/>
          <w:szCs w:val="28"/>
        </w:rPr>
        <w:t xml:space="preserve"> большое получишь синяк на лбу. А если столкнешься с машиной, не хочется и говорить, что может случиться. Вот почему точно соблюдать правила дорожного движения надо привыкать с самых малых лет.</w:t>
      </w:r>
    </w:p>
    <w:p w:rsidR="00A44161" w:rsidRDefault="00A44161" w:rsidP="00272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воспитатель вместе с детьми вспоминает, какие правила поведения на улице должен знать каждый пешеход – и взрослый, и ребенок.</w:t>
      </w:r>
    </w:p>
    <w:p w:rsidR="00A44161" w:rsidRDefault="00A44161" w:rsidP="00A441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надо идти спокойным шагом.</w:t>
      </w:r>
    </w:p>
    <w:p w:rsidR="00A44161" w:rsidRDefault="00A44161" w:rsidP="00A441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только по тротуару, по правой его стороне.</w:t>
      </w:r>
    </w:p>
    <w:p w:rsidR="00A44161" w:rsidRDefault="00A44161" w:rsidP="00A441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Улицу нужно переходить только при зеленом сигнале светофора, только по переходу.</w:t>
      </w:r>
    </w:p>
    <w:p w:rsidR="00A44161" w:rsidRDefault="00A44161" w:rsidP="00A441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играть, кататься на коньках, санках, велосипедах на дороге.</w:t>
      </w:r>
    </w:p>
    <w:p w:rsidR="00A44161" w:rsidRPr="007C44F1" w:rsidRDefault="00A44161" w:rsidP="00A441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быть чутким, внимательным, отзывчивым, оказывать помощь друг другу и особенно к старикам и инвалидам.</w:t>
      </w:r>
    </w:p>
    <w:sectPr w:rsidR="00A44161" w:rsidRPr="007C44F1" w:rsidSect="00AE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2FD1"/>
    <w:multiLevelType w:val="hybridMultilevel"/>
    <w:tmpl w:val="DF6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80DEC"/>
    <w:multiLevelType w:val="hybridMultilevel"/>
    <w:tmpl w:val="2AF0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4432"/>
    <w:multiLevelType w:val="hybridMultilevel"/>
    <w:tmpl w:val="52AE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A1A3E"/>
    <w:multiLevelType w:val="hybridMultilevel"/>
    <w:tmpl w:val="1DFE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428"/>
    <w:rsid w:val="000C4CD5"/>
    <w:rsid w:val="0015519F"/>
    <w:rsid w:val="001A08F0"/>
    <w:rsid w:val="00252E3A"/>
    <w:rsid w:val="0027273E"/>
    <w:rsid w:val="002939C5"/>
    <w:rsid w:val="002E2AA2"/>
    <w:rsid w:val="00325428"/>
    <w:rsid w:val="0037537F"/>
    <w:rsid w:val="003C1BC8"/>
    <w:rsid w:val="00483C9C"/>
    <w:rsid w:val="00681E28"/>
    <w:rsid w:val="006B02A8"/>
    <w:rsid w:val="007254D0"/>
    <w:rsid w:val="00797B53"/>
    <w:rsid w:val="007A5A84"/>
    <w:rsid w:val="007C44F1"/>
    <w:rsid w:val="008F4CA8"/>
    <w:rsid w:val="00903840"/>
    <w:rsid w:val="0097506B"/>
    <w:rsid w:val="00A44161"/>
    <w:rsid w:val="00AE6598"/>
    <w:rsid w:val="00C85467"/>
    <w:rsid w:val="00E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428"/>
    <w:pPr>
      <w:spacing w:after="0" w:line="240" w:lineRule="auto"/>
    </w:pPr>
  </w:style>
  <w:style w:type="character" w:customStyle="1" w:styleId="c4">
    <w:name w:val="c4"/>
    <w:basedOn w:val="a0"/>
    <w:rsid w:val="00325428"/>
  </w:style>
  <w:style w:type="character" w:customStyle="1" w:styleId="c10">
    <w:name w:val="c10"/>
    <w:basedOn w:val="a0"/>
    <w:rsid w:val="00325428"/>
  </w:style>
  <w:style w:type="character" w:customStyle="1" w:styleId="c1">
    <w:name w:val="c1"/>
    <w:basedOn w:val="a0"/>
    <w:rsid w:val="00325428"/>
  </w:style>
  <w:style w:type="character" w:customStyle="1" w:styleId="c5">
    <w:name w:val="c5"/>
    <w:basedOn w:val="a0"/>
    <w:rsid w:val="00325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dcterms:created xsi:type="dcterms:W3CDTF">2013-05-21T01:11:00Z</dcterms:created>
  <dcterms:modified xsi:type="dcterms:W3CDTF">2015-03-07T07:06:00Z</dcterms:modified>
</cp:coreProperties>
</file>