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386" w:rsidRDefault="00775386" w:rsidP="00CC344B">
      <w:pPr>
        <w:jc w:val="center"/>
        <w:rPr>
          <w:b/>
          <w:sz w:val="28"/>
          <w:szCs w:val="28"/>
        </w:rPr>
      </w:pPr>
    </w:p>
    <w:p w:rsidR="00775386" w:rsidRDefault="00775386" w:rsidP="00775386">
      <w:pPr>
        <w:jc w:val="center"/>
        <w:rPr>
          <w:sz w:val="24"/>
          <w:szCs w:val="24"/>
        </w:rPr>
      </w:pPr>
      <w:r>
        <w:rPr>
          <w:b/>
          <w:noProof/>
          <w:sz w:val="24"/>
          <w:lang w:eastAsia="ru-RU"/>
        </w:rPr>
        <w:drawing>
          <wp:inline distT="0" distB="0" distL="0" distR="0">
            <wp:extent cx="7429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386" w:rsidRDefault="00775386" w:rsidP="00775386">
      <w:pPr>
        <w:rPr>
          <w:sz w:val="24"/>
          <w:szCs w:val="24"/>
        </w:rPr>
      </w:pPr>
    </w:p>
    <w:p w:rsidR="00775386" w:rsidRDefault="00775386" w:rsidP="00775386">
      <w:pPr>
        <w:pStyle w:val="a5"/>
        <w:rPr>
          <w:sz w:val="24"/>
          <w:szCs w:val="24"/>
        </w:rPr>
      </w:pPr>
      <w:r>
        <w:rPr>
          <w:sz w:val="24"/>
          <w:szCs w:val="24"/>
        </w:rPr>
        <w:t>КОМИТЕТ ПО ОБРАЗОВАНИЮ И МОЛОДЕЖНОЙ ПОЛИТИКЕ</w:t>
      </w:r>
    </w:p>
    <w:p w:rsidR="00775386" w:rsidRDefault="00775386" w:rsidP="00775386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ЭНГЕЛЬССКОГО МУНИЦИПАЛЬНОГО РАЙОНА </w:t>
      </w:r>
    </w:p>
    <w:p w:rsidR="00775386" w:rsidRDefault="00775386" w:rsidP="00775386">
      <w:pPr>
        <w:pStyle w:val="a5"/>
        <w:rPr>
          <w:sz w:val="24"/>
          <w:szCs w:val="24"/>
        </w:rPr>
      </w:pPr>
    </w:p>
    <w:p w:rsidR="00775386" w:rsidRDefault="00775386" w:rsidP="007753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775386" w:rsidRDefault="00775386" w:rsidP="007753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«Средняя общеобразовательная школа №33 имени </w:t>
      </w:r>
      <w:proofErr w:type="spellStart"/>
      <w:r>
        <w:rPr>
          <w:b/>
          <w:sz w:val="24"/>
          <w:szCs w:val="24"/>
        </w:rPr>
        <w:t>П.А.Столыпина</w:t>
      </w:r>
      <w:proofErr w:type="spellEnd"/>
      <w:r>
        <w:rPr>
          <w:b/>
          <w:sz w:val="24"/>
          <w:szCs w:val="24"/>
        </w:rPr>
        <w:t>»</w:t>
      </w:r>
    </w:p>
    <w:p w:rsidR="00775386" w:rsidRDefault="00775386" w:rsidP="00775386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Энгельсского</w:t>
      </w:r>
      <w:proofErr w:type="spellEnd"/>
      <w:r>
        <w:rPr>
          <w:b/>
          <w:sz w:val="24"/>
          <w:szCs w:val="24"/>
        </w:rPr>
        <w:t xml:space="preserve"> муниципального района Саратовской области</w:t>
      </w:r>
    </w:p>
    <w:p w:rsidR="00775386" w:rsidRDefault="00775386" w:rsidP="00775386">
      <w:pPr>
        <w:jc w:val="center"/>
        <w:rPr>
          <w:sz w:val="18"/>
          <w:szCs w:val="20"/>
        </w:rPr>
      </w:pPr>
      <w:r>
        <w:rPr>
          <w:b/>
          <w:i/>
          <w:sz w:val="18"/>
        </w:rPr>
        <w:t xml:space="preserve">ул. Тельмана, 2, </w:t>
      </w:r>
      <w:r>
        <w:rPr>
          <w:sz w:val="18"/>
        </w:rPr>
        <w:t xml:space="preserve"> 413100,  г. Энгельс, Саратовская  область,  тел. /факс (8453)  54-12-80, 54-12-81.</w:t>
      </w:r>
    </w:p>
    <w:p w:rsidR="00775386" w:rsidRDefault="00DD0024" w:rsidP="00775386">
      <w:pPr>
        <w:jc w:val="center"/>
        <w:rPr>
          <w:i/>
          <w:sz w:val="24"/>
          <w:szCs w:val="28"/>
        </w:rPr>
      </w:pPr>
      <w:hyperlink r:id="rId7" w:history="1">
        <w:r w:rsidR="00775386">
          <w:rPr>
            <w:rStyle w:val="a4"/>
            <w:sz w:val="18"/>
            <w:lang w:val="en-US"/>
          </w:rPr>
          <w:t>engschool</w:t>
        </w:r>
        <w:r w:rsidR="00775386">
          <w:rPr>
            <w:rStyle w:val="a4"/>
            <w:sz w:val="18"/>
          </w:rPr>
          <w:t>33@</w:t>
        </w:r>
        <w:r w:rsidR="00775386">
          <w:rPr>
            <w:rStyle w:val="a4"/>
            <w:sz w:val="18"/>
            <w:lang w:val="en-US"/>
          </w:rPr>
          <w:t>mail</w:t>
        </w:r>
        <w:r w:rsidR="00775386">
          <w:rPr>
            <w:rStyle w:val="a4"/>
            <w:sz w:val="18"/>
          </w:rPr>
          <w:t>.</w:t>
        </w:r>
        <w:r w:rsidR="00775386">
          <w:rPr>
            <w:rStyle w:val="a4"/>
            <w:sz w:val="18"/>
            <w:lang w:val="en-US"/>
          </w:rPr>
          <w:t>ru</w:t>
        </w:r>
      </w:hyperlink>
      <w:r w:rsidR="00775386">
        <w:rPr>
          <w:sz w:val="18"/>
        </w:rPr>
        <w:t>, http://engschool33.ucoz.ru/</w:t>
      </w:r>
    </w:p>
    <w:p w:rsidR="00775386" w:rsidRDefault="00775386" w:rsidP="00CC344B">
      <w:pPr>
        <w:jc w:val="center"/>
        <w:rPr>
          <w:b/>
          <w:sz w:val="28"/>
          <w:szCs w:val="28"/>
        </w:rPr>
      </w:pPr>
    </w:p>
    <w:p w:rsidR="00775386" w:rsidRPr="00DD0024" w:rsidRDefault="00775386" w:rsidP="00CC344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D0024">
        <w:rPr>
          <w:rFonts w:ascii="Times New Roman" w:hAnsi="Times New Roman" w:cs="Times New Roman"/>
          <w:b/>
          <w:sz w:val="40"/>
          <w:szCs w:val="40"/>
        </w:rPr>
        <w:t>РЕШЕНИЕ ЗАДАЧ РАЗНЫМИ СПОСОБАМИ</w:t>
      </w:r>
      <w:r w:rsidRPr="00DD0024">
        <w:rPr>
          <w:rFonts w:ascii="Times New Roman" w:hAnsi="Times New Roman" w:cs="Times New Roman"/>
          <w:b/>
          <w:sz w:val="40"/>
          <w:szCs w:val="40"/>
        </w:rPr>
        <w:br/>
        <w:t>(из опыта работы)</w:t>
      </w:r>
    </w:p>
    <w:p w:rsidR="00775386" w:rsidRPr="00775386" w:rsidRDefault="00775386" w:rsidP="00CC344B">
      <w:pPr>
        <w:jc w:val="center"/>
        <w:rPr>
          <w:b/>
          <w:sz w:val="40"/>
          <w:szCs w:val="40"/>
        </w:rPr>
      </w:pPr>
    </w:p>
    <w:p w:rsidR="00775386" w:rsidRDefault="00775386" w:rsidP="00CC344B">
      <w:pPr>
        <w:jc w:val="center"/>
        <w:rPr>
          <w:b/>
          <w:sz w:val="28"/>
          <w:szCs w:val="28"/>
        </w:rPr>
      </w:pPr>
    </w:p>
    <w:p w:rsidR="00775386" w:rsidRDefault="00775386" w:rsidP="00CC344B">
      <w:pPr>
        <w:jc w:val="center"/>
        <w:rPr>
          <w:b/>
          <w:sz w:val="28"/>
          <w:szCs w:val="28"/>
        </w:rPr>
      </w:pPr>
    </w:p>
    <w:p w:rsidR="00775386" w:rsidRDefault="00775386" w:rsidP="00CC344B">
      <w:pPr>
        <w:jc w:val="center"/>
        <w:rPr>
          <w:b/>
          <w:sz w:val="28"/>
          <w:szCs w:val="28"/>
        </w:rPr>
      </w:pPr>
    </w:p>
    <w:p w:rsidR="00775386" w:rsidRDefault="00775386" w:rsidP="00CC344B">
      <w:pPr>
        <w:jc w:val="center"/>
        <w:rPr>
          <w:b/>
          <w:sz w:val="28"/>
          <w:szCs w:val="28"/>
        </w:rPr>
      </w:pPr>
    </w:p>
    <w:p w:rsidR="00775386" w:rsidRDefault="00775386" w:rsidP="00CC344B">
      <w:pPr>
        <w:jc w:val="center"/>
        <w:rPr>
          <w:b/>
          <w:sz w:val="28"/>
          <w:szCs w:val="28"/>
        </w:rPr>
      </w:pPr>
    </w:p>
    <w:p w:rsidR="00775386" w:rsidRDefault="00775386" w:rsidP="00CC344B">
      <w:pPr>
        <w:jc w:val="center"/>
        <w:rPr>
          <w:b/>
          <w:sz w:val="28"/>
          <w:szCs w:val="28"/>
        </w:rPr>
      </w:pPr>
    </w:p>
    <w:p w:rsidR="00775386" w:rsidRDefault="00775386" w:rsidP="00CC344B">
      <w:pPr>
        <w:jc w:val="center"/>
        <w:rPr>
          <w:b/>
          <w:sz w:val="28"/>
          <w:szCs w:val="28"/>
        </w:rPr>
      </w:pPr>
    </w:p>
    <w:p w:rsidR="00775386" w:rsidRPr="00775386" w:rsidRDefault="00775386" w:rsidP="00CC344B">
      <w:pPr>
        <w:jc w:val="center"/>
        <w:rPr>
          <w:rFonts w:ascii="Times New Roman" w:hAnsi="Times New Roman" w:cs="Times New Roman"/>
          <w:sz w:val="28"/>
          <w:szCs w:val="28"/>
        </w:rPr>
      </w:pPr>
      <w:r w:rsidRPr="007753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75386">
        <w:rPr>
          <w:rFonts w:ascii="Times New Roman" w:hAnsi="Times New Roman" w:cs="Times New Roman"/>
          <w:sz w:val="28"/>
          <w:szCs w:val="28"/>
        </w:rPr>
        <w:t>Шевченко</w:t>
      </w:r>
      <w:bookmarkStart w:id="0" w:name="_GoBack"/>
      <w:bookmarkEnd w:id="0"/>
      <w:r w:rsidRPr="00775386">
        <w:rPr>
          <w:rFonts w:ascii="Times New Roman" w:hAnsi="Times New Roman" w:cs="Times New Roman"/>
          <w:sz w:val="28"/>
          <w:szCs w:val="28"/>
        </w:rPr>
        <w:t xml:space="preserve"> Ирина Николаевна</w:t>
      </w:r>
      <w:r w:rsidRPr="00775386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75386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  <w:r w:rsidRPr="00775386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75386">
        <w:rPr>
          <w:rFonts w:ascii="Times New Roman" w:hAnsi="Times New Roman" w:cs="Times New Roman"/>
          <w:sz w:val="28"/>
          <w:szCs w:val="28"/>
        </w:rPr>
        <w:t>первой квалификационной категории</w:t>
      </w:r>
      <w:r w:rsidRPr="00775386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75386">
        <w:rPr>
          <w:rFonts w:ascii="Times New Roman" w:hAnsi="Times New Roman" w:cs="Times New Roman"/>
          <w:sz w:val="28"/>
          <w:szCs w:val="28"/>
        </w:rPr>
        <w:t>2014-2015 учебный год</w:t>
      </w:r>
    </w:p>
    <w:p w:rsidR="00775386" w:rsidRDefault="00775386" w:rsidP="00CC344B">
      <w:pPr>
        <w:jc w:val="center"/>
        <w:rPr>
          <w:b/>
          <w:sz w:val="28"/>
          <w:szCs w:val="28"/>
        </w:rPr>
      </w:pPr>
    </w:p>
    <w:p w:rsidR="00775386" w:rsidRDefault="00775386" w:rsidP="00CC344B">
      <w:pPr>
        <w:jc w:val="center"/>
        <w:rPr>
          <w:b/>
          <w:sz w:val="28"/>
          <w:szCs w:val="28"/>
        </w:rPr>
      </w:pPr>
    </w:p>
    <w:p w:rsidR="00775386" w:rsidRDefault="00775386" w:rsidP="00DD0024">
      <w:pPr>
        <w:spacing w:line="360" w:lineRule="auto"/>
        <w:jc w:val="center"/>
        <w:rPr>
          <w:b/>
          <w:sz w:val="28"/>
          <w:szCs w:val="28"/>
        </w:rPr>
      </w:pPr>
    </w:p>
    <w:p w:rsidR="00023191" w:rsidRPr="00775386" w:rsidRDefault="00023191" w:rsidP="00DD002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386">
        <w:rPr>
          <w:rFonts w:ascii="Times New Roman" w:hAnsi="Times New Roman" w:cs="Times New Roman"/>
          <w:b/>
          <w:sz w:val="28"/>
          <w:szCs w:val="28"/>
        </w:rPr>
        <w:t>РЕШЕНИЕ  ЗАДАЧ  РАЗНЫМИ СПОСОБАМИ</w:t>
      </w:r>
    </w:p>
    <w:p w:rsidR="00023191" w:rsidRPr="00775386" w:rsidRDefault="00CC344B" w:rsidP="00DD002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5386">
        <w:rPr>
          <w:rFonts w:ascii="Times New Roman" w:hAnsi="Times New Roman" w:cs="Times New Roman"/>
          <w:sz w:val="28"/>
          <w:szCs w:val="28"/>
        </w:rPr>
        <w:t>(из опыта работы)</w:t>
      </w:r>
    </w:p>
    <w:p w:rsidR="00AF6BC4" w:rsidRPr="00775386" w:rsidRDefault="0039235C" w:rsidP="00DD00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5386">
        <w:rPr>
          <w:rFonts w:ascii="Times New Roman" w:hAnsi="Times New Roman" w:cs="Times New Roman"/>
          <w:sz w:val="28"/>
          <w:szCs w:val="28"/>
        </w:rPr>
        <w:t xml:space="preserve">     В нашей стране в период независимости произошли коренные изменения не только в политической,  экономической, и социальной жизни, но и в сфере образования. Повышение уровня образования до мировых стандарт</w:t>
      </w:r>
      <w:r w:rsidR="005D37A2" w:rsidRPr="00775386">
        <w:rPr>
          <w:rFonts w:ascii="Times New Roman" w:hAnsi="Times New Roman" w:cs="Times New Roman"/>
          <w:sz w:val="28"/>
          <w:szCs w:val="28"/>
        </w:rPr>
        <w:t>ов превратилось в одно из приори</w:t>
      </w:r>
      <w:r w:rsidRPr="00775386">
        <w:rPr>
          <w:rFonts w:ascii="Times New Roman" w:hAnsi="Times New Roman" w:cs="Times New Roman"/>
          <w:sz w:val="28"/>
          <w:szCs w:val="28"/>
        </w:rPr>
        <w:t>тетных направлений государственной политики. Т</w:t>
      </w:r>
      <w:r w:rsidR="005F6BAB" w:rsidRPr="00775386">
        <w:rPr>
          <w:rFonts w:ascii="Times New Roman" w:hAnsi="Times New Roman" w:cs="Times New Roman"/>
          <w:sz w:val="28"/>
          <w:szCs w:val="28"/>
        </w:rPr>
        <w:t>ам, где будут</w:t>
      </w:r>
      <w:r w:rsidR="00B85161" w:rsidRPr="00775386">
        <w:rPr>
          <w:rFonts w:ascii="Times New Roman" w:hAnsi="Times New Roman" w:cs="Times New Roman"/>
          <w:sz w:val="28"/>
          <w:szCs w:val="28"/>
        </w:rPr>
        <w:t>УДЕЛЕНЫ ТРЕБОВАНИЯ К ОБРАЗОВАНИЮ, БУДЕТ И СИЛЬНОЕ ГОСУДАРСТВО.</w:t>
      </w:r>
      <w:r w:rsidRPr="00775386">
        <w:rPr>
          <w:rFonts w:ascii="Times New Roman" w:hAnsi="Times New Roman" w:cs="Times New Roman"/>
          <w:sz w:val="28"/>
          <w:szCs w:val="28"/>
        </w:rPr>
        <w:br/>
        <w:t xml:space="preserve">            В связи с введением Федерального государственного образовательного стандарта (ФГОС) повысилось внимание к деятельному подходу образования. Это та основа, на которой строятся различные системы развивающего образования с новыми технологиями, способами, приемами, теоретическими особенностями. Появилась необходимость работать в направлении углубленных знаний предметов с применением последних достижений в мире науки и техники. В связи с </w:t>
      </w:r>
      <w:proofErr w:type="spellStart"/>
      <w:r w:rsidRPr="00775386">
        <w:rPr>
          <w:rFonts w:ascii="Times New Roman" w:hAnsi="Times New Roman" w:cs="Times New Roman"/>
          <w:sz w:val="28"/>
          <w:szCs w:val="28"/>
        </w:rPr>
        <w:t>эти</w:t>
      </w:r>
      <w:r w:rsidR="00B85161" w:rsidRPr="00775386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775386">
        <w:rPr>
          <w:rFonts w:ascii="Times New Roman" w:hAnsi="Times New Roman" w:cs="Times New Roman"/>
          <w:sz w:val="28"/>
          <w:szCs w:val="28"/>
        </w:rPr>
        <w:t xml:space="preserve"> изменяются методы обучения.</w:t>
      </w:r>
      <w:r w:rsidR="00B816A9" w:rsidRPr="00775386">
        <w:rPr>
          <w:rFonts w:ascii="Times New Roman" w:hAnsi="Times New Roman" w:cs="Times New Roman"/>
          <w:sz w:val="28"/>
          <w:szCs w:val="28"/>
        </w:rPr>
        <w:t xml:space="preserve"> В жизнь и в практику входят всё новые и новые методы. Наиболее распрос</w:t>
      </w:r>
      <w:r w:rsidR="00B85161" w:rsidRPr="00775386">
        <w:rPr>
          <w:rFonts w:ascii="Times New Roman" w:hAnsi="Times New Roman" w:cs="Times New Roman"/>
          <w:sz w:val="28"/>
          <w:szCs w:val="28"/>
        </w:rPr>
        <w:t>транёнными из них становятся асс</w:t>
      </w:r>
      <w:r w:rsidR="00B816A9" w:rsidRPr="00775386">
        <w:rPr>
          <w:rFonts w:ascii="Times New Roman" w:hAnsi="Times New Roman" w:cs="Times New Roman"/>
          <w:sz w:val="28"/>
          <w:szCs w:val="28"/>
        </w:rPr>
        <w:t>оциативныйметод, интерактивные формы обучения, куда входят   игры, дискуссии, дебаты, «мозговой шторм», кластер, технологии бумеранга, технология сотрудничества, практические тренинги. Использованием эффективных применений новой технологии в учебном процессе, можно добиться отличных результатов по усвоению умений и навыков.</w:t>
      </w:r>
      <w:r w:rsidR="00B816A9" w:rsidRPr="00775386">
        <w:rPr>
          <w:rFonts w:ascii="Times New Roman" w:hAnsi="Times New Roman" w:cs="Times New Roman"/>
          <w:sz w:val="28"/>
          <w:szCs w:val="28"/>
        </w:rPr>
        <w:br/>
      </w:r>
      <w:r w:rsidR="00B816A9" w:rsidRPr="00775386">
        <w:rPr>
          <w:rFonts w:ascii="Times New Roman" w:hAnsi="Times New Roman" w:cs="Times New Roman"/>
          <w:sz w:val="28"/>
          <w:szCs w:val="28"/>
          <w:u w:val="single"/>
        </w:rPr>
        <w:t>Государственными стандартами</w:t>
      </w:r>
      <w:r w:rsidR="00B816A9" w:rsidRPr="00775386">
        <w:rPr>
          <w:rFonts w:ascii="Times New Roman" w:hAnsi="Times New Roman" w:cs="Times New Roman"/>
          <w:sz w:val="28"/>
          <w:szCs w:val="28"/>
        </w:rPr>
        <w:t xml:space="preserve"> начального обучения математики предъявляются большие требования к развитию умственной деятельности учащихся. И поэтому с первого года обучения, необходимо развивать у детей </w:t>
      </w:r>
      <w:r w:rsidR="00B816A9" w:rsidRPr="00775386">
        <w:rPr>
          <w:rFonts w:ascii="Times New Roman" w:hAnsi="Times New Roman" w:cs="Times New Roman"/>
          <w:sz w:val="28"/>
          <w:szCs w:val="28"/>
        </w:rPr>
        <w:lastRenderedPageBreak/>
        <w:t xml:space="preserve">способность логического мышления. Требования к развитию математического мышления младших школьников могут быть реализованы различными путями в учебной работе. В первую очередь, необходимо повысить внимание к выработке у  учащихся навыков и умений в решении задач. Приучать их делать предположения, составлять </w:t>
      </w:r>
      <w:r w:rsidR="00215B0F" w:rsidRPr="00775386">
        <w:rPr>
          <w:rFonts w:ascii="Times New Roman" w:hAnsi="Times New Roman" w:cs="Times New Roman"/>
          <w:sz w:val="28"/>
          <w:szCs w:val="28"/>
        </w:rPr>
        <w:t xml:space="preserve">гипотезы и проверять их, сравнивать математические результаты, уметь делать выводы, находить нужный путь решения, уметь решать одну и ту же задачу разными способами. Велика в этом и роль самого учителя. Он сам должен уметь искусно решать любые задачи и быть интеллектуально мыслящей личностью. </w:t>
      </w:r>
      <w:r w:rsidR="00215B0F" w:rsidRPr="00775386">
        <w:rPr>
          <w:rFonts w:ascii="Times New Roman" w:hAnsi="Times New Roman" w:cs="Times New Roman"/>
          <w:sz w:val="28"/>
          <w:szCs w:val="28"/>
        </w:rPr>
        <w:br/>
        <w:t xml:space="preserve">          Как показывает практика, большие трудности у детей вызывает анализ задачи. Но именно здесь заложен ключ к её решению. Нахождение путей решения задачи во многом определяется тем, как сумеют учащиеся выделить величины,  входящий в задачу и правильно установить зависимости между ними. Этому способствует составление краткой записи в такой форме, чтобы появилась модели жизненной ситуации, описанной в задаче. В процессе решения задачи учащиеся могут нарисовать схему или чертёж к задаче, что поможет им понять и осмыслить её математическую сущность.</w:t>
      </w:r>
      <w:r w:rsidR="004E379E" w:rsidRPr="00775386">
        <w:rPr>
          <w:rFonts w:ascii="Times New Roman" w:hAnsi="Times New Roman" w:cs="Times New Roman"/>
          <w:sz w:val="28"/>
          <w:szCs w:val="28"/>
        </w:rPr>
        <w:br/>
        <w:t xml:space="preserve">             До введения задач, решающихся несколькими способами, учащиеся должны хорошо овладеть</w:t>
      </w:r>
      <w:r w:rsidR="004C5DD4" w:rsidRPr="00775386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5F6BAB" w:rsidRPr="00775386">
        <w:rPr>
          <w:rFonts w:ascii="Times New Roman" w:hAnsi="Times New Roman" w:cs="Times New Roman"/>
          <w:sz w:val="28"/>
          <w:szCs w:val="28"/>
        </w:rPr>
        <w:t xml:space="preserve">ем простых задач разных типов, </w:t>
      </w:r>
      <w:r w:rsidR="004C5DD4" w:rsidRPr="00775386">
        <w:rPr>
          <w:rFonts w:ascii="Times New Roman" w:hAnsi="Times New Roman" w:cs="Times New Roman"/>
          <w:sz w:val="28"/>
          <w:szCs w:val="28"/>
        </w:rPr>
        <w:t>в</w:t>
      </w:r>
      <w:r w:rsidR="005F6BAB" w:rsidRPr="00775386">
        <w:rPr>
          <w:rFonts w:ascii="Times New Roman" w:hAnsi="Times New Roman" w:cs="Times New Roman"/>
          <w:sz w:val="28"/>
          <w:szCs w:val="28"/>
        </w:rPr>
        <w:t>ы</w:t>
      </w:r>
      <w:r w:rsidR="004C5DD4" w:rsidRPr="00775386">
        <w:rPr>
          <w:rFonts w:ascii="Times New Roman" w:hAnsi="Times New Roman" w:cs="Times New Roman"/>
          <w:sz w:val="28"/>
          <w:szCs w:val="28"/>
        </w:rPr>
        <w:t xml:space="preserve">делять структуру задачи, её условие, вопрос, объяснять смысл математических выражений. </w:t>
      </w:r>
      <w:proofErr w:type="gramStart"/>
      <w:r w:rsidR="004C5DD4" w:rsidRPr="00775386">
        <w:rPr>
          <w:rFonts w:ascii="Times New Roman" w:hAnsi="Times New Roman" w:cs="Times New Roman"/>
          <w:sz w:val="28"/>
          <w:szCs w:val="28"/>
        </w:rPr>
        <w:t>Необходимо у обучающихся вырабатывать привычки к поиску другого  варианта,  что сыграет большую роль в будущей работе, научной и творческой деятельности.</w:t>
      </w:r>
      <w:proofErr w:type="gramEnd"/>
      <w:r w:rsidR="004C5DD4" w:rsidRPr="00775386">
        <w:rPr>
          <w:rFonts w:ascii="Times New Roman" w:hAnsi="Times New Roman" w:cs="Times New Roman"/>
          <w:sz w:val="28"/>
          <w:szCs w:val="28"/>
        </w:rPr>
        <w:t xml:space="preserve"> Умения и способность находить различные пути и способы </w:t>
      </w:r>
      <w:r w:rsidR="005F6BAB" w:rsidRPr="00775386">
        <w:rPr>
          <w:rFonts w:ascii="Times New Roman" w:hAnsi="Times New Roman" w:cs="Times New Roman"/>
          <w:sz w:val="28"/>
          <w:szCs w:val="28"/>
        </w:rPr>
        <w:t>решения проблемы часто приносит</w:t>
      </w:r>
      <w:r w:rsidR="004C5DD4" w:rsidRPr="00775386">
        <w:rPr>
          <w:rFonts w:ascii="Times New Roman" w:hAnsi="Times New Roman" w:cs="Times New Roman"/>
          <w:sz w:val="28"/>
          <w:szCs w:val="28"/>
        </w:rPr>
        <w:t xml:space="preserve">успех и удовлетворяют как частные, так и интересы коллектива, общества. </w:t>
      </w:r>
      <w:proofErr w:type="gramStart"/>
      <w:r w:rsidR="004C5DD4" w:rsidRPr="00775386">
        <w:rPr>
          <w:rFonts w:ascii="Times New Roman" w:hAnsi="Times New Roman" w:cs="Times New Roman"/>
          <w:sz w:val="28"/>
          <w:szCs w:val="28"/>
        </w:rPr>
        <w:t>Однако подобная работа должна вестись более глубоко и систематически, и если не всеми учащимися класса, то хотя бы с более способными, развивая и удовлетворяя их любопытство и математические интересы.</w:t>
      </w:r>
      <w:proofErr w:type="gramEnd"/>
      <w:r w:rsidR="004C5DD4" w:rsidRPr="00775386">
        <w:rPr>
          <w:rFonts w:ascii="Times New Roman" w:hAnsi="Times New Roman" w:cs="Times New Roman"/>
          <w:sz w:val="28"/>
          <w:szCs w:val="28"/>
        </w:rPr>
        <w:t xml:space="preserve"> Однако не все учителя применяют эту методику в решении задач, так как это отнимает много времени и то, что </w:t>
      </w:r>
      <w:r w:rsidR="004C5DD4" w:rsidRPr="00775386">
        <w:rPr>
          <w:rFonts w:ascii="Times New Roman" w:hAnsi="Times New Roman" w:cs="Times New Roman"/>
          <w:sz w:val="28"/>
          <w:szCs w:val="28"/>
        </w:rPr>
        <w:lastRenderedPageBreak/>
        <w:t>не все ученики справляются с такой работой. И все же внедрение этого приёма в практику</w:t>
      </w:r>
      <w:r w:rsidR="00B85161" w:rsidRPr="00775386">
        <w:rPr>
          <w:rFonts w:ascii="Times New Roman" w:hAnsi="Times New Roman" w:cs="Times New Roman"/>
          <w:sz w:val="28"/>
          <w:szCs w:val="28"/>
        </w:rPr>
        <w:t xml:space="preserve"> возвратится старицей</w:t>
      </w:r>
      <w:proofErr w:type="gramStart"/>
      <w:r w:rsidR="00B85161" w:rsidRPr="00775386">
        <w:rPr>
          <w:rFonts w:ascii="Times New Roman" w:hAnsi="Times New Roman" w:cs="Times New Roman"/>
          <w:sz w:val="28"/>
          <w:szCs w:val="28"/>
        </w:rPr>
        <w:t>.</w:t>
      </w:r>
      <w:r w:rsidR="00C917DE" w:rsidRPr="0077538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917DE" w:rsidRPr="00775386">
        <w:rPr>
          <w:rFonts w:ascii="Times New Roman" w:hAnsi="Times New Roman" w:cs="Times New Roman"/>
          <w:sz w:val="28"/>
          <w:szCs w:val="28"/>
        </w:rPr>
        <w:t>ак показывает опыт, учащимся этот вид работы нравится.  Надо только уметь организовать работу, не исключая работу с учениками, проявляющими интерес к математике также и во внеурочное время.</w:t>
      </w:r>
      <w:r w:rsidR="00C917DE" w:rsidRPr="00775386">
        <w:rPr>
          <w:rFonts w:ascii="Times New Roman" w:hAnsi="Times New Roman" w:cs="Times New Roman"/>
          <w:sz w:val="28"/>
          <w:szCs w:val="28"/>
        </w:rPr>
        <w:br/>
        <w:t xml:space="preserve">                 Рассмотрим </w:t>
      </w:r>
      <w:r w:rsidR="00DD7F52" w:rsidRPr="00775386">
        <w:rPr>
          <w:rFonts w:ascii="Times New Roman" w:hAnsi="Times New Roman" w:cs="Times New Roman"/>
          <w:b/>
          <w:sz w:val="28"/>
          <w:szCs w:val="28"/>
        </w:rPr>
        <w:t xml:space="preserve">задачу </w:t>
      </w:r>
      <w:r w:rsidR="00C917DE" w:rsidRPr="00775386">
        <w:rPr>
          <w:rFonts w:ascii="Times New Roman" w:hAnsi="Times New Roman" w:cs="Times New Roman"/>
          <w:b/>
          <w:sz w:val="28"/>
          <w:szCs w:val="28"/>
        </w:rPr>
        <w:t>№1</w:t>
      </w:r>
      <w:r w:rsidR="00C917DE" w:rsidRPr="00775386">
        <w:rPr>
          <w:rFonts w:ascii="Times New Roman" w:hAnsi="Times New Roman" w:cs="Times New Roman"/>
          <w:sz w:val="28"/>
          <w:szCs w:val="28"/>
        </w:rPr>
        <w:t>. «5 кроликов съедают 15 морковок. Сколько морковок съедят десять кроликов?»</w:t>
      </w:r>
      <w:r w:rsidR="005D37A2" w:rsidRPr="00775386">
        <w:rPr>
          <w:rFonts w:ascii="Times New Roman" w:hAnsi="Times New Roman" w:cs="Times New Roman"/>
          <w:sz w:val="28"/>
          <w:szCs w:val="28"/>
        </w:rPr>
        <w:br/>
        <w:t>Способ 1.</w:t>
      </w:r>
      <w:r w:rsidR="005D37A2" w:rsidRPr="00775386">
        <w:rPr>
          <w:rFonts w:ascii="Times New Roman" w:hAnsi="Times New Roman" w:cs="Times New Roman"/>
          <w:sz w:val="28"/>
          <w:szCs w:val="28"/>
        </w:rPr>
        <w:br/>
        <w:t>1) 15:5=3(мор</w:t>
      </w:r>
      <w:proofErr w:type="gramStart"/>
      <w:r w:rsidR="005D37A2" w:rsidRPr="00775386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="005D37A2" w:rsidRPr="00775386">
        <w:rPr>
          <w:rFonts w:ascii="Times New Roman" w:hAnsi="Times New Roman" w:cs="Times New Roman"/>
          <w:sz w:val="28"/>
          <w:szCs w:val="28"/>
        </w:rPr>
        <w:t>съедает один кролик.</w:t>
      </w:r>
      <w:r w:rsidR="005D37A2" w:rsidRPr="00775386">
        <w:rPr>
          <w:rFonts w:ascii="Times New Roman" w:hAnsi="Times New Roman" w:cs="Times New Roman"/>
          <w:sz w:val="28"/>
          <w:szCs w:val="28"/>
        </w:rPr>
        <w:br/>
        <w:t>2)</w:t>
      </w:r>
      <w:r w:rsidR="00775386">
        <w:rPr>
          <w:rFonts w:ascii="Times New Roman" w:hAnsi="Times New Roman" w:cs="Times New Roman"/>
          <w:sz w:val="28"/>
          <w:szCs w:val="28"/>
        </w:rPr>
        <w:t xml:space="preserve"> </w:t>
      </w:r>
      <w:r w:rsidR="005D37A2" w:rsidRPr="00775386">
        <w:rPr>
          <w:rFonts w:ascii="Times New Roman" w:hAnsi="Times New Roman" w:cs="Times New Roman"/>
          <w:sz w:val="28"/>
          <w:szCs w:val="28"/>
        </w:rPr>
        <w:t>3 х 10=30(мор)-съедят десять кроликов.</w:t>
      </w:r>
      <w:r w:rsidR="005D37A2" w:rsidRPr="00775386">
        <w:rPr>
          <w:rFonts w:ascii="Times New Roman" w:hAnsi="Times New Roman" w:cs="Times New Roman"/>
          <w:sz w:val="28"/>
          <w:szCs w:val="28"/>
        </w:rPr>
        <w:br/>
      </w:r>
      <w:r w:rsidR="005D37A2" w:rsidRPr="00775386">
        <w:rPr>
          <w:rFonts w:ascii="Times New Roman" w:hAnsi="Times New Roman" w:cs="Times New Roman"/>
          <w:sz w:val="28"/>
          <w:szCs w:val="28"/>
        </w:rPr>
        <w:br/>
        <w:t>Способ 2.</w:t>
      </w:r>
      <w:r w:rsidR="005D37A2" w:rsidRPr="00775386">
        <w:rPr>
          <w:rFonts w:ascii="Times New Roman" w:hAnsi="Times New Roman" w:cs="Times New Roman"/>
          <w:sz w:val="28"/>
          <w:szCs w:val="28"/>
        </w:rPr>
        <w:br/>
        <w:t xml:space="preserve">1) 10:5=2(раза) </w:t>
      </w:r>
      <w:proofErr w:type="gramStart"/>
      <w:r w:rsidR="005D37A2" w:rsidRPr="00775386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="005D37A2" w:rsidRPr="00775386">
        <w:rPr>
          <w:rFonts w:ascii="Times New Roman" w:hAnsi="Times New Roman" w:cs="Times New Roman"/>
          <w:sz w:val="28"/>
          <w:szCs w:val="28"/>
        </w:rPr>
        <w:t>о столько раз 10 кроликов больше 5 кроликов.</w:t>
      </w:r>
      <w:r w:rsidR="005D37A2" w:rsidRPr="00775386">
        <w:rPr>
          <w:rFonts w:ascii="Times New Roman" w:hAnsi="Times New Roman" w:cs="Times New Roman"/>
          <w:sz w:val="28"/>
          <w:szCs w:val="28"/>
        </w:rPr>
        <w:br/>
        <w:t>2)</w:t>
      </w:r>
      <w:r w:rsidR="00775386">
        <w:rPr>
          <w:rFonts w:ascii="Times New Roman" w:hAnsi="Times New Roman" w:cs="Times New Roman"/>
          <w:sz w:val="28"/>
          <w:szCs w:val="28"/>
        </w:rPr>
        <w:t xml:space="preserve"> </w:t>
      </w:r>
      <w:r w:rsidR="005D37A2" w:rsidRPr="00775386">
        <w:rPr>
          <w:rFonts w:ascii="Times New Roman" w:hAnsi="Times New Roman" w:cs="Times New Roman"/>
          <w:sz w:val="28"/>
          <w:szCs w:val="28"/>
        </w:rPr>
        <w:t>15х2=30(мор)- съедят 10 кроликов.</w:t>
      </w:r>
      <w:r w:rsidR="005D37A2" w:rsidRPr="00775386">
        <w:rPr>
          <w:rFonts w:ascii="Times New Roman" w:hAnsi="Times New Roman" w:cs="Times New Roman"/>
          <w:sz w:val="28"/>
          <w:szCs w:val="28"/>
        </w:rPr>
        <w:br/>
      </w:r>
      <w:r w:rsidR="005D37A2" w:rsidRPr="00775386">
        <w:rPr>
          <w:rFonts w:ascii="Times New Roman" w:hAnsi="Times New Roman" w:cs="Times New Roman"/>
          <w:sz w:val="28"/>
          <w:szCs w:val="28"/>
        </w:rPr>
        <w:br/>
        <w:t>Способ 3.</w:t>
      </w:r>
      <w:r w:rsidR="005D37A2" w:rsidRPr="00775386">
        <w:rPr>
          <w:rFonts w:ascii="Times New Roman" w:hAnsi="Times New Roman" w:cs="Times New Roman"/>
          <w:sz w:val="28"/>
          <w:szCs w:val="28"/>
        </w:rPr>
        <w:br/>
        <w:t>1)15:5=3(мор) – съедает один кролик.</w:t>
      </w:r>
      <w:r w:rsidR="005D37A2" w:rsidRPr="00775386">
        <w:rPr>
          <w:rFonts w:ascii="Times New Roman" w:hAnsi="Times New Roman" w:cs="Times New Roman"/>
          <w:sz w:val="28"/>
          <w:szCs w:val="28"/>
        </w:rPr>
        <w:br/>
        <w:t>2) 10-5=5(</w:t>
      </w:r>
      <w:proofErr w:type="spellStart"/>
      <w:r w:rsidR="005D37A2" w:rsidRPr="00775386">
        <w:rPr>
          <w:rFonts w:ascii="Times New Roman" w:hAnsi="Times New Roman" w:cs="Times New Roman"/>
          <w:sz w:val="28"/>
          <w:szCs w:val="28"/>
        </w:rPr>
        <w:t>крол</w:t>
      </w:r>
      <w:proofErr w:type="spellEnd"/>
      <w:r w:rsidR="005D37A2" w:rsidRPr="00775386">
        <w:rPr>
          <w:rFonts w:ascii="Times New Roman" w:hAnsi="Times New Roman" w:cs="Times New Roman"/>
          <w:sz w:val="28"/>
          <w:szCs w:val="28"/>
        </w:rPr>
        <w:t>) – на столько 10 кроликов больше 5 кроликов.</w:t>
      </w:r>
      <w:r w:rsidR="005D37A2" w:rsidRPr="00775386">
        <w:rPr>
          <w:rFonts w:ascii="Times New Roman" w:hAnsi="Times New Roman" w:cs="Times New Roman"/>
          <w:sz w:val="28"/>
          <w:szCs w:val="28"/>
        </w:rPr>
        <w:br/>
        <w:t>3)5х3=15(мор)- на только морковок съедят 10 кроликов.</w:t>
      </w:r>
      <w:r w:rsidR="005D37A2" w:rsidRPr="00775386">
        <w:rPr>
          <w:rFonts w:ascii="Times New Roman" w:hAnsi="Times New Roman" w:cs="Times New Roman"/>
          <w:sz w:val="28"/>
          <w:szCs w:val="28"/>
        </w:rPr>
        <w:br/>
        <w:t xml:space="preserve">4)15+15=30(мор) </w:t>
      </w:r>
      <w:proofErr w:type="gramStart"/>
      <w:r w:rsidR="005D37A2" w:rsidRPr="00775386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5D37A2" w:rsidRPr="00775386">
        <w:rPr>
          <w:rFonts w:ascii="Times New Roman" w:hAnsi="Times New Roman" w:cs="Times New Roman"/>
          <w:sz w:val="28"/>
          <w:szCs w:val="28"/>
        </w:rPr>
        <w:t>ъедят 10 кроликов.</w:t>
      </w:r>
      <w:r w:rsidR="00770785" w:rsidRPr="00775386">
        <w:rPr>
          <w:rFonts w:ascii="Times New Roman" w:hAnsi="Times New Roman" w:cs="Times New Roman"/>
          <w:sz w:val="28"/>
          <w:szCs w:val="28"/>
        </w:rPr>
        <w:br/>
        <w:t>Ответ: 30 морковок</w:t>
      </w:r>
      <w:r w:rsidR="00DD7F52" w:rsidRPr="00775386">
        <w:rPr>
          <w:rFonts w:ascii="Times New Roman" w:hAnsi="Times New Roman" w:cs="Times New Roman"/>
          <w:sz w:val="28"/>
          <w:szCs w:val="28"/>
        </w:rPr>
        <w:br/>
      </w:r>
      <w:r w:rsidR="00DD7F52" w:rsidRPr="00775386">
        <w:rPr>
          <w:rFonts w:ascii="Times New Roman" w:hAnsi="Times New Roman" w:cs="Times New Roman"/>
          <w:sz w:val="28"/>
          <w:szCs w:val="28"/>
        </w:rPr>
        <w:br/>
      </w:r>
      <w:r w:rsidR="00DD7F52" w:rsidRPr="00775386">
        <w:rPr>
          <w:rFonts w:ascii="Times New Roman" w:hAnsi="Times New Roman" w:cs="Times New Roman"/>
          <w:b/>
          <w:sz w:val="28"/>
          <w:szCs w:val="28"/>
        </w:rPr>
        <w:t xml:space="preserve">  Задача №2.</w:t>
      </w:r>
      <w:r w:rsidR="00DD7F52" w:rsidRPr="00775386">
        <w:rPr>
          <w:rFonts w:ascii="Times New Roman" w:hAnsi="Times New Roman" w:cs="Times New Roman"/>
          <w:sz w:val="28"/>
          <w:szCs w:val="28"/>
        </w:rPr>
        <w:t xml:space="preserve">  «Один теплоход за 8 часов прошёл 312 км. За сколько часов другой теплоход пройдет 231 км, если его скорость будет на 6 км/ч меньше первого?»</w:t>
      </w:r>
      <w:r w:rsidR="00DD7F52" w:rsidRPr="00775386">
        <w:rPr>
          <w:rFonts w:ascii="Times New Roman" w:hAnsi="Times New Roman" w:cs="Times New Roman"/>
          <w:sz w:val="28"/>
          <w:szCs w:val="28"/>
        </w:rPr>
        <w:br/>
        <w:t>Способ 1.</w:t>
      </w:r>
      <w:r w:rsidR="00DD7F52" w:rsidRPr="00775386">
        <w:rPr>
          <w:rFonts w:ascii="Times New Roman" w:hAnsi="Times New Roman" w:cs="Times New Roman"/>
          <w:sz w:val="28"/>
          <w:szCs w:val="28"/>
        </w:rPr>
        <w:br/>
        <w:t>1) 312:8=39(км/ч) – скорость первого теплохода.</w:t>
      </w:r>
      <w:r w:rsidR="00DD7F52" w:rsidRPr="00775386">
        <w:rPr>
          <w:rFonts w:ascii="Times New Roman" w:hAnsi="Times New Roman" w:cs="Times New Roman"/>
          <w:sz w:val="28"/>
          <w:szCs w:val="28"/>
        </w:rPr>
        <w:br/>
        <w:t>2)39-6=33(км/ч) – скорость второго теплохода.</w:t>
      </w:r>
      <w:r w:rsidR="00DD7F52" w:rsidRPr="00775386">
        <w:rPr>
          <w:rFonts w:ascii="Times New Roman" w:hAnsi="Times New Roman" w:cs="Times New Roman"/>
          <w:sz w:val="28"/>
          <w:szCs w:val="28"/>
        </w:rPr>
        <w:br/>
        <w:t>3)231:33=7(ч)- время второго теплохода.</w:t>
      </w:r>
      <w:r w:rsidR="00DD7F52" w:rsidRPr="00775386">
        <w:rPr>
          <w:rFonts w:ascii="Times New Roman" w:hAnsi="Times New Roman" w:cs="Times New Roman"/>
          <w:sz w:val="28"/>
          <w:szCs w:val="28"/>
        </w:rPr>
        <w:br/>
      </w:r>
      <w:r w:rsidR="00DD7F52" w:rsidRPr="00775386">
        <w:rPr>
          <w:rFonts w:ascii="Times New Roman" w:hAnsi="Times New Roman" w:cs="Times New Roman"/>
          <w:sz w:val="28"/>
          <w:szCs w:val="28"/>
        </w:rPr>
        <w:br/>
      </w:r>
      <w:r w:rsidR="00DD7F52" w:rsidRPr="00775386">
        <w:rPr>
          <w:rFonts w:ascii="Times New Roman" w:hAnsi="Times New Roman" w:cs="Times New Roman"/>
          <w:sz w:val="28"/>
          <w:szCs w:val="28"/>
        </w:rPr>
        <w:lastRenderedPageBreak/>
        <w:t xml:space="preserve"> Способ</w:t>
      </w:r>
      <w:r w:rsidR="005F6BAB" w:rsidRPr="00775386">
        <w:rPr>
          <w:rFonts w:ascii="Times New Roman" w:hAnsi="Times New Roman" w:cs="Times New Roman"/>
          <w:sz w:val="28"/>
          <w:szCs w:val="28"/>
        </w:rPr>
        <w:t xml:space="preserve"> 2.</w:t>
      </w:r>
      <w:r w:rsidR="005F6BAB" w:rsidRPr="00775386">
        <w:rPr>
          <w:rFonts w:ascii="Times New Roman" w:hAnsi="Times New Roman" w:cs="Times New Roman"/>
          <w:sz w:val="28"/>
          <w:szCs w:val="28"/>
        </w:rPr>
        <w:br/>
        <w:t>1) 6х8=48(км) – на ск</w:t>
      </w:r>
      <w:r w:rsidR="00126D1C" w:rsidRPr="00775386">
        <w:rPr>
          <w:rFonts w:ascii="Times New Roman" w:hAnsi="Times New Roman" w:cs="Times New Roman"/>
          <w:sz w:val="28"/>
          <w:szCs w:val="28"/>
        </w:rPr>
        <w:t>олько км меньше пройдёт второй теплоход за 8ч, чем первый за тоже время.</w:t>
      </w:r>
      <w:r w:rsidR="00126D1C" w:rsidRPr="00775386">
        <w:rPr>
          <w:rFonts w:ascii="Times New Roman" w:hAnsi="Times New Roman" w:cs="Times New Roman"/>
          <w:sz w:val="28"/>
          <w:szCs w:val="28"/>
        </w:rPr>
        <w:br/>
        <w:t>2)312-43=264(км)- такое расстояние пройдет второй теплоход за 8ч.</w:t>
      </w:r>
      <w:r w:rsidR="00126D1C" w:rsidRPr="00775386">
        <w:rPr>
          <w:rFonts w:ascii="Times New Roman" w:hAnsi="Times New Roman" w:cs="Times New Roman"/>
          <w:sz w:val="28"/>
          <w:szCs w:val="28"/>
        </w:rPr>
        <w:br/>
        <w:t>3)264:8=33 (км/ч) – скорость второго теплохода.</w:t>
      </w:r>
      <w:r w:rsidR="00126D1C" w:rsidRPr="00775386">
        <w:rPr>
          <w:rFonts w:ascii="Times New Roman" w:hAnsi="Times New Roman" w:cs="Times New Roman"/>
          <w:sz w:val="28"/>
          <w:szCs w:val="28"/>
        </w:rPr>
        <w:br/>
        <w:t>4) 231:33=7(ч) – время второго теплохода.</w:t>
      </w:r>
      <w:r w:rsidR="00126D1C" w:rsidRPr="00775386">
        <w:rPr>
          <w:rFonts w:ascii="Times New Roman" w:hAnsi="Times New Roman" w:cs="Times New Roman"/>
          <w:sz w:val="28"/>
          <w:szCs w:val="28"/>
        </w:rPr>
        <w:br/>
      </w:r>
      <w:r w:rsidR="00126D1C" w:rsidRPr="00775386">
        <w:rPr>
          <w:rFonts w:ascii="Times New Roman" w:hAnsi="Times New Roman" w:cs="Times New Roman"/>
          <w:sz w:val="28"/>
          <w:szCs w:val="28"/>
        </w:rPr>
        <w:br/>
        <w:t>Способ 3.</w:t>
      </w:r>
      <w:r w:rsidR="00126D1C" w:rsidRPr="00775386">
        <w:rPr>
          <w:rFonts w:ascii="Times New Roman" w:hAnsi="Times New Roman" w:cs="Times New Roman"/>
          <w:sz w:val="28"/>
          <w:szCs w:val="28"/>
        </w:rPr>
        <w:br/>
        <w:t>1) 312:8=39(км/ч)- скорость первого теплохода.</w:t>
      </w:r>
      <w:r w:rsidR="00126D1C" w:rsidRPr="00775386">
        <w:rPr>
          <w:rFonts w:ascii="Times New Roman" w:hAnsi="Times New Roman" w:cs="Times New Roman"/>
          <w:sz w:val="28"/>
          <w:szCs w:val="28"/>
        </w:rPr>
        <w:br/>
        <w:t>2)39-6=33(км/ч) – скорость второго теплохода.</w:t>
      </w:r>
      <w:r w:rsidR="00126D1C" w:rsidRPr="00775386">
        <w:rPr>
          <w:rFonts w:ascii="Times New Roman" w:hAnsi="Times New Roman" w:cs="Times New Roman"/>
          <w:sz w:val="28"/>
          <w:szCs w:val="28"/>
        </w:rPr>
        <w:br/>
        <w:t>3)33х8=264(км) – расстояние второго теплохода за 8 часов.</w:t>
      </w:r>
      <w:r w:rsidR="00126D1C" w:rsidRPr="00775386">
        <w:rPr>
          <w:rFonts w:ascii="Times New Roman" w:hAnsi="Times New Roman" w:cs="Times New Roman"/>
          <w:sz w:val="28"/>
          <w:szCs w:val="28"/>
        </w:rPr>
        <w:br/>
        <w:t>4)264+231=495(км) – расстояние второго теплохода за неизвестное время.</w:t>
      </w:r>
      <w:r w:rsidR="00126D1C" w:rsidRPr="00775386">
        <w:rPr>
          <w:rFonts w:ascii="Times New Roman" w:hAnsi="Times New Roman" w:cs="Times New Roman"/>
          <w:sz w:val="28"/>
          <w:szCs w:val="28"/>
        </w:rPr>
        <w:br/>
        <w:t>5)495:33=15(ч) – время, за которое прошёл бы второй теплоход, включая 264</w:t>
      </w:r>
      <w:r w:rsidR="00770785" w:rsidRPr="00775386">
        <w:rPr>
          <w:rFonts w:ascii="Times New Roman" w:hAnsi="Times New Roman" w:cs="Times New Roman"/>
          <w:sz w:val="28"/>
          <w:szCs w:val="28"/>
        </w:rPr>
        <w:t>км</w:t>
      </w:r>
      <w:proofErr w:type="gramStart"/>
      <w:r w:rsidR="00126D1C" w:rsidRPr="0077538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26D1C" w:rsidRPr="00775386">
        <w:rPr>
          <w:rFonts w:ascii="Times New Roman" w:hAnsi="Times New Roman" w:cs="Times New Roman"/>
          <w:sz w:val="28"/>
          <w:szCs w:val="28"/>
        </w:rPr>
        <w:t xml:space="preserve"> пройденные за 8часов.</w:t>
      </w:r>
      <w:r w:rsidR="00770785" w:rsidRPr="00775386">
        <w:rPr>
          <w:rFonts w:ascii="Times New Roman" w:hAnsi="Times New Roman" w:cs="Times New Roman"/>
          <w:sz w:val="28"/>
          <w:szCs w:val="28"/>
        </w:rPr>
        <w:br/>
        <w:t>6)15-8=7(ч) – время второго теплохода в пути на 231 км.</w:t>
      </w:r>
      <w:r w:rsidR="00770785" w:rsidRPr="00775386">
        <w:rPr>
          <w:rFonts w:ascii="Times New Roman" w:hAnsi="Times New Roman" w:cs="Times New Roman"/>
          <w:sz w:val="28"/>
          <w:szCs w:val="28"/>
        </w:rPr>
        <w:br/>
        <w:t>Ответ: 7 часов.</w:t>
      </w:r>
      <w:r w:rsidR="00770785" w:rsidRPr="00775386">
        <w:rPr>
          <w:rFonts w:ascii="Times New Roman" w:hAnsi="Times New Roman" w:cs="Times New Roman"/>
          <w:sz w:val="28"/>
          <w:szCs w:val="28"/>
        </w:rPr>
        <w:br/>
      </w:r>
      <w:r w:rsidR="00770785" w:rsidRPr="00775386">
        <w:rPr>
          <w:rFonts w:ascii="Times New Roman" w:hAnsi="Times New Roman" w:cs="Times New Roman"/>
          <w:sz w:val="28"/>
          <w:szCs w:val="28"/>
          <w:u w:val="single"/>
        </w:rPr>
        <w:t>Решение данной задачи с помощью гипотезы, когда предположение оказывается меньше ответа.</w:t>
      </w:r>
      <w:r w:rsidR="00770785" w:rsidRPr="00775386">
        <w:rPr>
          <w:rFonts w:ascii="Times New Roman" w:hAnsi="Times New Roman" w:cs="Times New Roman"/>
          <w:sz w:val="28"/>
          <w:szCs w:val="28"/>
          <w:u w:val="single"/>
        </w:rPr>
        <w:br/>
      </w:r>
      <w:r w:rsidR="00770785" w:rsidRPr="00775386">
        <w:rPr>
          <w:rFonts w:ascii="Times New Roman" w:hAnsi="Times New Roman" w:cs="Times New Roman"/>
          <w:sz w:val="28"/>
          <w:szCs w:val="28"/>
        </w:rPr>
        <w:t>Предположим, что второй теплоход при неизменной скорости пройдет указанное расстояние за 5ч. Узнаем, какое расстояние он пройдёт за это время. Для этого сначала найдем скорость первого теплохода:    312:8=39(км/ч)  Теперь найдем скорость второго теплохода: 39-6=33(км</w:t>
      </w:r>
      <w:r w:rsidR="00165D4E" w:rsidRPr="00775386">
        <w:rPr>
          <w:rFonts w:ascii="Times New Roman" w:hAnsi="Times New Roman" w:cs="Times New Roman"/>
          <w:sz w:val="28"/>
          <w:szCs w:val="28"/>
        </w:rPr>
        <w:t>/ч)</w:t>
      </w:r>
      <w:r w:rsidR="00165D4E" w:rsidRPr="00775386">
        <w:rPr>
          <w:rFonts w:ascii="Times New Roman" w:hAnsi="Times New Roman" w:cs="Times New Roman"/>
          <w:sz w:val="28"/>
          <w:szCs w:val="28"/>
        </w:rPr>
        <w:br/>
        <w:t>Согласно принятой гипотезе за 5 ч второй теплоход прошёл бы: 33х5=165 (км) Получаем, что 165км меньше 231 (отклонение отрицательное)</w:t>
      </w:r>
      <w:r w:rsidR="00165D4E" w:rsidRPr="00775386">
        <w:rPr>
          <w:rFonts w:ascii="Times New Roman" w:hAnsi="Times New Roman" w:cs="Times New Roman"/>
          <w:sz w:val="28"/>
          <w:szCs w:val="28"/>
        </w:rPr>
        <w:br/>
        <w:t xml:space="preserve"> При принятой гипотезе расстояние</w:t>
      </w:r>
      <w:r w:rsidR="000C217B" w:rsidRPr="00775386">
        <w:rPr>
          <w:rFonts w:ascii="Times New Roman" w:hAnsi="Times New Roman" w:cs="Times New Roman"/>
          <w:sz w:val="28"/>
          <w:szCs w:val="28"/>
        </w:rPr>
        <w:t xml:space="preserve"> уменьшилось бы на: 231-165=66(км)</w:t>
      </w:r>
      <w:r w:rsidR="000C217B" w:rsidRPr="00775386">
        <w:rPr>
          <w:rFonts w:ascii="Times New Roman" w:hAnsi="Times New Roman" w:cs="Times New Roman"/>
          <w:sz w:val="28"/>
          <w:szCs w:val="28"/>
        </w:rPr>
        <w:br/>
        <w:t xml:space="preserve">Теперь можно </w:t>
      </w:r>
      <w:proofErr w:type="gramStart"/>
      <w:r w:rsidR="000C217B" w:rsidRPr="00775386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="000C217B" w:rsidRPr="00775386">
        <w:rPr>
          <w:rFonts w:ascii="Times New Roman" w:hAnsi="Times New Roman" w:cs="Times New Roman"/>
          <w:sz w:val="28"/>
          <w:szCs w:val="28"/>
        </w:rPr>
        <w:t xml:space="preserve"> на сколько принятая гипотеза меньше истинного ответа 66:33=2(ч) Так как отклонение  времени отрицательное, узнаем, наконец, за сколько времени второй теплоход пройдет расстояние в 231км.  5+2=7(ч). Ответ: 7 часов.</w:t>
      </w:r>
      <w:r w:rsidR="000C217B" w:rsidRPr="00775386">
        <w:rPr>
          <w:rFonts w:ascii="Times New Roman" w:hAnsi="Times New Roman" w:cs="Times New Roman"/>
          <w:sz w:val="28"/>
          <w:szCs w:val="28"/>
        </w:rPr>
        <w:br/>
        <w:t xml:space="preserve">Решение данной задачи с помощью гипотезы, когда предположение </w:t>
      </w:r>
      <w:r w:rsidR="000C217B" w:rsidRPr="00775386">
        <w:rPr>
          <w:rFonts w:ascii="Times New Roman" w:hAnsi="Times New Roman" w:cs="Times New Roman"/>
          <w:sz w:val="28"/>
          <w:szCs w:val="28"/>
        </w:rPr>
        <w:lastRenderedPageBreak/>
        <w:t>оказывается больше ответа.</w:t>
      </w:r>
      <w:r w:rsidR="00AF6BC4" w:rsidRPr="00775386">
        <w:rPr>
          <w:rFonts w:ascii="Times New Roman" w:hAnsi="Times New Roman" w:cs="Times New Roman"/>
          <w:sz w:val="28"/>
          <w:szCs w:val="28"/>
        </w:rPr>
        <w:br/>
        <w:t xml:space="preserve">    Пусть второй теплоход при неизменной скорости пройдёт указанное расстояние за 11ч. Тогда, как и в первом </w:t>
      </w:r>
      <w:proofErr w:type="gramStart"/>
      <w:r w:rsidR="00AF6BC4" w:rsidRPr="00775386">
        <w:rPr>
          <w:rFonts w:ascii="Times New Roman" w:hAnsi="Times New Roman" w:cs="Times New Roman"/>
          <w:sz w:val="28"/>
          <w:szCs w:val="28"/>
        </w:rPr>
        <w:t>варианте</w:t>
      </w:r>
      <w:proofErr w:type="gramEnd"/>
      <w:r w:rsidR="00AF6BC4" w:rsidRPr="00775386">
        <w:rPr>
          <w:rFonts w:ascii="Times New Roman" w:hAnsi="Times New Roman" w:cs="Times New Roman"/>
          <w:sz w:val="28"/>
          <w:szCs w:val="28"/>
        </w:rPr>
        <w:t xml:space="preserve"> последовательно найдем:</w:t>
      </w:r>
      <w:r w:rsidR="00AF6BC4" w:rsidRPr="00775386">
        <w:rPr>
          <w:rFonts w:ascii="Times New Roman" w:hAnsi="Times New Roman" w:cs="Times New Roman"/>
          <w:sz w:val="28"/>
          <w:szCs w:val="28"/>
        </w:rPr>
        <w:br/>
        <w:t xml:space="preserve">  312:8=39(км/ч) – скорость первого теплохода</w:t>
      </w:r>
      <w:r w:rsidR="00AF6BC4" w:rsidRPr="00775386">
        <w:rPr>
          <w:rFonts w:ascii="Times New Roman" w:hAnsi="Times New Roman" w:cs="Times New Roman"/>
          <w:sz w:val="28"/>
          <w:szCs w:val="28"/>
        </w:rPr>
        <w:br/>
        <w:t xml:space="preserve">  39-6=33(км/) – скорость второго теплохода</w:t>
      </w:r>
      <w:r w:rsidR="00AF6BC4" w:rsidRPr="00775386">
        <w:rPr>
          <w:rFonts w:ascii="Times New Roman" w:hAnsi="Times New Roman" w:cs="Times New Roman"/>
          <w:sz w:val="28"/>
          <w:szCs w:val="28"/>
        </w:rPr>
        <w:br/>
        <w:t xml:space="preserve">  33х11=363(км) – прошёл бы второй теплоход за 11 часов.</w:t>
      </w:r>
      <w:r w:rsidR="00AF6BC4" w:rsidRPr="00775386">
        <w:rPr>
          <w:rFonts w:ascii="Times New Roman" w:hAnsi="Times New Roman" w:cs="Times New Roman"/>
          <w:sz w:val="28"/>
          <w:szCs w:val="28"/>
        </w:rPr>
        <w:br/>
        <w:t xml:space="preserve">Получим  отклонение 363 больше 231 </w:t>
      </w:r>
      <w:proofErr w:type="gramStart"/>
      <w:r w:rsidR="00AF6BC4" w:rsidRPr="0077538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F6BC4" w:rsidRPr="00775386">
        <w:rPr>
          <w:rFonts w:ascii="Times New Roman" w:hAnsi="Times New Roman" w:cs="Times New Roman"/>
          <w:sz w:val="28"/>
          <w:szCs w:val="28"/>
        </w:rPr>
        <w:t>положительное)</w:t>
      </w:r>
      <w:r w:rsidR="00AF6BC4" w:rsidRPr="00775386">
        <w:rPr>
          <w:rFonts w:ascii="Times New Roman" w:hAnsi="Times New Roman" w:cs="Times New Roman"/>
          <w:sz w:val="28"/>
          <w:szCs w:val="28"/>
        </w:rPr>
        <w:br/>
        <w:t>363-231=132км при принятой гипотезе</w:t>
      </w:r>
      <w:r w:rsidR="00B2163F" w:rsidRPr="00775386">
        <w:rPr>
          <w:rFonts w:ascii="Times New Roman" w:hAnsi="Times New Roman" w:cs="Times New Roman"/>
          <w:sz w:val="28"/>
          <w:szCs w:val="28"/>
        </w:rPr>
        <w:t xml:space="preserve"> расстояние увеличилось бы</w:t>
      </w:r>
      <w:r w:rsidR="00B2163F" w:rsidRPr="00775386">
        <w:rPr>
          <w:rFonts w:ascii="Times New Roman" w:hAnsi="Times New Roman" w:cs="Times New Roman"/>
          <w:sz w:val="28"/>
          <w:szCs w:val="28"/>
        </w:rPr>
        <w:br/>
        <w:t>132:33=4 (ч) – на столько принятая гипотеза больше истинного ответа.</w:t>
      </w:r>
      <w:r w:rsidR="00B2163F" w:rsidRPr="00775386">
        <w:rPr>
          <w:rFonts w:ascii="Times New Roman" w:hAnsi="Times New Roman" w:cs="Times New Roman"/>
          <w:sz w:val="28"/>
          <w:szCs w:val="28"/>
        </w:rPr>
        <w:br/>
        <w:t>Т.к. отклонение времени положительно, то 11-4=7(ч)</w:t>
      </w:r>
      <w:r w:rsidR="00B2163F" w:rsidRPr="00775386">
        <w:rPr>
          <w:rFonts w:ascii="Times New Roman" w:hAnsi="Times New Roman" w:cs="Times New Roman"/>
          <w:sz w:val="28"/>
          <w:szCs w:val="28"/>
        </w:rPr>
        <w:br/>
        <w:t>За это  время второй теплоход пройдет 231км.</w:t>
      </w:r>
      <w:r w:rsidR="00B2163F" w:rsidRPr="00775386">
        <w:rPr>
          <w:rFonts w:ascii="Times New Roman" w:hAnsi="Times New Roman" w:cs="Times New Roman"/>
          <w:sz w:val="28"/>
          <w:szCs w:val="28"/>
        </w:rPr>
        <w:br/>
        <w:t>Ответ:  7ч.</w:t>
      </w:r>
      <w:r w:rsidR="00B2163F" w:rsidRPr="00775386">
        <w:rPr>
          <w:rFonts w:ascii="Times New Roman" w:hAnsi="Times New Roman" w:cs="Times New Roman"/>
          <w:sz w:val="28"/>
          <w:szCs w:val="28"/>
        </w:rPr>
        <w:br/>
        <w:t xml:space="preserve">     Особый интерес представляет задачи на нахождение сторон прямоугольника по данному периметру.   Задача:  «Найти площадь прямоугольника, если его периметр равен 36см.» Работа ведётся интерактивным методом по группам. Другим группам дать прямоугольники с периметрами в 24см. 28см и. т. д.</w:t>
      </w:r>
      <w:r w:rsidR="00B2163F" w:rsidRPr="00775386">
        <w:rPr>
          <w:rFonts w:ascii="Times New Roman" w:hAnsi="Times New Roman" w:cs="Times New Roman"/>
          <w:sz w:val="28"/>
          <w:szCs w:val="28"/>
        </w:rPr>
        <w:br/>
        <w:t xml:space="preserve">       Дети сначала находят сумму двух сторон прямоугольника по формуле: </w:t>
      </w:r>
      <w:r w:rsidR="00B2163F" w:rsidRPr="00775386">
        <w:rPr>
          <w:rFonts w:ascii="Times New Roman" w:hAnsi="Times New Roman" w:cs="Times New Roman"/>
          <w:sz w:val="28"/>
          <w:szCs w:val="28"/>
        </w:rPr>
        <w:br/>
      </w:r>
      <w:r w:rsidR="00DA759C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B2163F" w:rsidRPr="0077538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2163F" w:rsidRPr="00775386">
        <w:rPr>
          <w:rFonts w:ascii="Times New Roman" w:hAnsi="Times New Roman" w:cs="Times New Roman"/>
          <w:sz w:val="28"/>
          <w:szCs w:val="28"/>
        </w:rPr>
        <w:t>=2(</w:t>
      </w:r>
      <w:proofErr w:type="spellStart"/>
      <w:r w:rsidR="00B2163F" w:rsidRPr="00775386">
        <w:rPr>
          <w:rFonts w:ascii="Times New Roman" w:hAnsi="Times New Roman" w:cs="Times New Roman"/>
          <w:sz w:val="28"/>
          <w:szCs w:val="28"/>
        </w:rPr>
        <w:t>а+в</w:t>
      </w:r>
      <w:proofErr w:type="spellEnd"/>
      <w:r w:rsidR="00B2163F" w:rsidRPr="00775386">
        <w:rPr>
          <w:rFonts w:ascii="Times New Roman" w:hAnsi="Times New Roman" w:cs="Times New Roman"/>
          <w:sz w:val="28"/>
          <w:szCs w:val="28"/>
        </w:rPr>
        <w:t>)</w:t>
      </w:r>
      <w:r w:rsidR="00B2163F" w:rsidRPr="00775386">
        <w:rPr>
          <w:rFonts w:ascii="Times New Roman" w:hAnsi="Times New Roman" w:cs="Times New Roman"/>
          <w:sz w:val="28"/>
          <w:szCs w:val="28"/>
        </w:rPr>
        <w:br/>
        <w:t xml:space="preserve">        </w:t>
      </w:r>
      <w:proofErr w:type="spellStart"/>
      <w:r w:rsidR="00B2163F" w:rsidRPr="00775386">
        <w:rPr>
          <w:rFonts w:ascii="Times New Roman" w:hAnsi="Times New Roman" w:cs="Times New Roman"/>
          <w:sz w:val="28"/>
          <w:szCs w:val="28"/>
        </w:rPr>
        <w:t>а+в</w:t>
      </w:r>
      <w:proofErr w:type="spellEnd"/>
      <w:r w:rsidR="00B2163F" w:rsidRPr="00775386">
        <w:rPr>
          <w:rFonts w:ascii="Times New Roman" w:hAnsi="Times New Roman" w:cs="Times New Roman"/>
          <w:sz w:val="28"/>
          <w:szCs w:val="28"/>
        </w:rPr>
        <w:t>=Р:2</w:t>
      </w:r>
      <w:r w:rsidR="00B2163F" w:rsidRPr="00775386">
        <w:rPr>
          <w:rFonts w:ascii="Times New Roman" w:hAnsi="Times New Roman" w:cs="Times New Roman"/>
          <w:sz w:val="28"/>
          <w:szCs w:val="28"/>
        </w:rPr>
        <w:br/>
        <w:t xml:space="preserve">        36:2=18(см)</w:t>
      </w:r>
      <w:r w:rsidR="002D6073" w:rsidRPr="00775386">
        <w:rPr>
          <w:rFonts w:ascii="Times New Roman" w:hAnsi="Times New Roman" w:cs="Times New Roman"/>
          <w:sz w:val="28"/>
          <w:szCs w:val="28"/>
        </w:rPr>
        <w:br/>
        <w:t>Прямоугольники могут быть с разными сторонами:</w:t>
      </w:r>
      <w:r w:rsidR="002D6073" w:rsidRPr="00775386">
        <w:rPr>
          <w:rFonts w:ascii="Times New Roman" w:hAnsi="Times New Roman" w:cs="Times New Roman"/>
          <w:sz w:val="28"/>
          <w:szCs w:val="28"/>
        </w:rPr>
        <w:br/>
        <w:t>10см и 8см;  7см и 11см;  6см и 12см;  5см и 13см и.т.д.</w:t>
      </w:r>
      <w:r w:rsidR="002D6073" w:rsidRPr="00775386">
        <w:rPr>
          <w:rFonts w:ascii="Times New Roman" w:hAnsi="Times New Roman" w:cs="Times New Roman"/>
          <w:sz w:val="28"/>
          <w:szCs w:val="28"/>
        </w:rPr>
        <w:br/>
        <w:t>Затем ученики чертят получившиеся треугольники и находят площадь. Вычислив площади – сравнивают их.</w:t>
      </w:r>
      <w:r w:rsidR="002D6073" w:rsidRPr="00775386">
        <w:rPr>
          <w:rFonts w:ascii="Times New Roman" w:hAnsi="Times New Roman" w:cs="Times New Roman"/>
          <w:sz w:val="28"/>
          <w:szCs w:val="28"/>
        </w:rPr>
        <w:br/>
        <w:t xml:space="preserve">Такое обучение дает возможность наблюдать самостоятельную деятельность ученика, его умение проявлять компетентность, т.е. сознательность, разумность,  обобщенность,  критичность. Осуществляется один из главных  методологических  принципов обучения – развитие умственных способностей, интерес к  исследовательской работе. В процессе работы </w:t>
      </w:r>
      <w:r w:rsidR="002D6073" w:rsidRPr="00775386">
        <w:rPr>
          <w:rFonts w:ascii="Times New Roman" w:hAnsi="Times New Roman" w:cs="Times New Roman"/>
          <w:sz w:val="28"/>
          <w:szCs w:val="28"/>
        </w:rPr>
        <w:lastRenderedPageBreak/>
        <w:t>ученик реально использует принятие определенного решения и выбор определенного способа.</w:t>
      </w:r>
    </w:p>
    <w:p w:rsidR="002D6073" w:rsidRPr="00775386" w:rsidRDefault="002D6073" w:rsidP="00DD7F52">
      <w:pPr>
        <w:rPr>
          <w:rFonts w:ascii="Times New Roman" w:hAnsi="Times New Roman" w:cs="Times New Roman"/>
          <w:sz w:val="28"/>
          <w:szCs w:val="28"/>
        </w:rPr>
      </w:pPr>
    </w:p>
    <w:p w:rsidR="002D6073" w:rsidRPr="00775386" w:rsidRDefault="002D6073" w:rsidP="00DD7F52">
      <w:pPr>
        <w:rPr>
          <w:rFonts w:ascii="Times New Roman" w:hAnsi="Times New Roman" w:cs="Times New Roman"/>
          <w:sz w:val="28"/>
          <w:szCs w:val="28"/>
        </w:rPr>
      </w:pPr>
    </w:p>
    <w:p w:rsidR="00D759B0" w:rsidRPr="00775386" w:rsidRDefault="00D759B0" w:rsidP="00DD7F52">
      <w:pPr>
        <w:rPr>
          <w:rFonts w:ascii="Times New Roman" w:hAnsi="Times New Roman" w:cs="Times New Roman"/>
          <w:sz w:val="28"/>
          <w:szCs w:val="28"/>
        </w:rPr>
      </w:pPr>
    </w:p>
    <w:sectPr w:rsidR="00D759B0" w:rsidRPr="00775386" w:rsidSect="00503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04E16"/>
    <w:multiLevelType w:val="hybridMultilevel"/>
    <w:tmpl w:val="FB544F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235C"/>
    <w:rsid w:val="00023191"/>
    <w:rsid w:val="000C217B"/>
    <w:rsid w:val="00126D1C"/>
    <w:rsid w:val="00165D4E"/>
    <w:rsid w:val="00215B0F"/>
    <w:rsid w:val="002D6073"/>
    <w:rsid w:val="0039235C"/>
    <w:rsid w:val="004C5DD4"/>
    <w:rsid w:val="004E379E"/>
    <w:rsid w:val="00503E68"/>
    <w:rsid w:val="005D37A2"/>
    <w:rsid w:val="005F6BAB"/>
    <w:rsid w:val="00770785"/>
    <w:rsid w:val="00775386"/>
    <w:rsid w:val="00AF6BC4"/>
    <w:rsid w:val="00B2163F"/>
    <w:rsid w:val="00B816A9"/>
    <w:rsid w:val="00B85161"/>
    <w:rsid w:val="00C37F07"/>
    <w:rsid w:val="00C917DE"/>
    <w:rsid w:val="00CC344B"/>
    <w:rsid w:val="00D759B0"/>
    <w:rsid w:val="00DA759C"/>
    <w:rsid w:val="00DD0024"/>
    <w:rsid w:val="00DD7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F52"/>
    <w:pPr>
      <w:ind w:left="720"/>
      <w:contextualSpacing/>
    </w:pPr>
  </w:style>
  <w:style w:type="character" w:styleId="a4">
    <w:name w:val="Hyperlink"/>
    <w:semiHidden/>
    <w:unhideWhenUsed/>
    <w:rsid w:val="00775386"/>
    <w:rPr>
      <w:color w:val="0000FF"/>
      <w:u w:val="single"/>
    </w:rPr>
  </w:style>
  <w:style w:type="paragraph" w:styleId="a5">
    <w:name w:val="Subtitle"/>
    <w:basedOn w:val="a"/>
    <w:link w:val="a6"/>
    <w:qFormat/>
    <w:rsid w:val="0077538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77538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5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53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8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ngschool3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10</cp:revision>
  <cp:lastPrinted>2014-08-21T06:08:00Z</cp:lastPrinted>
  <dcterms:created xsi:type="dcterms:W3CDTF">2014-04-12T03:17:00Z</dcterms:created>
  <dcterms:modified xsi:type="dcterms:W3CDTF">2014-10-13T07:05:00Z</dcterms:modified>
</cp:coreProperties>
</file>