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F7" w:rsidRPr="004E58BC" w:rsidRDefault="009A5FF7" w:rsidP="009A5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 общеобразовательное учреждение</w:t>
      </w:r>
    </w:p>
    <w:p w:rsidR="009A5FF7" w:rsidRPr="004E58BC" w:rsidRDefault="009A5FF7" w:rsidP="009A5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BC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№23»</w:t>
      </w:r>
    </w:p>
    <w:p w:rsidR="009A5FF7" w:rsidRPr="004E58BC" w:rsidRDefault="009A5FF7" w:rsidP="009A5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8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Энгельса Саратовской области</w:t>
      </w:r>
    </w:p>
    <w:p w:rsidR="009A5FF7" w:rsidRDefault="009A5FF7" w:rsidP="009A5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8BC" w:rsidRDefault="004E58BC" w:rsidP="004E5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E58BC" w:rsidRDefault="004E58BC" w:rsidP="009A5F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E58BC" w:rsidRDefault="004E58BC" w:rsidP="009A5F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E58BC" w:rsidRDefault="004E58BC" w:rsidP="009A5F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A5FF7" w:rsidRPr="004E58BC" w:rsidRDefault="009A5FF7" w:rsidP="004E58BC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4E58BC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Тема самообразования:</w:t>
      </w:r>
    </w:p>
    <w:p w:rsidR="004E58BC" w:rsidRDefault="009A5FF7" w:rsidP="004E5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4E58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«Применение новых педагогических технологий </w:t>
      </w:r>
    </w:p>
    <w:p w:rsidR="004E58BC" w:rsidRPr="004E58BC" w:rsidRDefault="009A5FF7" w:rsidP="004E5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4E58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с целью </w:t>
      </w:r>
    </w:p>
    <w:p w:rsidR="004E58BC" w:rsidRDefault="009A5FF7" w:rsidP="004E5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4E58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развития творческих способностей </w:t>
      </w:r>
    </w:p>
    <w:p w:rsidR="009A5FF7" w:rsidRPr="009A5FF7" w:rsidRDefault="009A5FF7" w:rsidP="004E5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4E58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личности учащихся»</w:t>
      </w:r>
    </w:p>
    <w:p w:rsidR="009A5FF7" w:rsidRDefault="009A5FF7" w:rsidP="009A5F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FF7" w:rsidRDefault="009A5FF7" w:rsidP="009A5F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FF7" w:rsidRDefault="009A5FF7" w:rsidP="009A5F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FF7" w:rsidRDefault="009A5FF7" w:rsidP="004E5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FF7" w:rsidRDefault="009A5FF7" w:rsidP="004E5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FF7" w:rsidRDefault="009A5FF7" w:rsidP="009A5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9A5F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Выполнила:</w:t>
      </w:r>
      <w:r w:rsidRPr="009A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9A5F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Асянова</w:t>
      </w:r>
      <w:proofErr w:type="spellEnd"/>
      <w:r w:rsidRPr="009A5F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Эльмира </w:t>
      </w:r>
    </w:p>
    <w:p w:rsidR="009A5FF7" w:rsidRPr="009A5FF7" w:rsidRDefault="009A5FF7" w:rsidP="009A5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</w:t>
      </w:r>
      <w:proofErr w:type="spellStart"/>
      <w:r w:rsidRPr="009A5F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Хафизовна</w:t>
      </w:r>
      <w:proofErr w:type="spellEnd"/>
    </w:p>
    <w:p w:rsidR="009A5FF7" w:rsidRPr="009A5FF7" w:rsidRDefault="009A5FF7" w:rsidP="009A5F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A5FF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 изобразительного искусства</w:t>
      </w:r>
    </w:p>
    <w:p w:rsidR="004E58BC" w:rsidRDefault="004E58BC" w:rsidP="004E58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8BC" w:rsidRDefault="004E58BC" w:rsidP="004E58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8BC" w:rsidRDefault="004E58BC" w:rsidP="004E58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8BC" w:rsidRDefault="004E58BC" w:rsidP="004E58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8BC" w:rsidRDefault="004E58BC" w:rsidP="004E58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8BC" w:rsidRDefault="004E58BC" w:rsidP="004E58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8BC" w:rsidRDefault="004E58BC" w:rsidP="004E58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FF7" w:rsidRPr="009A5FF7" w:rsidRDefault="009A5FF7" w:rsidP="004E58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F7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E58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A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5148A" w:rsidRPr="009E2BE6" w:rsidRDefault="00C5148A" w:rsidP="00C5148A">
      <w:pPr>
        <w:ind w:firstLine="540"/>
        <w:jc w:val="center"/>
        <w:outlineLvl w:val="0"/>
        <w:rPr>
          <w:sz w:val="28"/>
          <w:szCs w:val="28"/>
        </w:rPr>
      </w:pPr>
    </w:p>
    <w:p w:rsidR="00C5148A" w:rsidRPr="00C5148A" w:rsidRDefault="00C5148A" w:rsidP="00C5148A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148A">
        <w:rPr>
          <w:rFonts w:ascii="Times New Roman" w:hAnsi="Times New Roman" w:cs="Times New Roman"/>
          <w:sz w:val="28"/>
          <w:szCs w:val="28"/>
        </w:rPr>
        <w:t>Каждый педагог, воспитывающий новое поколение, должен серьезно задуматься над  тем, как развить заложенные в человеке творческие, художественные способности, укрепить духовные сил</w:t>
      </w:r>
      <w:r w:rsidR="007564C3">
        <w:rPr>
          <w:rFonts w:ascii="Times New Roman" w:hAnsi="Times New Roman" w:cs="Times New Roman"/>
          <w:sz w:val="28"/>
          <w:szCs w:val="28"/>
        </w:rPr>
        <w:t>ы, помочь ему найти самого себя</w:t>
      </w:r>
      <w:r w:rsidRPr="00C5148A">
        <w:rPr>
          <w:rFonts w:ascii="Times New Roman" w:hAnsi="Times New Roman" w:cs="Times New Roman"/>
          <w:sz w:val="28"/>
          <w:szCs w:val="28"/>
        </w:rPr>
        <w:t>.</w:t>
      </w:r>
    </w:p>
    <w:p w:rsidR="00C5148A" w:rsidRPr="00C5148A" w:rsidRDefault="00C5148A" w:rsidP="00C5148A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148A">
        <w:rPr>
          <w:rFonts w:ascii="Times New Roman" w:hAnsi="Times New Roman" w:cs="Times New Roman"/>
          <w:sz w:val="28"/>
          <w:szCs w:val="28"/>
        </w:rPr>
        <w:t>В психолого-педагогической литературе все больше внимания уделяется поискам методов и методических приемов обучения, которые способствуют более успешному развитию художественных способностей, обеспечивают активизацию умственной и практической деятельности субъектов образовательного процесса. Развивать творческую активность в людях надо с детского возраста, со школьной скамьи. В этом деле большую помощь оказывают изобразительное искусство, музыка - предметы, которые могут использовать возможности для реального развития творческих способностей личности ребенка, его</w:t>
      </w:r>
      <w:r w:rsidR="0060506B">
        <w:rPr>
          <w:rFonts w:ascii="Times New Roman" w:hAnsi="Times New Roman" w:cs="Times New Roman"/>
          <w:sz w:val="28"/>
          <w:szCs w:val="28"/>
        </w:rPr>
        <w:t xml:space="preserve"> творческой индивидуальности</w:t>
      </w:r>
      <w:r w:rsidRPr="00C5148A">
        <w:rPr>
          <w:rFonts w:ascii="Times New Roman" w:hAnsi="Times New Roman" w:cs="Times New Roman"/>
          <w:sz w:val="28"/>
          <w:szCs w:val="28"/>
        </w:rPr>
        <w:t>.</w:t>
      </w:r>
    </w:p>
    <w:p w:rsidR="00C5148A" w:rsidRPr="00C5148A" w:rsidRDefault="007564C3" w:rsidP="00C5148A">
      <w:pPr>
        <w:ind w:firstLine="851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="00C5148A" w:rsidRPr="00C5148A">
        <w:rPr>
          <w:rFonts w:ascii="Times New Roman" w:hAnsi="Times New Roman" w:cs="Times New Roman"/>
          <w:sz w:val="28"/>
          <w:szCs w:val="28"/>
        </w:rPr>
        <w:t xml:space="preserve"> «Об образовании» в системе образования, просвещения и культуры в настоящее время возникает необходимость в новых подходах к преподаванию искусств в общеобразовательной школе способных успешно решить современные задачи художественного образования, эстетического воспитания и развития личности.</w:t>
      </w:r>
      <w:r w:rsidR="00C5148A" w:rsidRPr="00C5148A">
        <w:rPr>
          <w:rFonts w:ascii="Times New Roman" w:hAnsi="Times New Roman" w:cs="Times New Roman"/>
          <w:color w:val="333333"/>
          <w:sz w:val="28"/>
          <w:szCs w:val="28"/>
        </w:rPr>
        <w:t xml:space="preserve"> В условиях построения новой казахстанской модели образования одним из приоритетных направлений становится внедрение в образовательный процесс новых технологий.</w:t>
      </w:r>
    </w:p>
    <w:p w:rsidR="00C5148A" w:rsidRPr="00C5148A" w:rsidRDefault="00C5148A" w:rsidP="00C5148A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148A">
        <w:rPr>
          <w:rFonts w:ascii="Times New Roman" w:hAnsi="Times New Roman" w:cs="Times New Roman"/>
          <w:sz w:val="28"/>
          <w:szCs w:val="28"/>
        </w:rPr>
        <w:t>Одной из главных задач современной школы является, формирование у нового поколения способности действовать и быть успешным в условиях динамично развивающегося современного общества.</w:t>
      </w:r>
    </w:p>
    <w:p w:rsidR="00C5148A" w:rsidRPr="00C5148A" w:rsidRDefault="00C5148A" w:rsidP="00C5148A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148A">
        <w:rPr>
          <w:rFonts w:ascii="Times New Roman" w:hAnsi="Times New Roman" w:cs="Times New Roman"/>
          <w:sz w:val="28"/>
          <w:szCs w:val="28"/>
        </w:rPr>
        <w:t>Всё это заставляет задуматься о том, как сделать процесс обучения результативным в соответствии с требованиями жизни.</w:t>
      </w:r>
    </w:p>
    <w:p w:rsidR="00C5148A" w:rsidRPr="00C5148A" w:rsidRDefault="00C5148A" w:rsidP="00C5148A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148A">
        <w:rPr>
          <w:rFonts w:ascii="Times New Roman" w:hAnsi="Times New Roman" w:cs="Times New Roman"/>
          <w:sz w:val="28"/>
          <w:szCs w:val="28"/>
        </w:rPr>
        <w:t>В современных школах для решения этой задачи применяются многочисленные инновационные технологии: ЛОО, игровые технологии, метод проектов, обучение в сотрудничестве, индивидуальное и дифференцированное обучение,</w:t>
      </w:r>
      <w:r w:rsidR="0060506B">
        <w:rPr>
          <w:rFonts w:ascii="Times New Roman" w:hAnsi="Times New Roman" w:cs="Times New Roman"/>
          <w:sz w:val="28"/>
          <w:szCs w:val="28"/>
        </w:rPr>
        <w:t xml:space="preserve"> модульное обучение и другие</w:t>
      </w:r>
      <w:r w:rsidRPr="00C5148A">
        <w:rPr>
          <w:rFonts w:ascii="Times New Roman" w:hAnsi="Times New Roman" w:cs="Times New Roman"/>
          <w:sz w:val="28"/>
          <w:szCs w:val="28"/>
        </w:rPr>
        <w:t>.</w:t>
      </w:r>
    </w:p>
    <w:p w:rsidR="00C5148A" w:rsidRPr="00C5148A" w:rsidRDefault="00C5148A" w:rsidP="00C5148A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148A">
        <w:rPr>
          <w:rFonts w:ascii="Times New Roman" w:hAnsi="Times New Roman" w:cs="Times New Roman"/>
          <w:sz w:val="28"/>
          <w:szCs w:val="28"/>
        </w:rPr>
        <w:t>Применение этих инноваций немыслимо без использования новых  информационных компьютерных технологий. Компьютерные технологии обучения - это процесс подготовки и передачи информации субъектам образовательного процесса, средством осуществления которых является интерактивное оборудование.</w:t>
      </w:r>
    </w:p>
    <w:p w:rsidR="00C5148A" w:rsidRPr="00C5148A" w:rsidRDefault="00C5148A" w:rsidP="00C5148A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148A">
        <w:rPr>
          <w:rFonts w:ascii="Times New Roman" w:hAnsi="Times New Roman" w:cs="Times New Roman"/>
          <w:sz w:val="28"/>
          <w:szCs w:val="28"/>
        </w:rPr>
        <w:t>Для развития художественных способностей на уроках изобразительного искусства,</w:t>
      </w:r>
      <w:r w:rsidR="007564C3">
        <w:rPr>
          <w:rFonts w:ascii="Times New Roman" w:hAnsi="Times New Roman" w:cs="Times New Roman"/>
          <w:sz w:val="28"/>
          <w:szCs w:val="28"/>
        </w:rPr>
        <w:t xml:space="preserve"> </w:t>
      </w:r>
      <w:r w:rsidRPr="00C5148A">
        <w:rPr>
          <w:rFonts w:ascii="Times New Roman" w:hAnsi="Times New Roman" w:cs="Times New Roman"/>
          <w:sz w:val="28"/>
          <w:szCs w:val="28"/>
        </w:rPr>
        <w:t>я считаю, целесообразно внедрение ИКТ</w:t>
      </w:r>
      <w:proofErr w:type="gramStart"/>
      <w:r w:rsidRPr="00C5148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5148A">
        <w:rPr>
          <w:rFonts w:ascii="Times New Roman" w:hAnsi="Times New Roman" w:cs="Times New Roman"/>
          <w:sz w:val="28"/>
          <w:szCs w:val="28"/>
        </w:rPr>
        <w:t xml:space="preserve"> Так как каждый урок программы ИЗО построен на зрительном ряде, использование компьютерных возможностей и интерактивного оборудования позволяет открыть для детей замкнутое пространство кабинета и погрузиться в мир искусства; предоставляет возможность побывать в роли художника, дизайнера и архитектора, не требуя наличия материалов, которые детям порой недоступны. При этом надо учитывать, что компьютер не заменят учителя, а только дополняет его.</w:t>
      </w:r>
    </w:p>
    <w:p w:rsidR="00C5148A" w:rsidRPr="00C5148A" w:rsidRDefault="00C5148A" w:rsidP="00C5148A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148A">
        <w:rPr>
          <w:rFonts w:ascii="Times New Roman" w:hAnsi="Times New Roman" w:cs="Times New Roman"/>
          <w:sz w:val="28"/>
          <w:szCs w:val="28"/>
        </w:rPr>
        <w:t xml:space="preserve">В результате, я определила формы применения компьютерных технологий на уроках </w:t>
      </w:r>
      <w:proofErr w:type="gramStart"/>
      <w:r w:rsidRPr="00C5148A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C5148A">
        <w:rPr>
          <w:rFonts w:ascii="Times New Roman" w:hAnsi="Times New Roman" w:cs="Times New Roman"/>
          <w:sz w:val="28"/>
          <w:szCs w:val="28"/>
        </w:rPr>
        <w:t>:</w:t>
      </w:r>
    </w:p>
    <w:p w:rsidR="00C5148A" w:rsidRPr="00C5148A" w:rsidRDefault="00C5148A" w:rsidP="00C5148A">
      <w:pPr>
        <w:numPr>
          <w:ilvl w:val="0"/>
          <w:numId w:val="12"/>
        </w:num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148A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C5148A">
        <w:rPr>
          <w:rFonts w:ascii="Times New Roman" w:hAnsi="Times New Roman" w:cs="Times New Roman"/>
          <w:sz w:val="28"/>
          <w:szCs w:val="28"/>
        </w:rPr>
        <w:t>медиа-ресурсов</w:t>
      </w:r>
      <w:proofErr w:type="spellEnd"/>
      <w:r w:rsidRPr="00C5148A">
        <w:rPr>
          <w:rFonts w:ascii="Times New Roman" w:hAnsi="Times New Roman" w:cs="Times New Roman"/>
          <w:sz w:val="28"/>
          <w:szCs w:val="28"/>
        </w:rPr>
        <w:t xml:space="preserve"> как источника информации;</w:t>
      </w:r>
    </w:p>
    <w:p w:rsidR="00C5148A" w:rsidRPr="00C5148A" w:rsidRDefault="00C5148A" w:rsidP="00C5148A">
      <w:pPr>
        <w:numPr>
          <w:ilvl w:val="0"/>
          <w:numId w:val="12"/>
        </w:num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148A">
        <w:rPr>
          <w:rFonts w:ascii="Times New Roman" w:hAnsi="Times New Roman" w:cs="Times New Roman"/>
          <w:sz w:val="28"/>
          <w:szCs w:val="28"/>
        </w:rPr>
        <w:t>компьютерная поддержка деятельности учителя на разных этапах урока;</w:t>
      </w:r>
    </w:p>
    <w:p w:rsidR="00C5148A" w:rsidRDefault="00C5148A" w:rsidP="00C5148A">
      <w:pPr>
        <w:numPr>
          <w:ilvl w:val="0"/>
          <w:numId w:val="12"/>
        </w:num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148A">
        <w:rPr>
          <w:rFonts w:ascii="Times New Roman" w:hAnsi="Times New Roman" w:cs="Times New Roman"/>
          <w:sz w:val="28"/>
          <w:szCs w:val="28"/>
        </w:rPr>
        <w:t>организация проектной деятельности учащихся.</w:t>
      </w:r>
    </w:p>
    <w:p w:rsidR="00C5148A" w:rsidRPr="00C5148A" w:rsidRDefault="00C5148A" w:rsidP="00C5148A">
      <w:pPr>
        <w:spacing w:after="0" w:line="240" w:lineRule="auto"/>
        <w:ind w:left="211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148A" w:rsidRPr="00C5148A" w:rsidRDefault="00C5148A" w:rsidP="00C5148A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148A">
        <w:rPr>
          <w:rFonts w:ascii="Times New Roman" w:hAnsi="Times New Roman" w:cs="Times New Roman"/>
          <w:sz w:val="28"/>
          <w:szCs w:val="28"/>
        </w:rPr>
        <w:t xml:space="preserve">В ходе педагогической деятельности выяснила, что использование </w:t>
      </w:r>
      <w:proofErr w:type="spellStart"/>
      <w:r w:rsidRPr="00C5148A">
        <w:rPr>
          <w:rFonts w:ascii="Times New Roman" w:hAnsi="Times New Roman" w:cs="Times New Roman"/>
          <w:sz w:val="28"/>
          <w:szCs w:val="28"/>
        </w:rPr>
        <w:t>медиа-ресурсов</w:t>
      </w:r>
      <w:proofErr w:type="spellEnd"/>
      <w:r w:rsidRPr="00C5148A">
        <w:rPr>
          <w:rFonts w:ascii="Times New Roman" w:hAnsi="Times New Roman" w:cs="Times New Roman"/>
          <w:sz w:val="28"/>
          <w:szCs w:val="28"/>
        </w:rPr>
        <w:t xml:space="preserve"> как источника информации повышает интерес учащихся к творчеству художников, направлениям в искусстве, позволяет использовать на уроке помимо произведений искусств, произведения литературы, музыки. Но использование дисков в полном объеме нецелесообразно, так как часто эти яркие и эффектные энциклопедии не учитывают возрастные особенности детей, правила и законы построения учебно-воспитательного процесса. Поэтому, необходимо учитывать, что использовать видеосюжеты с этих дисков целесообразно лишь фрагментарно, сразу после изложения новой темы для осмысления полученных знаний или в ко</w:t>
      </w:r>
      <w:r w:rsidR="0060506B">
        <w:rPr>
          <w:rFonts w:ascii="Times New Roman" w:hAnsi="Times New Roman" w:cs="Times New Roman"/>
          <w:sz w:val="28"/>
          <w:szCs w:val="28"/>
        </w:rPr>
        <w:t>нце урока для их закрепления</w:t>
      </w:r>
      <w:r w:rsidRPr="00C5148A">
        <w:rPr>
          <w:rFonts w:ascii="Times New Roman" w:hAnsi="Times New Roman" w:cs="Times New Roman"/>
          <w:sz w:val="28"/>
          <w:szCs w:val="28"/>
        </w:rPr>
        <w:t>.</w:t>
      </w:r>
    </w:p>
    <w:p w:rsidR="00C5148A" w:rsidRPr="00C5148A" w:rsidRDefault="00C5148A" w:rsidP="00C5148A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148A">
        <w:rPr>
          <w:rFonts w:ascii="Times New Roman" w:hAnsi="Times New Roman" w:cs="Times New Roman"/>
          <w:sz w:val="28"/>
          <w:szCs w:val="28"/>
        </w:rPr>
        <w:t>Применение компьютерных технологий может осуществляться не только учителем при подготовке и во время урока, но и учениками в процессе своей работы. Одним из способов - является организация проектной деятельности учащихся, оформленная в виде презентаций, печатных сообщений в форме рефератов, докладов и т.п</w:t>
      </w:r>
      <w:r w:rsidRPr="00C5148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C5148A">
        <w:rPr>
          <w:rFonts w:ascii="Times New Roman" w:hAnsi="Times New Roman" w:cs="Times New Roman"/>
          <w:sz w:val="28"/>
          <w:szCs w:val="28"/>
        </w:rPr>
        <w:t>Преимущества использования ИКТ в преподавании изобразительного искусства очевидны:</w:t>
      </w:r>
    </w:p>
    <w:p w:rsidR="00C5148A" w:rsidRPr="00C5148A" w:rsidRDefault="00C5148A" w:rsidP="00C5148A">
      <w:pPr>
        <w:numPr>
          <w:ilvl w:val="0"/>
          <w:numId w:val="13"/>
        </w:numPr>
        <w:tabs>
          <w:tab w:val="left" w:pos="2552"/>
        </w:tabs>
        <w:spacing w:before="100" w:beforeAutospacing="1" w:after="100" w:afterAutospacing="1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148A">
        <w:rPr>
          <w:rFonts w:ascii="Times New Roman" w:hAnsi="Times New Roman" w:cs="Times New Roman"/>
          <w:sz w:val="28"/>
          <w:szCs w:val="28"/>
        </w:rPr>
        <w:t xml:space="preserve">знакомство с любой темой можно сопровождать показом видеофрагментов, фотографий; </w:t>
      </w:r>
    </w:p>
    <w:p w:rsidR="00C5148A" w:rsidRPr="00C5148A" w:rsidRDefault="00C5148A" w:rsidP="00C5148A">
      <w:pPr>
        <w:numPr>
          <w:ilvl w:val="0"/>
          <w:numId w:val="13"/>
        </w:numPr>
        <w:tabs>
          <w:tab w:val="left" w:pos="2552"/>
          <w:tab w:val="left" w:pos="3119"/>
        </w:tabs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148A">
        <w:rPr>
          <w:rFonts w:ascii="Times New Roman" w:hAnsi="Times New Roman" w:cs="Times New Roman"/>
          <w:sz w:val="28"/>
          <w:szCs w:val="28"/>
        </w:rPr>
        <w:t>широко использовать показ репродукций картин художников;</w:t>
      </w:r>
    </w:p>
    <w:p w:rsidR="00C5148A" w:rsidRPr="00C5148A" w:rsidRDefault="00C5148A" w:rsidP="00C5148A">
      <w:pPr>
        <w:numPr>
          <w:ilvl w:val="0"/>
          <w:numId w:val="13"/>
        </w:numPr>
        <w:tabs>
          <w:tab w:val="left" w:pos="2552"/>
        </w:tabs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148A">
        <w:rPr>
          <w:rFonts w:ascii="Times New Roman" w:hAnsi="Times New Roman" w:cs="Times New Roman"/>
          <w:sz w:val="28"/>
          <w:szCs w:val="28"/>
        </w:rPr>
        <w:t>демонстрировать графический материал (таблицы, схемы);</w:t>
      </w:r>
    </w:p>
    <w:p w:rsidR="00C5148A" w:rsidRPr="00C5148A" w:rsidRDefault="00C5148A" w:rsidP="00C5148A">
      <w:pPr>
        <w:numPr>
          <w:ilvl w:val="0"/>
          <w:numId w:val="13"/>
        </w:numPr>
        <w:tabs>
          <w:tab w:val="left" w:pos="2552"/>
        </w:tabs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148A">
        <w:rPr>
          <w:rFonts w:ascii="Times New Roman" w:hAnsi="Times New Roman" w:cs="Times New Roman"/>
          <w:sz w:val="28"/>
          <w:szCs w:val="28"/>
        </w:rPr>
        <w:t xml:space="preserve">«посещать» крупнейшие  музеи мира; </w:t>
      </w:r>
    </w:p>
    <w:p w:rsidR="00C5148A" w:rsidRPr="00C5148A" w:rsidRDefault="00C5148A" w:rsidP="00C5148A">
      <w:pPr>
        <w:numPr>
          <w:ilvl w:val="0"/>
          <w:numId w:val="13"/>
        </w:numPr>
        <w:tabs>
          <w:tab w:val="left" w:pos="2552"/>
        </w:tabs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148A">
        <w:rPr>
          <w:rFonts w:ascii="Times New Roman" w:hAnsi="Times New Roman" w:cs="Times New Roman"/>
          <w:sz w:val="28"/>
          <w:szCs w:val="28"/>
        </w:rPr>
        <w:t xml:space="preserve">прослушивать записи песен; </w:t>
      </w:r>
    </w:p>
    <w:p w:rsidR="00C5148A" w:rsidRDefault="00C5148A" w:rsidP="00C5148A">
      <w:pPr>
        <w:numPr>
          <w:ilvl w:val="0"/>
          <w:numId w:val="13"/>
        </w:numPr>
        <w:tabs>
          <w:tab w:val="left" w:pos="2552"/>
        </w:tabs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148A">
        <w:rPr>
          <w:rFonts w:ascii="Times New Roman" w:hAnsi="Times New Roman" w:cs="Times New Roman"/>
          <w:sz w:val="28"/>
          <w:szCs w:val="28"/>
        </w:rPr>
        <w:t xml:space="preserve">активизировать учебный процесс. </w:t>
      </w:r>
    </w:p>
    <w:p w:rsidR="00C5148A" w:rsidRPr="00C5148A" w:rsidRDefault="00C5148A" w:rsidP="00C5148A">
      <w:pPr>
        <w:tabs>
          <w:tab w:val="left" w:pos="2552"/>
        </w:tabs>
        <w:spacing w:after="0" w:line="240" w:lineRule="auto"/>
        <w:ind w:left="211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148A" w:rsidRPr="00C5148A" w:rsidRDefault="00C5148A" w:rsidP="00C5148A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148A">
        <w:rPr>
          <w:rFonts w:ascii="Times New Roman" w:hAnsi="Times New Roman" w:cs="Times New Roman"/>
          <w:sz w:val="28"/>
          <w:szCs w:val="28"/>
        </w:rPr>
        <w:t xml:space="preserve">Итак, новые информационные технологии – это процесс подготовки и передачи информации учащимся посредством компьютера с соответствующим техническим и программным обеспечением. Это позволяет развить у школьников художественно- творческие способности и решать новые, не решённые ранее задачи. Но нельзя забывать главного: никакая самая лучшая и современная машина не заменит «живого» общения учителя с учеником. </w:t>
      </w:r>
    </w:p>
    <w:p w:rsidR="00C5148A" w:rsidRPr="00C5148A" w:rsidRDefault="00C5148A" w:rsidP="00C5148A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148A">
        <w:rPr>
          <w:rFonts w:ascii="Times New Roman" w:hAnsi="Times New Roman" w:cs="Times New Roman"/>
          <w:sz w:val="28"/>
          <w:szCs w:val="28"/>
        </w:rPr>
        <w:t>Также в своей педагогической практике, веду активное использование игровых педагогических технологий. Реализация игровых приемов и ситуаций на уроках изобразительного искусства проходит по таким основным направлениям:</w:t>
      </w:r>
    </w:p>
    <w:p w:rsidR="00C5148A" w:rsidRPr="00C5148A" w:rsidRDefault="00C5148A" w:rsidP="00C5148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514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48A">
        <w:rPr>
          <w:rFonts w:ascii="Times New Roman" w:hAnsi="Times New Roman" w:cs="Times New Roman"/>
          <w:sz w:val="28"/>
          <w:szCs w:val="28"/>
        </w:rPr>
        <w:t>дидактическая цель ставится перед учащимися в форме игровой задачи;</w:t>
      </w:r>
    </w:p>
    <w:p w:rsidR="00C5148A" w:rsidRPr="00C5148A" w:rsidRDefault="00C5148A" w:rsidP="00C5148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514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48A">
        <w:rPr>
          <w:rFonts w:ascii="Times New Roman" w:hAnsi="Times New Roman" w:cs="Times New Roman"/>
          <w:sz w:val="28"/>
          <w:szCs w:val="28"/>
        </w:rPr>
        <w:t>учебная деятельность подчиняется правилам игры;</w:t>
      </w:r>
    </w:p>
    <w:p w:rsidR="00C5148A" w:rsidRPr="00C5148A" w:rsidRDefault="00C5148A" w:rsidP="00C5148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514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48A">
        <w:rPr>
          <w:rFonts w:ascii="Times New Roman" w:hAnsi="Times New Roman" w:cs="Times New Roman"/>
          <w:sz w:val="28"/>
          <w:szCs w:val="28"/>
        </w:rPr>
        <w:t>учебный материал используется в качестве ее средства;</w:t>
      </w:r>
    </w:p>
    <w:p w:rsidR="00C5148A" w:rsidRPr="00C5148A" w:rsidRDefault="00C5148A" w:rsidP="00C5148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C514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48A">
        <w:rPr>
          <w:rFonts w:ascii="Times New Roman" w:hAnsi="Times New Roman" w:cs="Times New Roman"/>
          <w:sz w:val="28"/>
          <w:szCs w:val="28"/>
        </w:rPr>
        <w:t>в учебную деятельность вводится элемент соревнования, который переводит дидактическую задачу в игровую;</w:t>
      </w:r>
      <w:proofErr w:type="gramEnd"/>
    </w:p>
    <w:p w:rsidR="00C5148A" w:rsidRPr="00C5148A" w:rsidRDefault="00C5148A" w:rsidP="00C5148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514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48A">
        <w:rPr>
          <w:rFonts w:ascii="Times New Roman" w:hAnsi="Times New Roman" w:cs="Times New Roman"/>
          <w:sz w:val="28"/>
          <w:szCs w:val="28"/>
        </w:rPr>
        <w:t>успешное выполнение дидактического задания связывается с игровым результатом.</w:t>
      </w:r>
    </w:p>
    <w:p w:rsidR="00C5148A" w:rsidRPr="00C5148A" w:rsidRDefault="00C5148A" w:rsidP="00C5148A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48A">
        <w:rPr>
          <w:rFonts w:ascii="Times New Roman" w:hAnsi="Times New Roman" w:cs="Times New Roman"/>
          <w:sz w:val="28"/>
          <w:szCs w:val="28"/>
        </w:rPr>
        <w:t>По характеру педагогического процесса выделяются следующие группы игр: обучающие, тренировочные, контролирующие и обобщающие;</w:t>
      </w:r>
    </w:p>
    <w:p w:rsidR="00C5148A" w:rsidRPr="00C5148A" w:rsidRDefault="00C5148A" w:rsidP="00C5148A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148A">
        <w:rPr>
          <w:rFonts w:ascii="Times New Roman" w:hAnsi="Times New Roman" w:cs="Times New Roman"/>
          <w:sz w:val="28"/>
          <w:szCs w:val="28"/>
        </w:rPr>
        <w:t>познавательные, воспитательные, развивающие;</w:t>
      </w:r>
    </w:p>
    <w:p w:rsidR="00C5148A" w:rsidRPr="00C5148A" w:rsidRDefault="00C5148A" w:rsidP="00C5148A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148A">
        <w:rPr>
          <w:rFonts w:ascii="Times New Roman" w:hAnsi="Times New Roman" w:cs="Times New Roman"/>
          <w:sz w:val="28"/>
          <w:szCs w:val="28"/>
        </w:rPr>
        <w:t>репродуктивные, продуктивные, творческие;</w:t>
      </w:r>
    </w:p>
    <w:p w:rsidR="00C5148A" w:rsidRDefault="00C5148A" w:rsidP="00C5148A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148A">
        <w:rPr>
          <w:rFonts w:ascii="Times New Roman" w:hAnsi="Times New Roman" w:cs="Times New Roman"/>
          <w:sz w:val="28"/>
          <w:szCs w:val="28"/>
        </w:rPr>
        <w:t>коммуникативные, диагностические и др.</w:t>
      </w:r>
    </w:p>
    <w:p w:rsidR="00C5148A" w:rsidRDefault="00C5148A" w:rsidP="00C5148A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148A">
        <w:rPr>
          <w:rFonts w:ascii="Times New Roman" w:hAnsi="Times New Roman" w:cs="Times New Roman"/>
          <w:sz w:val="28"/>
          <w:szCs w:val="28"/>
        </w:rPr>
        <w:t>Специфику игровой технологии на уроках в значительной степени определяет игровая среда: различают игры с предметами и без предметов, настольно-печатные; компьютерные, а также с различными средствами передвижения.</w:t>
      </w:r>
    </w:p>
    <w:p w:rsidR="00C5148A" w:rsidRPr="00C5148A" w:rsidRDefault="00C5148A" w:rsidP="00C5148A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148A">
        <w:rPr>
          <w:rFonts w:ascii="Times New Roman" w:hAnsi="Times New Roman" w:cs="Times New Roman"/>
          <w:sz w:val="28"/>
          <w:szCs w:val="28"/>
        </w:rPr>
        <w:t xml:space="preserve">Целью игровых технологий на уроках </w:t>
      </w:r>
      <w:proofErr w:type="gramStart"/>
      <w:r w:rsidRPr="00C5148A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C514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148A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C5148A">
        <w:rPr>
          <w:rFonts w:ascii="Times New Roman" w:hAnsi="Times New Roman" w:cs="Times New Roman"/>
          <w:sz w:val="28"/>
          <w:szCs w:val="28"/>
        </w:rPr>
        <w:t xml:space="preserve"> решение ряда следующих задач:</w:t>
      </w:r>
    </w:p>
    <w:p w:rsidR="00C5148A" w:rsidRPr="00C5148A" w:rsidRDefault="00C5148A" w:rsidP="00C5148A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5148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48A">
        <w:rPr>
          <w:rFonts w:ascii="Times New Roman" w:hAnsi="Times New Roman" w:cs="Times New Roman"/>
          <w:sz w:val="28"/>
          <w:szCs w:val="28"/>
        </w:rPr>
        <w:t>дидактические (расширение кругозора, познавательная деятельность; формирование определенных умений и навыков, необходимых в практической деятельности и др.);</w:t>
      </w:r>
      <w:proofErr w:type="gramEnd"/>
    </w:p>
    <w:p w:rsidR="00C5148A" w:rsidRPr="00C5148A" w:rsidRDefault="00C5148A" w:rsidP="00C5148A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148A">
        <w:rPr>
          <w:rFonts w:ascii="Times New Roman" w:hAnsi="Times New Roman" w:cs="Times New Roman"/>
          <w:sz w:val="28"/>
          <w:szCs w:val="28"/>
        </w:rPr>
        <w:t>развивающие (развитие внимания, памяти, речи, мышления, воображения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48A">
        <w:rPr>
          <w:rFonts w:ascii="Times New Roman" w:hAnsi="Times New Roman" w:cs="Times New Roman"/>
          <w:sz w:val="28"/>
          <w:szCs w:val="28"/>
        </w:rPr>
        <w:t>фантазии, творческих идей, умений устанавливать закономерности, находить оптимальные решения и др.);</w:t>
      </w:r>
      <w:proofErr w:type="gramEnd"/>
    </w:p>
    <w:p w:rsidR="00C5148A" w:rsidRPr="00C5148A" w:rsidRDefault="00C5148A" w:rsidP="00C5148A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148A">
        <w:rPr>
          <w:rFonts w:ascii="Times New Roman" w:hAnsi="Times New Roman" w:cs="Times New Roman"/>
          <w:sz w:val="28"/>
          <w:szCs w:val="28"/>
        </w:rPr>
        <w:t>- воспитывающие (воспитание самостоятельности, воли, формирование нравственных, эстетических и мировоззренческих позиций, воспитание сотрудничества, коллективизма, общительности и др.);</w:t>
      </w:r>
    </w:p>
    <w:p w:rsidR="00C5148A" w:rsidRPr="00C5148A" w:rsidRDefault="00C5148A" w:rsidP="00C5148A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148A">
        <w:rPr>
          <w:rFonts w:ascii="Times New Roman" w:hAnsi="Times New Roman" w:cs="Times New Roman"/>
          <w:sz w:val="28"/>
          <w:szCs w:val="28"/>
        </w:rPr>
        <w:t>- социализирующие (приобщение к нормам и ценностям общества; адаптация к условиям среды и др.).</w:t>
      </w:r>
    </w:p>
    <w:p w:rsidR="00C5148A" w:rsidRPr="00C5148A" w:rsidRDefault="00C5148A" w:rsidP="00C5148A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148A">
        <w:rPr>
          <w:rFonts w:ascii="Times New Roman" w:hAnsi="Times New Roman" w:cs="Times New Roman"/>
          <w:sz w:val="28"/>
          <w:szCs w:val="28"/>
        </w:rPr>
        <w:t xml:space="preserve">Таким образом, я считаю, что применение игровых педагогических  технологий на уроках </w:t>
      </w:r>
      <w:proofErr w:type="gramStart"/>
      <w:r w:rsidRPr="00C5148A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C5148A">
        <w:rPr>
          <w:rFonts w:ascii="Times New Roman" w:hAnsi="Times New Roman" w:cs="Times New Roman"/>
          <w:sz w:val="28"/>
          <w:szCs w:val="28"/>
        </w:rPr>
        <w:t xml:space="preserve">  следует организовать </w:t>
      </w:r>
      <w:proofErr w:type="gramStart"/>
      <w:r w:rsidRPr="00C5148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5148A">
        <w:rPr>
          <w:rFonts w:ascii="Times New Roman" w:hAnsi="Times New Roman" w:cs="Times New Roman"/>
          <w:sz w:val="28"/>
          <w:szCs w:val="28"/>
        </w:rPr>
        <w:t xml:space="preserve"> основе компетентного подхода, который утверждает приоритетную  роль компетентностей в качестве важнейших показателей качеств образования.</w:t>
      </w:r>
    </w:p>
    <w:p w:rsidR="000A6F0E" w:rsidRDefault="00C5148A" w:rsidP="000A6F0E">
      <w:pPr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148A">
        <w:rPr>
          <w:rFonts w:ascii="Times New Roman" w:hAnsi="Times New Roman" w:cs="Times New Roman"/>
          <w:sz w:val="28"/>
          <w:szCs w:val="28"/>
        </w:rPr>
        <w:t xml:space="preserve">   Одним из важнейших аспектов современной системы образования, является построение образовательного процесса на учебном диалоге ученика и учителя, который направлен на совместное конструирование программной деятельности. В любом учебном предмете, в особенности в изобразительном искусстве, ученик избирательно относится к содержанию, видам и формам учебного материала. Далеко не все понятия усваиваются детьми, а только те, которые входят в состав их личного опыта. Поэтому начальной точкой организации уроков </w:t>
      </w:r>
      <w:proofErr w:type="gramStart"/>
      <w:r w:rsidRPr="00C5148A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C514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148A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C5148A">
        <w:rPr>
          <w:rFonts w:ascii="Times New Roman" w:hAnsi="Times New Roman" w:cs="Times New Roman"/>
          <w:sz w:val="28"/>
          <w:szCs w:val="28"/>
        </w:rPr>
        <w:t xml:space="preserve"> актуализация субъектного опыта, поиск связей. При личностно-ориентированном обучении важно учитывать избирательность ученика, его мотивацию, стремление использовать полученные знания самостоятельно, по собственной инициативе, в ситуациях, не за</w:t>
      </w:r>
      <w:r w:rsidR="0060506B">
        <w:rPr>
          <w:rFonts w:ascii="Times New Roman" w:hAnsi="Times New Roman" w:cs="Times New Roman"/>
          <w:sz w:val="28"/>
          <w:szCs w:val="28"/>
        </w:rPr>
        <w:t>данных обучением</w:t>
      </w:r>
      <w:r w:rsidRPr="00C5148A">
        <w:rPr>
          <w:rFonts w:ascii="Times New Roman" w:hAnsi="Times New Roman" w:cs="Times New Roman"/>
          <w:sz w:val="28"/>
          <w:szCs w:val="28"/>
        </w:rPr>
        <w:t>.</w:t>
      </w:r>
    </w:p>
    <w:p w:rsidR="000A6F0E" w:rsidRDefault="000A6F0E" w:rsidP="000A6F0E">
      <w:pPr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6F0E" w:rsidRDefault="00C5148A" w:rsidP="000A6F0E">
      <w:pPr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A6F0E">
        <w:rPr>
          <w:rFonts w:ascii="Times New Roman" w:hAnsi="Times New Roman" w:cs="Times New Roman"/>
          <w:sz w:val="28"/>
          <w:szCs w:val="28"/>
        </w:rPr>
        <w:t xml:space="preserve">На уроках </w:t>
      </w:r>
      <w:proofErr w:type="gramStart"/>
      <w:r w:rsidRPr="000A6F0E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0A6F0E">
        <w:rPr>
          <w:rFonts w:ascii="Times New Roman" w:hAnsi="Times New Roman" w:cs="Times New Roman"/>
          <w:sz w:val="28"/>
          <w:szCs w:val="28"/>
        </w:rPr>
        <w:t xml:space="preserve"> я стараюсь инициировать субъектный опыт ребят, развить индивидуальные способности каждого ученика. Важно признать индивидуальность, самобытность, </w:t>
      </w:r>
      <w:proofErr w:type="spellStart"/>
      <w:r w:rsidRPr="000A6F0E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0A6F0E">
        <w:rPr>
          <w:rFonts w:ascii="Times New Roman" w:hAnsi="Times New Roman" w:cs="Times New Roman"/>
          <w:sz w:val="28"/>
          <w:szCs w:val="28"/>
        </w:rPr>
        <w:t xml:space="preserve"> особенно у тех, кто не видит в себе выраженные творческие навыки. Важно дать детям возможность свободного выбора элементов и видов работы, позволить им самостоятельно определиться, самореализоваться в том или ином виде деятельности, конечно прежде познакомив их с различными видами творчества. </w:t>
      </w:r>
      <w:proofErr w:type="gramStart"/>
      <w:r w:rsidRPr="000A6F0E">
        <w:rPr>
          <w:rFonts w:ascii="Times New Roman" w:hAnsi="Times New Roman" w:cs="Times New Roman"/>
          <w:sz w:val="28"/>
          <w:szCs w:val="28"/>
        </w:rPr>
        <w:t xml:space="preserve">И тогда мы, учителя, не услышим от детей фраз: «я не умею рисовать», « я не люблю рисовать» и т.д. так как ИЗО бывает порой очень сложным предметом, а соответственно и нелюбимым для определенных групп детей, которые, например, умеют мыслить только точными категориями, но не умеют фантазировать и </w:t>
      </w:r>
      <w:proofErr w:type="spellStart"/>
      <w:r w:rsidRPr="000A6F0E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Pr="000A6F0E">
        <w:rPr>
          <w:rFonts w:ascii="Times New Roman" w:hAnsi="Times New Roman" w:cs="Times New Roman"/>
          <w:sz w:val="28"/>
          <w:szCs w:val="28"/>
        </w:rPr>
        <w:t xml:space="preserve"> на бумаге.</w:t>
      </w:r>
      <w:proofErr w:type="gramEnd"/>
      <w:r w:rsidRPr="000A6F0E">
        <w:rPr>
          <w:rFonts w:ascii="Times New Roman" w:hAnsi="Times New Roman" w:cs="Times New Roman"/>
          <w:sz w:val="28"/>
          <w:szCs w:val="28"/>
        </w:rPr>
        <w:t xml:space="preserve"> В таких случаях очень помогает личностно- ориентированный подход.</w:t>
      </w:r>
    </w:p>
    <w:p w:rsidR="000A6F0E" w:rsidRDefault="000A6F0E" w:rsidP="000A6F0E">
      <w:pPr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148A" w:rsidRPr="000A6F0E" w:rsidRDefault="00C5148A" w:rsidP="000A6F0E">
      <w:pPr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148A">
        <w:rPr>
          <w:rFonts w:ascii="Times New Roman" w:hAnsi="Times New Roman" w:cs="Times New Roman"/>
          <w:sz w:val="28"/>
          <w:szCs w:val="28"/>
        </w:rPr>
        <w:t xml:space="preserve">На своих уроках я применяю такие личностно-ориентированные методы, как </w:t>
      </w:r>
      <w:r w:rsidRPr="00C5148A">
        <w:rPr>
          <w:rFonts w:ascii="Times New Roman" w:hAnsi="Times New Roman" w:cs="Times New Roman"/>
          <w:iCs/>
          <w:sz w:val="28"/>
          <w:szCs w:val="28"/>
        </w:rPr>
        <w:t>метод диалога</w:t>
      </w:r>
      <w:r w:rsidRPr="00C5148A">
        <w:rPr>
          <w:rFonts w:ascii="Times New Roman" w:hAnsi="Times New Roman" w:cs="Times New Roman"/>
          <w:sz w:val="28"/>
          <w:szCs w:val="28"/>
        </w:rPr>
        <w:t>, когда учитель и ученик – собеседники;</w:t>
      </w:r>
      <w:r w:rsidRPr="00C514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48A">
        <w:rPr>
          <w:rFonts w:ascii="Times New Roman" w:hAnsi="Times New Roman" w:cs="Times New Roman"/>
          <w:iCs/>
          <w:sz w:val="28"/>
          <w:szCs w:val="28"/>
        </w:rPr>
        <w:t>метод сравнений</w:t>
      </w:r>
      <w:r w:rsidRPr="00C5148A">
        <w:rPr>
          <w:rFonts w:ascii="Times New Roman" w:hAnsi="Times New Roman" w:cs="Times New Roman"/>
          <w:sz w:val="28"/>
          <w:szCs w:val="28"/>
        </w:rPr>
        <w:t xml:space="preserve"> </w:t>
      </w:r>
      <w:r w:rsidRPr="00C5148A">
        <w:rPr>
          <w:rFonts w:ascii="Times New Roman" w:hAnsi="Times New Roman" w:cs="Times New Roman"/>
          <w:iCs/>
          <w:sz w:val="28"/>
          <w:szCs w:val="28"/>
        </w:rPr>
        <w:t>и ассоциаций</w:t>
      </w:r>
      <w:r w:rsidRPr="00C5148A">
        <w:rPr>
          <w:rFonts w:ascii="Times New Roman" w:hAnsi="Times New Roman" w:cs="Times New Roman"/>
          <w:b/>
          <w:iCs/>
          <w:sz w:val="28"/>
          <w:szCs w:val="28"/>
        </w:rPr>
        <w:t>,</w:t>
      </w:r>
      <w:r w:rsidRPr="00C514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48A">
        <w:rPr>
          <w:rFonts w:ascii="Times New Roman" w:hAnsi="Times New Roman" w:cs="Times New Roman"/>
          <w:sz w:val="28"/>
          <w:szCs w:val="28"/>
        </w:rPr>
        <w:t xml:space="preserve">когда каждый ученик может высказать свою ассоциацию по данной ситуации; </w:t>
      </w:r>
      <w:r w:rsidRPr="00C5148A">
        <w:rPr>
          <w:rFonts w:ascii="Times New Roman" w:hAnsi="Times New Roman" w:cs="Times New Roman"/>
          <w:iCs/>
          <w:sz w:val="28"/>
          <w:szCs w:val="28"/>
        </w:rPr>
        <w:t>придумывание образа или ситуаций;  индивидуальная работа.</w:t>
      </w:r>
    </w:p>
    <w:p w:rsidR="00C5148A" w:rsidRPr="00C5148A" w:rsidRDefault="00C5148A" w:rsidP="000A6F0E">
      <w:pPr>
        <w:pStyle w:val="a3"/>
        <w:spacing w:after="0"/>
        <w:ind w:firstLine="851"/>
        <w:jc w:val="both"/>
        <w:outlineLvl w:val="0"/>
        <w:rPr>
          <w:sz w:val="28"/>
          <w:szCs w:val="28"/>
        </w:rPr>
      </w:pPr>
      <w:r w:rsidRPr="00C5148A">
        <w:rPr>
          <w:sz w:val="28"/>
          <w:szCs w:val="28"/>
        </w:rPr>
        <w:t>Таким образом, применение в моей педагогической практике всех вышеизложенных образовательных технологий, позволят выяв</w:t>
      </w:r>
      <w:r w:rsidR="000A6F0E">
        <w:rPr>
          <w:sz w:val="28"/>
          <w:szCs w:val="28"/>
        </w:rPr>
        <w:t>и</w:t>
      </w:r>
      <w:r w:rsidRPr="00C5148A">
        <w:rPr>
          <w:sz w:val="28"/>
          <w:szCs w:val="28"/>
        </w:rPr>
        <w:t xml:space="preserve">ть и развить у учащихся художественные способности, умения по выполнению оригинальных творческих заданий, а также воспитывать творческое отношение к любой деятельности. </w:t>
      </w:r>
    </w:p>
    <w:p w:rsidR="00C5148A" w:rsidRPr="00C5148A" w:rsidRDefault="00C5148A" w:rsidP="00C5148A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148A">
        <w:rPr>
          <w:rFonts w:ascii="Times New Roman" w:hAnsi="Times New Roman" w:cs="Times New Roman"/>
          <w:sz w:val="28"/>
          <w:szCs w:val="28"/>
        </w:rPr>
        <w:t>Инновационная педагогика требует переосмысления всего педагогического процесса</w:t>
      </w:r>
      <w:r w:rsidR="000A6F0E">
        <w:rPr>
          <w:rFonts w:ascii="Times New Roman" w:hAnsi="Times New Roman" w:cs="Times New Roman"/>
          <w:sz w:val="28"/>
          <w:szCs w:val="28"/>
        </w:rPr>
        <w:t xml:space="preserve">, </w:t>
      </w:r>
      <w:r w:rsidRPr="00C5148A">
        <w:rPr>
          <w:rFonts w:ascii="Times New Roman" w:hAnsi="Times New Roman" w:cs="Times New Roman"/>
          <w:sz w:val="28"/>
          <w:szCs w:val="28"/>
        </w:rPr>
        <w:t xml:space="preserve"> как обучения, так и воспитания, взгляда на ученика к</w:t>
      </w:r>
      <w:r w:rsidR="0060506B">
        <w:rPr>
          <w:rFonts w:ascii="Times New Roman" w:hAnsi="Times New Roman" w:cs="Times New Roman"/>
          <w:sz w:val="28"/>
          <w:szCs w:val="28"/>
        </w:rPr>
        <w:t>ак на субъект деятельности</w:t>
      </w:r>
      <w:r w:rsidRPr="00C514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148A" w:rsidRPr="00C5148A" w:rsidRDefault="00C5148A" w:rsidP="00C5148A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148A" w:rsidRPr="00C5148A" w:rsidRDefault="00C5148A" w:rsidP="00C5148A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148A" w:rsidRPr="00C5148A" w:rsidRDefault="00C5148A" w:rsidP="00C5148A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6F0E" w:rsidRDefault="000A6F0E" w:rsidP="00C5148A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6F0E" w:rsidRDefault="000A6F0E" w:rsidP="00C5148A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6F0E" w:rsidRDefault="000A6F0E" w:rsidP="00C5148A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6F0E" w:rsidRDefault="000A6F0E" w:rsidP="00C5148A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6F0E" w:rsidRDefault="000A6F0E" w:rsidP="00C5148A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6F0E" w:rsidRDefault="000A6F0E" w:rsidP="00C5148A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6F0E" w:rsidRDefault="000A6F0E" w:rsidP="00C5148A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6F0E" w:rsidRDefault="000A6F0E" w:rsidP="00C5148A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6F0E" w:rsidRDefault="000A6F0E" w:rsidP="00C5148A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6F0E" w:rsidRDefault="000A6F0E" w:rsidP="00C5148A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6F0E" w:rsidRDefault="000A6F0E" w:rsidP="00C5148A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6F0E" w:rsidRDefault="000A6F0E" w:rsidP="00C5148A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6F0E" w:rsidRDefault="000A6F0E" w:rsidP="00C5148A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6F0E" w:rsidRDefault="000A6F0E" w:rsidP="00C5148A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6F0E" w:rsidRDefault="000A6F0E" w:rsidP="00C5148A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6F0E" w:rsidRDefault="000A6F0E" w:rsidP="00C5148A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64C3" w:rsidRDefault="007564C3" w:rsidP="00C5148A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64C3" w:rsidRDefault="007564C3" w:rsidP="00C5148A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64C3" w:rsidRDefault="007564C3" w:rsidP="00C5148A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148A" w:rsidRPr="00C5148A" w:rsidRDefault="00C5148A" w:rsidP="00C5148A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C5148A">
        <w:rPr>
          <w:rFonts w:ascii="Times New Roman" w:hAnsi="Times New Roman" w:cs="Times New Roman"/>
          <w:sz w:val="28"/>
          <w:szCs w:val="28"/>
        </w:rPr>
        <w:t>ЛИТЕРАТУРА</w:t>
      </w:r>
    </w:p>
    <w:p w:rsidR="00C5148A" w:rsidRPr="00C5148A" w:rsidRDefault="00C5148A" w:rsidP="00C5148A">
      <w:pPr>
        <w:numPr>
          <w:ilvl w:val="0"/>
          <w:numId w:val="14"/>
        </w:num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148A">
        <w:rPr>
          <w:rFonts w:ascii="Times New Roman" w:hAnsi="Times New Roman" w:cs="Times New Roman"/>
          <w:sz w:val="28"/>
          <w:szCs w:val="28"/>
        </w:rPr>
        <w:t xml:space="preserve">Красильников И. Творческое задание на уроках искусства.// Искусство в школе. 2001, №3. – С.13-14. </w:t>
      </w:r>
    </w:p>
    <w:p w:rsidR="00C5148A" w:rsidRPr="00C5148A" w:rsidRDefault="00C5148A" w:rsidP="00C5148A">
      <w:pPr>
        <w:numPr>
          <w:ilvl w:val="0"/>
          <w:numId w:val="14"/>
        </w:num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148A">
        <w:rPr>
          <w:rFonts w:ascii="Times New Roman" w:hAnsi="Times New Roman" w:cs="Times New Roman"/>
          <w:sz w:val="28"/>
          <w:szCs w:val="28"/>
        </w:rPr>
        <w:t xml:space="preserve">«Послание Президента Республики Казахстан Н.А. Назарбаева народу Казахстана»: «Новый Казахстан в новом мире»; 28 февраля </w:t>
      </w:r>
      <w:smartTag w:uri="urn:schemas-microsoft-com:office:smarttags" w:element="metricconverter">
        <w:smartTagPr>
          <w:attr w:name="ProductID" w:val="2007 г"/>
        </w:smartTagPr>
        <w:r w:rsidRPr="00C5148A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C5148A">
        <w:rPr>
          <w:rFonts w:ascii="Times New Roman" w:hAnsi="Times New Roman" w:cs="Times New Roman"/>
          <w:sz w:val="28"/>
          <w:szCs w:val="28"/>
        </w:rPr>
        <w:t xml:space="preserve">., раздел: «Основные задачи нового этапа»: </w:t>
      </w:r>
    </w:p>
    <w:p w:rsidR="00C5148A" w:rsidRPr="00C5148A" w:rsidRDefault="00C5148A" w:rsidP="00C5148A">
      <w:pPr>
        <w:numPr>
          <w:ilvl w:val="0"/>
          <w:numId w:val="14"/>
        </w:num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148A">
        <w:rPr>
          <w:rFonts w:ascii="Times New Roman" w:hAnsi="Times New Roman" w:cs="Times New Roman"/>
          <w:sz w:val="28"/>
          <w:szCs w:val="28"/>
        </w:rPr>
        <w:t>«Концепция непрерывного педагогического образования педагога новый формации Республики Казахстан» (проект), Астана, 2005г.</w:t>
      </w:r>
    </w:p>
    <w:p w:rsidR="00C5148A" w:rsidRPr="00C5148A" w:rsidRDefault="00C5148A" w:rsidP="00C5148A">
      <w:pPr>
        <w:numPr>
          <w:ilvl w:val="0"/>
          <w:numId w:val="14"/>
        </w:num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148A">
        <w:rPr>
          <w:rFonts w:ascii="Times New Roman" w:hAnsi="Times New Roman" w:cs="Times New Roman"/>
          <w:sz w:val="28"/>
          <w:szCs w:val="28"/>
        </w:rPr>
        <w:t>Васильева И.А., Осипова Е.М., Петрова Н.Н. Психологические аспекты применения информационных технологий // Вопросы психологии. - 2002. - №3.</w:t>
      </w:r>
    </w:p>
    <w:p w:rsidR="00C5148A" w:rsidRPr="00C5148A" w:rsidRDefault="00C5148A" w:rsidP="00C5148A">
      <w:pPr>
        <w:numPr>
          <w:ilvl w:val="0"/>
          <w:numId w:val="14"/>
        </w:num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148A">
        <w:rPr>
          <w:rFonts w:ascii="Times New Roman" w:hAnsi="Times New Roman" w:cs="Times New Roman"/>
          <w:color w:val="000000"/>
          <w:sz w:val="28"/>
          <w:szCs w:val="28"/>
        </w:rPr>
        <w:t xml:space="preserve">Хуторской А. В. Технология эвристического обучения//Новые технологии. — </w:t>
      </w:r>
      <w:smartTag w:uri="urn:schemas-microsoft-com:office:smarttags" w:element="metricconverter">
        <w:smartTagPr>
          <w:attr w:name="ProductID" w:val="1998 г"/>
        </w:smartTagPr>
        <w:r w:rsidRPr="00C5148A">
          <w:rPr>
            <w:rFonts w:ascii="Times New Roman" w:hAnsi="Times New Roman" w:cs="Times New Roman"/>
            <w:color w:val="000000"/>
            <w:sz w:val="28"/>
            <w:szCs w:val="28"/>
          </w:rPr>
          <w:t>1998 г</w:t>
        </w:r>
      </w:smartTag>
      <w:r w:rsidRPr="00C5148A">
        <w:rPr>
          <w:rFonts w:ascii="Times New Roman" w:hAnsi="Times New Roman" w:cs="Times New Roman"/>
          <w:color w:val="000000"/>
          <w:sz w:val="28"/>
          <w:szCs w:val="28"/>
        </w:rPr>
        <w:t>., № 4</w:t>
      </w:r>
    </w:p>
    <w:p w:rsidR="00C5148A" w:rsidRPr="00C5148A" w:rsidRDefault="00C5148A" w:rsidP="00C5148A">
      <w:pPr>
        <w:numPr>
          <w:ilvl w:val="0"/>
          <w:numId w:val="14"/>
        </w:num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148A">
        <w:rPr>
          <w:rFonts w:ascii="Times New Roman" w:hAnsi="Times New Roman" w:cs="Times New Roman"/>
          <w:sz w:val="28"/>
          <w:szCs w:val="28"/>
        </w:rPr>
        <w:t xml:space="preserve">Научно-практический журнал «Управление современной школы Завуч», №8, </w:t>
      </w:r>
      <w:smartTag w:uri="urn:schemas-microsoft-com:office:smarttags" w:element="metricconverter">
        <w:smartTagPr>
          <w:attr w:name="ProductID" w:val="2008 г"/>
        </w:smartTagPr>
        <w:r w:rsidRPr="00C5148A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C5148A">
        <w:rPr>
          <w:rFonts w:ascii="Times New Roman" w:hAnsi="Times New Roman" w:cs="Times New Roman"/>
          <w:sz w:val="28"/>
          <w:szCs w:val="28"/>
        </w:rPr>
        <w:t>. Статья «Проблема определения Профессиональная компетентность педагога» Козырева О.А. (стр.42-44).</w:t>
      </w:r>
    </w:p>
    <w:p w:rsidR="00C5148A" w:rsidRPr="00C5148A" w:rsidRDefault="00C5148A" w:rsidP="00C5148A">
      <w:pPr>
        <w:numPr>
          <w:ilvl w:val="0"/>
          <w:numId w:val="14"/>
        </w:num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148A">
        <w:rPr>
          <w:rFonts w:ascii="Times New Roman" w:hAnsi="Times New Roman" w:cs="Times New Roman"/>
          <w:sz w:val="28"/>
          <w:szCs w:val="28"/>
        </w:rPr>
        <w:t>Шилов И.И. Литература для учителя // Казахстан 2003г. 9 стр.57-59</w:t>
      </w:r>
    </w:p>
    <w:p w:rsidR="00C5148A" w:rsidRPr="00C5148A" w:rsidRDefault="00C5148A" w:rsidP="00C5148A">
      <w:pPr>
        <w:numPr>
          <w:ilvl w:val="0"/>
          <w:numId w:val="14"/>
        </w:num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C5148A">
        <w:rPr>
          <w:rFonts w:ascii="Times New Roman" w:hAnsi="Times New Roman" w:cs="Times New Roman"/>
          <w:color w:val="000000"/>
          <w:sz w:val="28"/>
          <w:szCs w:val="28"/>
        </w:rPr>
        <w:t>Щуркова</w:t>
      </w:r>
      <w:proofErr w:type="spellEnd"/>
      <w:r w:rsidRPr="00C5148A">
        <w:rPr>
          <w:rFonts w:ascii="Times New Roman" w:hAnsi="Times New Roman" w:cs="Times New Roman"/>
          <w:color w:val="000000"/>
          <w:sz w:val="28"/>
          <w:szCs w:val="28"/>
        </w:rPr>
        <w:t xml:space="preserve"> Н. Е. Практикум по педагогической технологии. — М., </w:t>
      </w:r>
      <w:smartTag w:uri="urn:schemas-microsoft-com:office:smarttags" w:element="metricconverter">
        <w:smartTagPr>
          <w:attr w:name="ProductID" w:val="1998 г"/>
        </w:smartTagPr>
        <w:r w:rsidRPr="00C5148A">
          <w:rPr>
            <w:rFonts w:ascii="Times New Roman" w:hAnsi="Times New Roman" w:cs="Times New Roman"/>
            <w:color w:val="000000"/>
            <w:sz w:val="28"/>
            <w:szCs w:val="28"/>
          </w:rPr>
          <w:t>1998 г</w:t>
        </w:r>
      </w:smartTag>
      <w:r w:rsidRPr="00C5148A">
        <w:rPr>
          <w:rFonts w:ascii="Times New Roman" w:hAnsi="Times New Roman" w:cs="Times New Roman"/>
          <w:color w:val="000000"/>
          <w:sz w:val="28"/>
          <w:szCs w:val="28"/>
        </w:rPr>
        <w:t xml:space="preserve">. — 250 </w:t>
      </w:r>
      <w:proofErr w:type="gramStart"/>
      <w:r w:rsidRPr="00C5148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514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148A" w:rsidRDefault="00C5148A" w:rsidP="004E5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148A" w:rsidRDefault="00C5148A" w:rsidP="004E5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148A" w:rsidRDefault="00C5148A" w:rsidP="004E5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148A" w:rsidRDefault="00C5148A" w:rsidP="004E5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148A" w:rsidRDefault="00C5148A" w:rsidP="004E5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148A" w:rsidRDefault="00C5148A" w:rsidP="004E5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148A" w:rsidRDefault="00C5148A" w:rsidP="004E5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148A" w:rsidRDefault="00C5148A" w:rsidP="004E5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148A" w:rsidRDefault="00C5148A" w:rsidP="004E5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148A" w:rsidRDefault="00C5148A" w:rsidP="004E5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148A" w:rsidRDefault="00C5148A" w:rsidP="004E5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148A" w:rsidRDefault="00C5148A" w:rsidP="004E5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148A" w:rsidRDefault="00C5148A" w:rsidP="004E5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148A" w:rsidRDefault="00C5148A" w:rsidP="004E5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18AC" w:rsidRDefault="00A118AC"/>
    <w:sectPr w:rsidR="00A118AC" w:rsidSect="00392A00">
      <w:pgSz w:w="11906" w:h="16838" w:code="9"/>
      <w:pgMar w:top="567" w:right="1134" w:bottom="53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505"/>
    <w:multiLevelType w:val="multilevel"/>
    <w:tmpl w:val="B36E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45953"/>
    <w:multiLevelType w:val="multilevel"/>
    <w:tmpl w:val="40D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122B2"/>
    <w:multiLevelType w:val="hybridMultilevel"/>
    <w:tmpl w:val="D62294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9F30423"/>
    <w:multiLevelType w:val="multilevel"/>
    <w:tmpl w:val="DA7E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F3691E"/>
    <w:multiLevelType w:val="multilevel"/>
    <w:tmpl w:val="914E0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567EA5"/>
    <w:multiLevelType w:val="multilevel"/>
    <w:tmpl w:val="8C2E5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E60F63"/>
    <w:multiLevelType w:val="multilevel"/>
    <w:tmpl w:val="EDB6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BE7A40"/>
    <w:multiLevelType w:val="multilevel"/>
    <w:tmpl w:val="5FAA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E17FDC"/>
    <w:multiLevelType w:val="multilevel"/>
    <w:tmpl w:val="F070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235EAB"/>
    <w:multiLevelType w:val="multilevel"/>
    <w:tmpl w:val="42A6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08358B"/>
    <w:multiLevelType w:val="hybridMultilevel"/>
    <w:tmpl w:val="91BA181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78D2B84"/>
    <w:multiLevelType w:val="multilevel"/>
    <w:tmpl w:val="42F6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FC116A"/>
    <w:multiLevelType w:val="hybridMultilevel"/>
    <w:tmpl w:val="95601D6A"/>
    <w:lvl w:ilvl="0" w:tplc="FF7A9E9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2402B6"/>
    <w:multiLevelType w:val="multilevel"/>
    <w:tmpl w:val="73E8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13"/>
  </w:num>
  <w:num w:numId="6">
    <w:abstractNumId w:val="6"/>
  </w:num>
  <w:num w:numId="7">
    <w:abstractNumId w:val="9"/>
  </w:num>
  <w:num w:numId="8">
    <w:abstractNumId w:val="1"/>
  </w:num>
  <w:num w:numId="9">
    <w:abstractNumId w:val="11"/>
  </w:num>
  <w:num w:numId="10">
    <w:abstractNumId w:val="8"/>
  </w:num>
  <w:num w:numId="11">
    <w:abstractNumId w:val="0"/>
  </w:num>
  <w:num w:numId="12">
    <w:abstractNumId w:val="10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A5FF7"/>
    <w:rsid w:val="00001171"/>
    <w:rsid w:val="000A6F0E"/>
    <w:rsid w:val="00323894"/>
    <w:rsid w:val="00392A00"/>
    <w:rsid w:val="003C58FA"/>
    <w:rsid w:val="004E58BC"/>
    <w:rsid w:val="00571B42"/>
    <w:rsid w:val="0060506B"/>
    <w:rsid w:val="007564C3"/>
    <w:rsid w:val="008862A0"/>
    <w:rsid w:val="00993B8D"/>
    <w:rsid w:val="009A5FF7"/>
    <w:rsid w:val="009F37B2"/>
    <w:rsid w:val="00A118AC"/>
    <w:rsid w:val="00C5148A"/>
    <w:rsid w:val="00E1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5FF7"/>
  </w:style>
  <w:style w:type="paragraph" w:customStyle="1" w:styleId="c21">
    <w:name w:val="c21"/>
    <w:basedOn w:val="a"/>
    <w:rsid w:val="009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A5FF7"/>
  </w:style>
  <w:style w:type="paragraph" w:customStyle="1" w:styleId="c6">
    <w:name w:val="c6"/>
    <w:basedOn w:val="a"/>
    <w:rsid w:val="009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5FF7"/>
  </w:style>
  <w:style w:type="paragraph" w:customStyle="1" w:styleId="c13">
    <w:name w:val="c13"/>
    <w:basedOn w:val="a"/>
    <w:rsid w:val="009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4E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58BC"/>
    <w:rPr>
      <w:b/>
      <w:bCs/>
    </w:rPr>
  </w:style>
  <w:style w:type="character" w:styleId="a5">
    <w:name w:val="Emphasis"/>
    <w:basedOn w:val="a0"/>
    <w:uiPriority w:val="20"/>
    <w:qFormat/>
    <w:rsid w:val="004E58BC"/>
    <w:rPr>
      <w:i/>
      <w:iCs/>
    </w:rPr>
  </w:style>
  <w:style w:type="table" w:styleId="a6">
    <w:name w:val="Table Grid"/>
    <w:basedOn w:val="a1"/>
    <w:rsid w:val="00C51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1589</Words>
  <Characters>9060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60</vt:i4>
      </vt:variant>
    </vt:vector>
  </HeadingPairs>
  <TitlesOfParts>
    <vt:vector size="61" baseType="lpstr">
      <vt:lpstr/>
      <vt:lpstr/>
      <vt:lpstr>Каждый педагог, воспитывающий новое поколение, должен серьезно задуматься над  т</vt:lpstr>
      <vt:lpstr>В психолого-педагогической литературе все больше внимания уделяется поискам мето</vt:lpstr>
      <vt:lpstr>В соответствии с законом РК «Об образовании» в системе образования, просвещения </vt:lpstr>
      <vt:lpstr>Одной из главных задач современной школы является, формирование у нового поколен</vt:lpstr>
      <vt:lpstr>Всё это заставляет задуматься о том, как сделать процесс обучения результативным</vt:lpstr>
      <vt:lpstr>В современных школах для решения этой задачи применяются многочисленные инноваци</vt:lpstr>
      <vt:lpstr>Применение этих инноваций немыслимо без использования новых  информационных комп</vt:lpstr>
      <vt:lpstr>Для развития художественных способностей на уроках изобразительного искусства,я </vt:lpstr>
      <vt:lpstr>В результате, я определила формы применения компьютерных технологий на уроках ИЗ</vt:lpstr>
      <vt:lpstr>использование медиа-ресурсов как источника информации;</vt:lpstr>
      <vt:lpstr>компьютерная поддержка деятельности учителя на разных этапах урока;</vt:lpstr>
      <vt:lpstr>организация проектной деятельности учащихся.</vt:lpstr>
      <vt:lpstr/>
      <vt:lpstr>В ходе педагогической деятельности выяснила, что использование медиа-ресурсов ка</vt:lpstr>
      <vt:lpstr>Применение компьютерных технологий может осуществляться не только учителем при п</vt:lpstr>
      <vt:lpstr>знакомство с любой темой можно сопровождать показом видеофрагментов, фотографий;</vt:lpstr>
      <vt:lpstr>широко использовать показ репродукций картин художников;</vt:lpstr>
      <vt:lpstr>демонстрировать графический материал (таблицы, схемы);</vt:lpstr>
      <vt:lpstr>«посещать» крупнейшие  музеи мира; </vt:lpstr>
      <vt:lpstr>прослушивать записи песен; </vt:lpstr>
      <vt:lpstr>активизировать учебный процесс. </vt:lpstr>
      <vt:lpstr/>
      <vt:lpstr>Итак, новые информационные технологии – это процесс подготовки и передачи информ</vt:lpstr>
      <vt:lpstr>Также в своей педагогической практике, веду активное использование игровых педаг</vt:lpstr>
      <vt:lpstr>- дидактическая цель ставится перед учащимися в форме игровой задачи;</vt:lpstr>
      <vt:lpstr>- учебная деятельность подчиняется правилам игры;</vt:lpstr>
      <vt:lpstr>- учебный материал используется в качестве ее средства;</vt:lpstr>
      <vt:lpstr>- в учебную деятельность вводится элемент соревнования, который перевод</vt:lpstr>
      <vt:lpstr>- успешное выполнение дидактического задания связывается с игровым резу</vt:lpstr>
      <vt:lpstr>По характеру педагогического процесса выделяются следующие группы игр: обучающи</vt:lpstr>
      <vt:lpstr>познавательные, воспитательные, развивающие;</vt:lpstr>
      <vt:lpstr>репродуктивные, продуктивные, творческие;</vt:lpstr>
      <vt:lpstr>коммуникативные, диагностические и др.</vt:lpstr>
      <vt:lpstr>Специфику игровой технологии на уроках в значительной степени определяет игровая</vt:lpstr>
      <vt:lpstr>Целью игровых технологий на уроках ИЗО является решение ряда следующих задач:</vt:lpstr>
      <vt:lpstr>-  дидактические (расширение кругозора, познавательная деятельность; формировани</vt:lpstr>
      <vt:lpstr>- развивающие (развитие внимания, памяти, речи, мышления, воображения фантазии, </vt:lpstr>
      <vt:lpstr>- воспитывающие (воспитание самостоятельности, воли, формирование нравственных, </vt:lpstr>
      <vt:lpstr>- социализирующие (приобщение к нормам и ценностям общества; адаптация к условия</vt:lpstr>
      <vt:lpstr>Таким образом, я считаю, что применение игровых педагогических  технологий на ур</vt:lpstr>
      <vt:lpstr>Одним из важнейших аспектов современной системы образования, является построе</vt:lpstr>
      <vt:lpstr/>
      <vt:lpstr>На уроках ИЗО я стараюсь инициировать субъектный опыт ребят, развить индивид</vt:lpstr>
      <vt:lpstr>На своих уроках я применяю такие личностно-ориентированные методы, как метод диа</vt:lpstr>
      <vt:lpstr>Таким образом, применение в моей педагогической практике всех вышеизложенных обр</vt:lpstr>
      <vt:lpstr/>
      <vt:lpstr>Инновационная педагогика требует переосмысления всего педагогического процесса к</vt:lpstr>
      <vt:lpstr/>
      <vt:lpstr/>
      <vt:lpstr/>
      <vt:lpstr>ЛИТЕРАТУРА</vt:lpstr>
      <vt:lpstr>Красильников И. Творческое задание на уроках искусства.// Искусство в школе. 200</vt:lpstr>
      <vt:lpstr>«Послание Президента Республики Казахстан Н.А. Назарбаева народу Казахстана»: «Н</vt:lpstr>
      <vt:lpstr>«Концепция непрерывного педагогического образования педагога новый формации Респ</vt:lpstr>
      <vt:lpstr>Васильева И.А., Осипова Е.М., Петрова Н.Н. Психологические аспекты применения ин</vt:lpstr>
      <vt:lpstr>Хуторской А. В. Технология эвристического обучения//Новые технологии. — 1998 г.,</vt:lpstr>
      <vt:lpstr>Научно-практический журнал «Управление современной школы Завуч», №8, 2008 г. Ста</vt:lpstr>
      <vt:lpstr>Шилов И.И. Литература для учителя // Казахстан 2003г. 9 стр.57-59</vt:lpstr>
      <vt:lpstr>Щуркова Н. Е. Практикум по педагогической технологии. — М., 1998 г. — 250 с.</vt:lpstr>
    </vt:vector>
  </TitlesOfParts>
  <Company/>
  <LinksUpToDate>false</LinksUpToDate>
  <CharactersWithSpaces>10628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Дамир</dc:creator>
  <cp:lastModifiedBy>Дамир</cp:lastModifiedBy>
  <cp:revision>5</cp:revision>
  <dcterms:created xsi:type="dcterms:W3CDTF">2013-01-10T18:32:00Z</dcterms:created>
  <dcterms:modified xsi:type="dcterms:W3CDTF">2013-02-03T20:16:00Z</dcterms:modified>
</cp:coreProperties>
</file>