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C3" w:rsidRPr="00A8736B" w:rsidRDefault="0055490D">
      <w:pPr>
        <w:rPr>
          <w:b/>
        </w:rPr>
      </w:pPr>
      <w:r w:rsidRPr="00A8736B">
        <w:rPr>
          <w:b/>
        </w:rPr>
        <w:t>Ход занятия.</w:t>
      </w:r>
    </w:p>
    <w:p w:rsidR="0055490D" w:rsidRDefault="00E47DDB">
      <w:pPr>
        <w:rPr>
          <w:b/>
        </w:rPr>
      </w:pPr>
      <w:r>
        <w:rPr>
          <w:b/>
        </w:rPr>
        <w:t xml:space="preserve"> Организационная  часть </w:t>
      </w:r>
    </w:p>
    <w:p w:rsidR="004135C8" w:rsidRPr="00A8736B" w:rsidRDefault="004135C8">
      <w:pPr>
        <w:rPr>
          <w:b/>
        </w:rPr>
      </w:pPr>
      <w:r>
        <w:rPr>
          <w:b/>
        </w:rPr>
        <w:t>Воспитание коллективизма,  способствовать сплочённости детского коллектива</w:t>
      </w:r>
    </w:p>
    <w:p w:rsidR="0055490D" w:rsidRDefault="0055490D">
      <w:r>
        <w:t>Здравствуйте,</w:t>
      </w:r>
      <w:r w:rsidR="00112B5D">
        <w:t xml:space="preserve"> </w:t>
      </w:r>
      <w:r>
        <w:t>ребята! Мне очень приятно, что вы пришли на наше очередное занятие, и надеюсь, что мы проведём, отведённое нам время  не только интересно, но и с пользой.</w:t>
      </w:r>
    </w:p>
    <w:p w:rsidR="0055490D" w:rsidRDefault="0055490D">
      <w:r>
        <w:t xml:space="preserve">Вы все проживаете в одной группе и хорошо знаете, как кого зовут. Но тренинг тем и отличается то других видов занятий, что  каждый из вас может выбрать себе  </w:t>
      </w:r>
      <w:proofErr w:type="spellStart"/>
      <w:r>
        <w:t>тренинговое</w:t>
      </w:r>
      <w:proofErr w:type="spellEnd"/>
      <w:r>
        <w:t xml:space="preserve"> имя. И мы не будем нарушать традицию. Пожалуйста, представьтесь, назовите своё </w:t>
      </w:r>
      <w:proofErr w:type="spellStart"/>
      <w:r>
        <w:t>тренинговое</w:t>
      </w:r>
      <w:proofErr w:type="spellEnd"/>
      <w:r>
        <w:t xml:space="preserve"> имя, можно оставить и своё и мы будет так называть  вас в течени</w:t>
      </w:r>
      <w:proofErr w:type="gramStart"/>
      <w:r>
        <w:t>и</w:t>
      </w:r>
      <w:proofErr w:type="gramEnd"/>
      <w:r>
        <w:t xml:space="preserve"> всего тренинга. Кроме того, обозначьте  каким-нибудь временем года своё настроение и готовность к участию в тренинге.</w:t>
      </w:r>
    </w:p>
    <w:p w:rsidR="0055490D" w:rsidRDefault="0055490D">
      <w:r>
        <w:t>Начну с себя. Мне нравиться, что меня зовут Галина Фёдоровна, я оставляю себе на тренинге своё имя, у меня весеннее настроение, к занятию готова. (</w:t>
      </w:r>
      <w:r w:rsidR="00112B5D">
        <w:t>Пре</w:t>
      </w:r>
      <w:r>
        <w:t>дставление детей).</w:t>
      </w:r>
    </w:p>
    <w:p w:rsidR="0055490D" w:rsidRDefault="0055490D">
      <w:r>
        <w:t>Ребята, у вас у всех в глазах я легко могу прочитать один вопрос: а чем мы сегодня будем заниматься? С удовольствием сообщаю</w:t>
      </w:r>
      <w:r w:rsidR="00112B5D">
        <w:t>, что на сегодняшнем занятии  я хотела бы, чтобы каждый из вас почувствовал  свою уникальность и значимость среди своих ровесников; выполняя различные задания</w:t>
      </w:r>
      <w:proofErr w:type="gramStart"/>
      <w:r w:rsidR="00112B5D">
        <w:t xml:space="preserve"> ,</w:t>
      </w:r>
      <w:proofErr w:type="gramEnd"/>
      <w:r w:rsidR="00112B5D">
        <w:t xml:space="preserve"> смогли прожить</w:t>
      </w:r>
      <w:r w:rsidR="00112B5D" w:rsidRPr="00112B5D">
        <w:t xml:space="preserve"> </w:t>
      </w:r>
      <w:r w:rsidR="00112B5D">
        <w:t>ситуацию сотрудничества; чтобы вы у</w:t>
      </w:r>
      <w:r w:rsidR="00A8736B">
        <w:t>ч</w:t>
      </w:r>
      <w:r w:rsidR="00112B5D">
        <w:t>ились бо</w:t>
      </w:r>
      <w:r w:rsidR="00A8736B">
        <w:t>л</w:t>
      </w:r>
      <w:r w:rsidR="00112B5D">
        <w:t>ьше доверять друг другу</w:t>
      </w:r>
      <w:r w:rsidR="00A8736B">
        <w:t xml:space="preserve"> и откровенно выражать свои чувства, а значит, чтобы наша группа стала ещё более дружной. </w:t>
      </w:r>
    </w:p>
    <w:p w:rsidR="00A8736B" w:rsidRDefault="00A8736B">
      <w:r>
        <w:t>Нам понадобятся правила, которыми мы будем пользоваться  и на тренинге и в повседневной жизни. Ваши предложения.</w:t>
      </w:r>
    </w:p>
    <w:p w:rsidR="00A8736B" w:rsidRPr="00A8736B" w:rsidRDefault="00A8736B">
      <w:pPr>
        <w:rPr>
          <w:b/>
        </w:rPr>
      </w:pPr>
      <w:r w:rsidRPr="00A8736B">
        <w:rPr>
          <w:b/>
        </w:rPr>
        <w:t>Правила:</w:t>
      </w:r>
    </w:p>
    <w:p w:rsidR="00A8736B" w:rsidRDefault="00A8736B" w:rsidP="00A8736B">
      <w:pPr>
        <w:pStyle w:val="a3"/>
        <w:numPr>
          <w:ilvl w:val="0"/>
          <w:numId w:val="1"/>
        </w:numPr>
      </w:pPr>
      <w:r>
        <w:t>Доверительный стиль общения.</w:t>
      </w:r>
    </w:p>
    <w:p w:rsidR="00A8736B" w:rsidRDefault="00A8736B" w:rsidP="00A8736B">
      <w:pPr>
        <w:pStyle w:val="a3"/>
        <w:numPr>
          <w:ilvl w:val="0"/>
          <w:numId w:val="1"/>
        </w:numPr>
      </w:pPr>
      <w:r>
        <w:t>Активное участие в происходящем.</w:t>
      </w:r>
    </w:p>
    <w:p w:rsidR="00A8736B" w:rsidRDefault="00A8736B" w:rsidP="00A8736B">
      <w:pPr>
        <w:pStyle w:val="a3"/>
        <w:numPr>
          <w:ilvl w:val="0"/>
          <w:numId w:val="1"/>
        </w:numPr>
      </w:pPr>
      <w:r>
        <w:t>Искренность в общении.</w:t>
      </w:r>
    </w:p>
    <w:p w:rsidR="00A8736B" w:rsidRDefault="00A8736B" w:rsidP="00A8736B">
      <w:pPr>
        <w:pStyle w:val="a3"/>
        <w:numPr>
          <w:ilvl w:val="0"/>
          <w:numId w:val="1"/>
        </w:numPr>
      </w:pPr>
      <w:r>
        <w:t>Каждый имеет право на помощь со стороны остальных участников.</w:t>
      </w:r>
    </w:p>
    <w:p w:rsidR="00A8736B" w:rsidRDefault="00A8736B" w:rsidP="00A8736B">
      <w:pPr>
        <w:pStyle w:val="a3"/>
        <w:numPr>
          <w:ilvl w:val="0"/>
          <w:numId w:val="1"/>
        </w:numPr>
      </w:pPr>
      <w:r>
        <w:t>Установка на успех во всех  делах.</w:t>
      </w:r>
    </w:p>
    <w:p w:rsidR="00A8736B" w:rsidRDefault="00A8736B" w:rsidP="00A8736B">
      <w:pPr>
        <w:pStyle w:val="a3"/>
        <w:numPr>
          <w:ilvl w:val="0"/>
          <w:numId w:val="1"/>
        </w:numPr>
      </w:pPr>
      <w:r>
        <w:t>Каждый человек имеет право на  собственное мнение.</w:t>
      </w:r>
    </w:p>
    <w:p w:rsidR="00A8736B" w:rsidRDefault="00A8736B" w:rsidP="00A8736B">
      <w:pPr>
        <w:pStyle w:val="a3"/>
      </w:pPr>
    </w:p>
    <w:p w:rsidR="00A8736B" w:rsidRPr="00EB7EDB" w:rsidRDefault="00A8736B" w:rsidP="00A8736B">
      <w:pPr>
        <w:pStyle w:val="a3"/>
        <w:ind w:left="0"/>
        <w:rPr>
          <w:b/>
          <w:i/>
        </w:rPr>
      </w:pPr>
      <w:r w:rsidRPr="00EB7EDB">
        <w:rPr>
          <w:b/>
          <w:i/>
        </w:rPr>
        <w:t>Игра «Ритмические хлопки».</w:t>
      </w:r>
    </w:p>
    <w:p w:rsidR="00A8736B" w:rsidRDefault="00A8736B" w:rsidP="00A8736B">
      <w:pPr>
        <w:pStyle w:val="a3"/>
        <w:ind w:left="0"/>
      </w:pPr>
      <w:r>
        <w:t xml:space="preserve">Представьте, что чувствует артист после концерта, слушая гром аплодисментов. Может </w:t>
      </w:r>
      <w:proofErr w:type="gramStart"/>
      <w:r>
        <w:t>быть</w:t>
      </w:r>
      <w:proofErr w:type="gramEnd"/>
      <w:r>
        <w:t xml:space="preserve"> он воспринимает их всей душой и испытывает приятное волнение.</w:t>
      </w:r>
    </w:p>
    <w:p w:rsidR="00A8736B" w:rsidRDefault="00A8736B" w:rsidP="00A8736B">
      <w:pPr>
        <w:pStyle w:val="a3"/>
        <w:ind w:left="0"/>
      </w:pPr>
      <w:r>
        <w:t>У нас замечательная группа</w:t>
      </w:r>
      <w:r w:rsidR="003F7DA1">
        <w:t xml:space="preserve">, и каждый из нас заслуживает аплодисменты. Я хочу предложить игру, в ходе которой аплодисменты сначала звучат </w:t>
      </w:r>
      <w:r w:rsidR="00F5518E">
        <w:t xml:space="preserve"> тихонько, а затем становятся всё сильнее и сильнее. Встаньте широким кругом и закройте глаза. После того, как я вам дам сигнал, каждый должен отхлопывать в ладоши какой-нибудь  ритм, который ему нравиться. Сначала вы будете слышать только себя. Однако со временем вы начнёте различать  ритмы своих </w:t>
      </w:r>
      <w:proofErr w:type="gramStart"/>
      <w:r w:rsidR="00F5518E">
        <w:t>соседей</w:t>
      </w:r>
      <w:proofErr w:type="gramEnd"/>
      <w:r w:rsidR="00F5518E">
        <w:t xml:space="preserve"> и, может быть,  сумеете создать общий ритмический рисунок. Если вам это удастся, откройте глаза и общайтесь друг с другом взглядами. Будем играть до достижения цели.</w:t>
      </w:r>
    </w:p>
    <w:p w:rsidR="00F5518E" w:rsidRPr="00EB7EDB" w:rsidRDefault="00F5518E" w:rsidP="00A8736B">
      <w:pPr>
        <w:pStyle w:val="a3"/>
        <w:ind w:left="0"/>
        <w:rPr>
          <w:b/>
        </w:rPr>
      </w:pPr>
    </w:p>
    <w:p w:rsidR="00F5518E" w:rsidRPr="00EB7EDB" w:rsidRDefault="00F5518E" w:rsidP="00A8736B">
      <w:pPr>
        <w:pStyle w:val="a3"/>
        <w:ind w:left="0"/>
        <w:rPr>
          <w:b/>
          <w:i/>
        </w:rPr>
      </w:pPr>
      <w:r w:rsidRPr="00EB7EDB">
        <w:rPr>
          <w:b/>
          <w:i/>
        </w:rPr>
        <w:t>Игра «Глаза в глаза».</w:t>
      </w:r>
    </w:p>
    <w:p w:rsidR="00F5518E" w:rsidRDefault="00F5518E" w:rsidP="00A8736B">
      <w:pPr>
        <w:pStyle w:val="a3"/>
        <w:ind w:left="0"/>
      </w:pPr>
      <w:r>
        <w:t>А теперь пообщаемся только с помощью взгляда.</w:t>
      </w:r>
    </w:p>
    <w:p w:rsidR="00F5518E" w:rsidRDefault="00F5518E" w:rsidP="00A8736B">
      <w:pPr>
        <w:pStyle w:val="a3"/>
        <w:ind w:left="0"/>
      </w:pPr>
      <w:r>
        <w:lastRenderedPageBreak/>
        <w:t>Сейчас вы будете разведчиками</w:t>
      </w:r>
      <w:r w:rsidR="00E25611">
        <w:t xml:space="preserve">. Вам нужно связаться друг с другом глаза в глаза. Сделать это нужно быстро, точно, скрытно: без слов, криков, жестов. </w:t>
      </w:r>
      <w:r w:rsidR="00E47DDB">
        <w:t xml:space="preserve"> Сигнал № 1 «Связаться с разведчиком!» - контакт глаз. Сигнал № 2 «Встреча!» - встретиться, пожать друг другу руки, поменяться местами.</w:t>
      </w:r>
    </w:p>
    <w:p w:rsidR="00E47DDB" w:rsidRDefault="00E47DDB" w:rsidP="00A8736B">
      <w:pPr>
        <w:pStyle w:val="a3"/>
        <w:ind w:left="0"/>
      </w:pPr>
    </w:p>
    <w:p w:rsidR="00E47DDB" w:rsidRPr="00EB7EDB" w:rsidRDefault="00E47DDB" w:rsidP="00A8736B">
      <w:pPr>
        <w:pStyle w:val="a3"/>
        <w:ind w:left="0"/>
        <w:rPr>
          <w:b/>
        </w:rPr>
      </w:pPr>
      <w:r w:rsidRPr="00EB7EDB">
        <w:rPr>
          <w:b/>
        </w:rPr>
        <w:t xml:space="preserve"> Основная часть.</w:t>
      </w:r>
    </w:p>
    <w:p w:rsidR="00E47DDB" w:rsidRDefault="00E47DDB" w:rsidP="00A8736B">
      <w:pPr>
        <w:pStyle w:val="a3"/>
        <w:ind w:left="0"/>
      </w:pPr>
    </w:p>
    <w:p w:rsidR="00E47DDB" w:rsidRDefault="00E47DDB" w:rsidP="00A8736B">
      <w:pPr>
        <w:pStyle w:val="a3"/>
        <w:ind w:left="0"/>
      </w:pPr>
      <w:r>
        <w:t xml:space="preserve">Писатель Александр Грин написал повесть «Алые паруса». Послушайте, о чём там рассказывается. Одной маленькой девочке по имени </w:t>
      </w:r>
      <w:proofErr w:type="spellStart"/>
      <w:r>
        <w:t>Ассоль</w:t>
      </w:r>
      <w:proofErr w:type="spellEnd"/>
      <w:r>
        <w:t xml:space="preserve">, игравшей у лесного ручья  яхтой с алыми парусами, которую  смастерил её отец,  встретился волшебник </w:t>
      </w:r>
      <w:proofErr w:type="spellStart"/>
      <w:r>
        <w:t>Эгль</w:t>
      </w:r>
      <w:proofErr w:type="spellEnd"/>
      <w:r>
        <w:t>. Он посмотрел внимательно  в широко раскрытые глаза девочки и предсказал: «Не знаю, сколько пройдёт лет… Ты будешь большой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Ассоль</w:t>
      </w:r>
      <w:proofErr w:type="spellEnd"/>
      <w:r>
        <w:t>. Однажды утром в морской дали, под солнцем сверкнёт алый парус. Сияющая громада алых парусов  белого корабля двинется, рассекая волны, прямо к тебе. Тихо будет плыть этот чудесный корабль, без криков и выстрелов. Корабль подойдёт величественно к самому берегу под звуки прекрасной музыки</w:t>
      </w:r>
      <w:r w:rsidR="00B934B7">
        <w:t xml:space="preserve">; нарядная в коврах, в золоте и цветах подплывёт от него быстрая лодка. Ты </w:t>
      </w:r>
      <w:r w:rsidR="00B83320">
        <w:t>увидишь</w:t>
      </w:r>
      <w:r w:rsidR="00B934B7">
        <w:t xml:space="preserve"> храброго красивого принца; он будет </w:t>
      </w:r>
      <w:proofErr w:type="gramStart"/>
      <w:r w:rsidR="00B934B7">
        <w:t>стоять</w:t>
      </w:r>
      <w:proofErr w:type="gramEnd"/>
      <w:r w:rsidR="00B934B7">
        <w:t xml:space="preserve"> и протягивать  тебе руки. «Здравствуй, </w:t>
      </w:r>
      <w:proofErr w:type="spellStart"/>
      <w:r w:rsidR="00B934B7">
        <w:t>Ассоль</w:t>
      </w:r>
      <w:proofErr w:type="spellEnd"/>
      <w:r w:rsidR="00B934B7">
        <w:t>!- скажет он. – Далеко- далеко отсюда я увидел тебя во сне и приехал, чтобы увести в своё царство»</w:t>
      </w:r>
    </w:p>
    <w:p w:rsidR="00B934B7" w:rsidRDefault="00B934B7" w:rsidP="00A8736B">
      <w:pPr>
        <w:pStyle w:val="a3"/>
        <w:ind w:left="0"/>
      </w:pPr>
      <w:r>
        <w:t xml:space="preserve">И девочка по имени </w:t>
      </w:r>
      <w:proofErr w:type="spellStart"/>
      <w:r>
        <w:t>Ассоль</w:t>
      </w:r>
      <w:proofErr w:type="spellEnd"/>
      <w:r>
        <w:t xml:space="preserve"> поверила волшебнику, и её жизнь показала, что мечты, вера в достижение цели ассоциируется у людей с яхтой с алыми парусами.</w:t>
      </w:r>
    </w:p>
    <w:p w:rsidR="00B934B7" w:rsidRDefault="00B934B7" w:rsidP="00A8736B">
      <w:pPr>
        <w:pStyle w:val="a3"/>
        <w:ind w:left="0"/>
      </w:pPr>
      <w:r>
        <w:t xml:space="preserve"> Представьте себе, что у вас есть удивительная возможность путешествовать на этом корабле.  (Фонограмма шум моря.</w:t>
      </w:r>
      <w:r w:rsidR="00B83320">
        <w:t xml:space="preserve"> </w:t>
      </w:r>
      <w:r>
        <w:t xml:space="preserve"> Открывается ватман, </w:t>
      </w:r>
      <w:r w:rsidR="00B83320">
        <w:t xml:space="preserve"> </w:t>
      </w:r>
      <w:r>
        <w:t>закреплённы</w:t>
      </w:r>
      <w:r w:rsidR="00B83320">
        <w:t>й на  доске с изображением  пар</w:t>
      </w:r>
      <w:r>
        <w:t>усника</w:t>
      </w:r>
      <w:r w:rsidR="00B83320">
        <w:t>.</w:t>
      </w:r>
      <w:r>
        <w:t>)</w:t>
      </w:r>
    </w:p>
    <w:p w:rsidR="00B934B7" w:rsidRDefault="00B934B7" w:rsidP="00A8736B">
      <w:pPr>
        <w:pStyle w:val="a3"/>
        <w:ind w:left="0"/>
      </w:pPr>
      <w:r>
        <w:t>Парусник легко  качается на волнах. Мы стоим на палубе, и ветер странствий зовёт нас в морскую даль, такую манящую и загадочную. Над нами огромное небо, такое же безбрежное</w:t>
      </w:r>
      <w:proofErr w:type="gramStart"/>
      <w:r>
        <w:t xml:space="preserve"> ,</w:t>
      </w:r>
      <w:proofErr w:type="gramEnd"/>
      <w:r>
        <w:t xml:space="preserve"> как море. В путь? В путь! Осталось лишь закрепить паруса. Но как это сделать?</w:t>
      </w:r>
    </w:p>
    <w:p w:rsidR="00B83320" w:rsidRPr="00EB7EDB" w:rsidRDefault="00B83320" w:rsidP="00A8736B">
      <w:pPr>
        <w:pStyle w:val="a3"/>
        <w:ind w:left="0"/>
        <w:rPr>
          <w:b/>
          <w:i/>
        </w:rPr>
      </w:pPr>
      <w:r w:rsidRPr="00EB7EDB">
        <w:rPr>
          <w:b/>
          <w:i/>
        </w:rPr>
        <w:t>Упражнение «Наши лучшие качества».</w:t>
      </w:r>
    </w:p>
    <w:p w:rsidR="00B83320" w:rsidRDefault="00B83320" w:rsidP="00A8736B">
      <w:pPr>
        <w:pStyle w:val="a3"/>
        <w:ind w:left="0"/>
      </w:pPr>
      <w:r>
        <w:t>(Ведущий показывает детям бутылку с  письмами).</w:t>
      </w:r>
    </w:p>
    <w:p w:rsidR="00B83320" w:rsidRDefault="00B83320" w:rsidP="00A8736B">
      <w:pPr>
        <w:pStyle w:val="a3"/>
        <w:ind w:left="0"/>
      </w:pPr>
      <w:r>
        <w:t>Есть такой обычай: отправлять по морю письма в бутылках. Может быть, мы найдём  ответ в этой бутылке, которая прибилась к нашему берегу?</w:t>
      </w:r>
    </w:p>
    <w:p w:rsidR="00B83320" w:rsidRDefault="00B83320" w:rsidP="00A8736B">
      <w:pPr>
        <w:pStyle w:val="a3"/>
        <w:ind w:left="0"/>
      </w:pPr>
      <w:r>
        <w:t>(Из бутылки извлекаются письма</w:t>
      </w:r>
      <w:r w:rsidR="00EB7EDB">
        <w:t xml:space="preserve">. </w:t>
      </w:r>
      <w:proofErr w:type="gramStart"/>
      <w:r w:rsidR="00EB7EDB">
        <w:t>Дети рассаживаются полукругом на стулья и читают письма.</w:t>
      </w:r>
      <w:r>
        <w:t>)</w:t>
      </w:r>
      <w:proofErr w:type="gramEnd"/>
    </w:p>
    <w:p w:rsidR="00EB7EDB" w:rsidRDefault="00EB7EDB" w:rsidP="00A8736B">
      <w:pPr>
        <w:pStyle w:val="a3"/>
        <w:ind w:left="0"/>
      </w:pPr>
      <w:r>
        <w:t>Какие же новости принесли нам письма?</w:t>
      </w:r>
    </w:p>
    <w:p w:rsidR="00EB7EDB" w:rsidRDefault="00EB7EDB" w:rsidP="00A8736B">
      <w:pPr>
        <w:pStyle w:val="a3"/>
        <w:ind w:left="0"/>
      </w:pPr>
      <w:r>
        <w:t>(В процессе разговора необходимо подвести детей к мысли, что содержание всех писе</w:t>
      </w:r>
      <w:proofErr w:type="gramStart"/>
      <w:r>
        <w:t>м-</w:t>
      </w:r>
      <w:proofErr w:type="gramEnd"/>
      <w:r>
        <w:t xml:space="preserve"> это описание их (детей)человеческих </w:t>
      </w:r>
      <w:proofErr w:type="spellStart"/>
      <w:r>
        <w:t>каечств</w:t>
      </w:r>
      <w:proofErr w:type="spellEnd"/>
      <w:r>
        <w:t>.)</w:t>
      </w:r>
    </w:p>
    <w:p w:rsidR="00EB7EDB" w:rsidRDefault="00EB7EDB" w:rsidP="00A8736B">
      <w:pPr>
        <w:pStyle w:val="a3"/>
        <w:ind w:left="0"/>
        <w:rPr>
          <w:b/>
          <w:i/>
        </w:rPr>
      </w:pPr>
      <w:r w:rsidRPr="00EB7EDB">
        <w:rPr>
          <w:b/>
          <w:i/>
        </w:rPr>
        <w:t>Рефлексия</w:t>
      </w:r>
      <w:r>
        <w:rPr>
          <w:b/>
          <w:i/>
        </w:rPr>
        <w:t>.</w:t>
      </w:r>
    </w:p>
    <w:p w:rsidR="00EB7EDB" w:rsidRDefault="00EB7EDB" w:rsidP="00A8736B">
      <w:pPr>
        <w:pStyle w:val="a3"/>
        <w:ind w:left="0"/>
      </w:pPr>
      <w:r>
        <w:t>Что больше всего удивило вас в посланиях, порадовало?</w:t>
      </w:r>
    </w:p>
    <w:p w:rsidR="00EB7EDB" w:rsidRDefault="00EB7EDB" w:rsidP="00A8736B">
      <w:pPr>
        <w:pStyle w:val="a3"/>
        <w:ind w:left="0"/>
      </w:pPr>
      <w:r>
        <w:t>Как вы думаете</w:t>
      </w:r>
      <w:r w:rsidR="00BA4C52">
        <w:t>, сколько парусов у этой яхты</w:t>
      </w:r>
      <w:proofErr w:type="gramStart"/>
      <w:r w:rsidR="00BA4C52">
        <w:t>?(</w:t>
      </w:r>
      <w:proofErr w:type="gramEnd"/>
      <w:r w:rsidR="00BA4C52">
        <w:t>Их ровно столько, сколько в группе детей).</w:t>
      </w:r>
    </w:p>
    <w:p w:rsidR="00BA4C52" w:rsidRDefault="00BA4C52" w:rsidP="00A8736B">
      <w:pPr>
        <w:pStyle w:val="a3"/>
        <w:ind w:left="0"/>
        <w:rPr>
          <w:i/>
        </w:rPr>
      </w:pPr>
      <w:r>
        <w:t>Выберите самое сильное, как вы считаете своё качество, названное в письме. Напишите его на обратной стороне паруса и прикрепите  парус на яхт</w:t>
      </w:r>
      <w:proofErr w:type="gramStart"/>
      <w:r>
        <w:t>у(</w:t>
      </w:r>
      <w:proofErr w:type="gramEnd"/>
      <w:r w:rsidRPr="00BA4C52">
        <w:rPr>
          <w:i/>
        </w:rPr>
        <w:t>Дети пишут, прикрепляют.)</w:t>
      </w:r>
    </w:p>
    <w:p w:rsidR="00BA4C52" w:rsidRDefault="00BA4C52" w:rsidP="00A8736B">
      <w:pPr>
        <w:pStyle w:val="a3"/>
        <w:ind w:left="0"/>
        <w:rPr>
          <w:b/>
          <w:i/>
        </w:rPr>
      </w:pPr>
      <w:r w:rsidRPr="00BA4C52">
        <w:rPr>
          <w:b/>
          <w:i/>
        </w:rPr>
        <w:t>Игра наши интересы.</w:t>
      </w:r>
    </w:p>
    <w:p w:rsidR="00BA4C52" w:rsidRDefault="00BA4C52" w:rsidP="00A8736B">
      <w:pPr>
        <w:pStyle w:val="a3"/>
        <w:ind w:left="0"/>
      </w:pPr>
      <w:r>
        <w:t>Любой ветер не страшен нашим алым парусам, любые трудности можно преодолеть, опираясь на самые сильные, самые лучшие наши качества.</w:t>
      </w:r>
    </w:p>
    <w:p w:rsidR="00BA4C52" w:rsidRDefault="00BA4C52" w:rsidP="00A8736B">
      <w:pPr>
        <w:pStyle w:val="a3"/>
        <w:ind w:left="0"/>
      </w:pPr>
      <w:r>
        <w:t>Итак, представьте себе, что наш парусник вышел в открытое море. Плавание проходит вполне спокойно. У экипажа есть время для своих собственных дел по интересам.</w:t>
      </w:r>
    </w:p>
    <w:p w:rsidR="00BA4C52" w:rsidRDefault="00BA4C52" w:rsidP="00A8736B">
      <w:pPr>
        <w:pStyle w:val="a3"/>
        <w:ind w:left="0"/>
      </w:pPr>
      <w:r>
        <w:t>А какие  у экипажа 5 группы интересы</w:t>
      </w:r>
      <w:proofErr w:type="gramStart"/>
      <w:r>
        <w:t xml:space="preserve">?, </w:t>
      </w:r>
      <w:proofErr w:type="gramEnd"/>
      <w:r>
        <w:t>пристрастия, желания, развлечения?</w:t>
      </w:r>
    </w:p>
    <w:p w:rsidR="00BA4C52" w:rsidRDefault="00BA4C52" w:rsidP="00A8736B">
      <w:pPr>
        <w:pStyle w:val="a3"/>
        <w:ind w:left="0"/>
        <w:rPr>
          <w:i/>
        </w:rPr>
      </w:pPr>
      <w:r w:rsidRPr="00BA4C52">
        <w:rPr>
          <w:i/>
        </w:rPr>
        <w:t>(Пе</w:t>
      </w:r>
      <w:r>
        <w:rPr>
          <w:i/>
        </w:rPr>
        <w:t>дагог предлагает детям пилюли от морской болезни.</w:t>
      </w:r>
      <w:proofErr w:type="gramStart"/>
      <w:r>
        <w:rPr>
          <w:i/>
        </w:rPr>
        <w:t xml:space="preserve"> Это конфеты. Их количество подобранно по количеству детей, но каждого вида по 3-4 штуки.</w:t>
      </w:r>
      <w:r w:rsidRPr="00BA4C52">
        <w:rPr>
          <w:i/>
        </w:rPr>
        <w:t>)</w:t>
      </w:r>
      <w:proofErr w:type="gramEnd"/>
    </w:p>
    <w:p w:rsidR="00BA4C52" w:rsidRDefault="00BA4C52" w:rsidP="00A8736B">
      <w:pPr>
        <w:pStyle w:val="a3"/>
        <w:ind w:left="0"/>
      </w:pPr>
      <w:r>
        <w:lastRenderedPageBreak/>
        <w:t>Пожалуйста, объединитесь в тройки по сорту конфет и</w:t>
      </w:r>
      <w:proofErr w:type="gramStart"/>
      <w:r>
        <w:t xml:space="preserve"> ,</w:t>
      </w:r>
      <w:proofErr w:type="gramEnd"/>
      <w:r>
        <w:t xml:space="preserve"> ответив на анкету, найдите, что вас объединяет, отметьте, какие есть различия (</w:t>
      </w:r>
      <w:r>
        <w:rPr>
          <w:i/>
        </w:rPr>
        <w:t>дети отвечают на анкету в образовавшихся группах</w:t>
      </w:r>
      <w:r>
        <w:t>).</w:t>
      </w:r>
    </w:p>
    <w:p w:rsidR="00BA4C52" w:rsidRDefault="00BA4C52" w:rsidP="00A8736B">
      <w:pPr>
        <w:pStyle w:val="a3"/>
        <w:ind w:left="0"/>
        <w:rPr>
          <w:b/>
          <w:i/>
        </w:rPr>
      </w:pPr>
      <w:r>
        <w:rPr>
          <w:b/>
          <w:i/>
        </w:rPr>
        <w:t>Анкета.</w:t>
      </w:r>
    </w:p>
    <w:p w:rsidR="00BA4C52" w:rsidRDefault="00BA4C52" w:rsidP="00BA4C52">
      <w:pPr>
        <w:pStyle w:val="a3"/>
        <w:numPr>
          <w:ilvl w:val="0"/>
          <w:numId w:val="2"/>
        </w:numPr>
      </w:pPr>
      <w:r>
        <w:t>Твоё любимое животное.</w:t>
      </w:r>
    </w:p>
    <w:p w:rsidR="00BA4C52" w:rsidRDefault="00BA4C52" w:rsidP="00BA4C52">
      <w:pPr>
        <w:pStyle w:val="a3"/>
        <w:numPr>
          <w:ilvl w:val="0"/>
          <w:numId w:val="2"/>
        </w:numPr>
      </w:pPr>
      <w:r>
        <w:t>Любимое занятие.</w:t>
      </w:r>
    </w:p>
    <w:p w:rsidR="00BA4C52" w:rsidRDefault="00BA4C52" w:rsidP="00BA4C52">
      <w:pPr>
        <w:pStyle w:val="a3"/>
        <w:numPr>
          <w:ilvl w:val="0"/>
          <w:numId w:val="2"/>
        </w:numPr>
      </w:pPr>
      <w:r>
        <w:t>Любимый цвет.</w:t>
      </w:r>
    </w:p>
    <w:p w:rsidR="00BA4C52" w:rsidRDefault="00BA4C52" w:rsidP="00BA4C52">
      <w:pPr>
        <w:pStyle w:val="a3"/>
        <w:numPr>
          <w:ilvl w:val="0"/>
          <w:numId w:val="2"/>
        </w:numPr>
      </w:pPr>
      <w:r>
        <w:t>Любимое блюдо.</w:t>
      </w:r>
    </w:p>
    <w:p w:rsidR="00BA4C52" w:rsidRDefault="006C027F" w:rsidP="006C027F">
      <w:pPr>
        <w:pStyle w:val="a3"/>
        <w:numPr>
          <w:ilvl w:val="0"/>
          <w:numId w:val="2"/>
        </w:numPr>
        <w:spacing w:after="0"/>
      </w:pPr>
      <w:r>
        <w:t>Любимый фильм.</w:t>
      </w:r>
    </w:p>
    <w:p w:rsidR="006C027F" w:rsidRDefault="006C027F" w:rsidP="006C027F">
      <w:pPr>
        <w:pStyle w:val="a3"/>
        <w:numPr>
          <w:ilvl w:val="0"/>
          <w:numId w:val="2"/>
        </w:numPr>
        <w:spacing w:after="0"/>
      </w:pPr>
      <w:r>
        <w:t>Твоя мечта -…</w:t>
      </w:r>
    </w:p>
    <w:p w:rsidR="006C027F" w:rsidRDefault="006C027F" w:rsidP="006C027F">
      <w:pPr>
        <w:spacing w:after="0"/>
        <w:rPr>
          <w:b/>
          <w:i/>
        </w:rPr>
      </w:pPr>
      <w:r>
        <w:rPr>
          <w:b/>
          <w:i/>
        </w:rPr>
        <w:t>Рефлексия.</w:t>
      </w:r>
    </w:p>
    <w:p w:rsidR="006C027F" w:rsidRDefault="006C027F" w:rsidP="006C027F">
      <w:pPr>
        <w:spacing w:after="0"/>
      </w:pPr>
      <w:r w:rsidRPr="006C027F">
        <w:t>Один человек из группы рассказывает</w:t>
      </w:r>
      <w:r>
        <w:t>, по каким вопросам более всего совпадений, а по каким есть различия.</w:t>
      </w:r>
    </w:p>
    <w:p w:rsidR="006C027F" w:rsidRDefault="006C027F" w:rsidP="006C027F">
      <w:pPr>
        <w:spacing w:after="0"/>
      </w:pPr>
      <w:r>
        <w:t>Ведущий подводит итог: значит, в свободное время матросы на корабле могут собраться в кают-компаниях по интересам.</w:t>
      </w:r>
    </w:p>
    <w:p w:rsidR="006C027F" w:rsidRDefault="006C027F" w:rsidP="006C027F">
      <w:pPr>
        <w:spacing w:after="0"/>
      </w:pPr>
      <w:r>
        <w:t>(</w:t>
      </w:r>
      <w:r>
        <w:rPr>
          <w:i/>
        </w:rPr>
        <w:t xml:space="preserve">На иллюминаторы корабля прикрепляются таблички – названия клубов по интересам:  любители кошек или собак, меломаны, спорт, </w:t>
      </w:r>
      <w:proofErr w:type="spellStart"/>
      <w:r>
        <w:rPr>
          <w:i/>
        </w:rPr>
        <w:t>танц</w:t>
      </w:r>
      <w:proofErr w:type="spellEnd"/>
      <w:r>
        <w:rPr>
          <w:i/>
        </w:rPr>
        <w:t>-клуб, кулинары, киноманы и пр.</w:t>
      </w:r>
      <w:r>
        <w:t>)</w:t>
      </w:r>
    </w:p>
    <w:p w:rsidR="006C027F" w:rsidRDefault="006C027F" w:rsidP="006C027F">
      <w:pPr>
        <w:spacing w:after="0"/>
      </w:pPr>
      <w:r>
        <w:rPr>
          <w:b/>
          <w:i/>
        </w:rPr>
        <w:t>Игра «Поддержи друга</w:t>
      </w:r>
      <w:proofErr w:type="gramStart"/>
      <w:r>
        <w:rPr>
          <w:b/>
          <w:i/>
        </w:rPr>
        <w:t>»</w:t>
      </w:r>
      <w:r>
        <w:t>(</w:t>
      </w:r>
      <w:proofErr w:type="gramEnd"/>
      <w:r>
        <w:t>модификация «Карусели»)</w:t>
      </w:r>
    </w:p>
    <w:p w:rsidR="006C027F" w:rsidRDefault="006C027F" w:rsidP="006C027F">
      <w:pPr>
        <w:spacing w:after="0"/>
      </w:pPr>
      <w:r>
        <w:t>Дети становятся в два концентрических  круга.</w:t>
      </w:r>
    </w:p>
    <w:p w:rsidR="006C027F" w:rsidRDefault="006C027F" w:rsidP="006C027F">
      <w:pPr>
        <w:spacing w:after="0"/>
      </w:pPr>
      <w:r>
        <w:t>Педагог: Внимание! Внимание! На горизонте тигровая кошка – вестница кораблекрушения. Только наши слаженные действия помогут нам избежать беды. Разделитесь на две команды, одна команда образует внешний, друга</w:t>
      </w:r>
      <w:proofErr w:type="gramStart"/>
      <w:r>
        <w:t>я-</w:t>
      </w:r>
      <w:proofErr w:type="gramEnd"/>
      <w:r>
        <w:t xml:space="preserve"> внутренний круг. Стоящие во внутреннем круге  должны повернуться лицом к  тем, кто стоит  в круге внешнем. Быстро!  </w:t>
      </w:r>
    </w:p>
    <w:p w:rsidR="004135C8" w:rsidRDefault="004135C8" w:rsidP="006C027F">
      <w:pPr>
        <w:spacing w:after="0"/>
      </w:pPr>
      <w:r>
        <w:t>По моей команде каждый круг сделает ровно столько шагов, сколько  будет указанно в команде. Внутренний круг влево, внешний вправо три шага: раз, два, три!</w:t>
      </w:r>
    </w:p>
    <w:p w:rsidR="004135C8" w:rsidRDefault="004135C8" w:rsidP="006C027F">
      <w:pPr>
        <w:spacing w:after="0"/>
      </w:pPr>
      <w:r>
        <w:t>Держим друг друга ладонями!</w:t>
      </w:r>
    </w:p>
    <w:p w:rsidR="004135C8" w:rsidRDefault="004135C8" w:rsidP="006C027F">
      <w:pPr>
        <w:spacing w:after="0"/>
        <w:rPr>
          <w:i/>
        </w:rPr>
      </w:pPr>
      <w:r>
        <w:rPr>
          <w:i/>
        </w:rPr>
        <w:t xml:space="preserve">(Затем ведущий говорит, сколько должны сделать шагов и каким способом поддерживать друг друга – под коленками, под руку, спинами, мизинцами и </w:t>
      </w:r>
      <w:proofErr w:type="spellStart"/>
      <w:r>
        <w:rPr>
          <w:i/>
        </w:rPr>
        <w:t>т</w:t>
      </w:r>
      <w:proofErr w:type="gramStart"/>
      <w:r>
        <w:rPr>
          <w:i/>
        </w:rPr>
        <w:t>.д</w:t>
      </w:r>
      <w:proofErr w:type="spellEnd"/>
      <w:proofErr w:type="gramEnd"/>
      <w:r>
        <w:rPr>
          <w:i/>
        </w:rPr>
        <w:t>)</w:t>
      </w:r>
    </w:p>
    <w:p w:rsidR="004135C8" w:rsidRDefault="004135C8" w:rsidP="006C027F">
      <w:pPr>
        <w:spacing w:after="0"/>
      </w:pPr>
      <w:r>
        <w:t>Молодцы, никакой шторм не страшен таким дружным матросами.</w:t>
      </w:r>
    </w:p>
    <w:p w:rsidR="004135C8" w:rsidRDefault="004135C8" w:rsidP="006C027F">
      <w:pPr>
        <w:spacing w:after="0"/>
        <w:rPr>
          <w:b/>
          <w:i/>
        </w:rPr>
      </w:pPr>
      <w:r>
        <w:rPr>
          <w:b/>
          <w:i/>
        </w:rPr>
        <w:t>Игра «Превращения».</w:t>
      </w:r>
    </w:p>
    <w:p w:rsidR="004135C8" w:rsidRDefault="004135C8" w:rsidP="006C027F">
      <w:pPr>
        <w:spacing w:after="0"/>
      </w:pPr>
      <w:r>
        <w:t>Среди моряков бытует поверье, что, встретив говорящую летучую рыбу и не послушав её приказаний, можно сбиться с курса и навсегда сгинуть в пучине морской. Много и  других опасностей подстерегает путешественников в морском плавании: пираты, русалки, приведения. Мы должны заранее подготовиться к такой опасности. Разделитесь на пары по желанию. Решите, какую вещь, предмет могли бы превратиться</w:t>
      </w:r>
      <w:r w:rsidR="001D4B4E">
        <w:t xml:space="preserve"> на время, чтобы избежать опасности. Вы можете сделать это вдвоём или по одному, лишь посоветовавшись с другом.</w:t>
      </w:r>
    </w:p>
    <w:p w:rsidR="001D4B4E" w:rsidRDefault="001D4B4E" w:rsidP="006C027F">
      <w:pPr>
        <w:spacing w:after="0"/>
        <w:rPr>
          <w:i/>
        </w:rPr>
      </w:pPr>
      <w:r>
        <w:rPr>
          <w:i/>
        </w:rPr>
        <w:t>(Дети пишут тайные записочк</w:t>
      </w:r>
      <w:proofErr w:type="gramStart"/>
      <w:r>
        <w:rPr>
          <w:i/>
        </w:rPr>
        <w:t>и-</w:t>
      </w:r>
      <w:proofErr w:type="gramEnd"/>
      <w:r>
        <w:rPr>
          <w:i/>
        </w:rPr>
        <w:t xml:space="preserve"> превращения и прячут их с помощью клеевого карандаша на корабле.)</w:t>
      </w:r>
    </w:p>
    <w:p w:rsidR="001D4B4E" w:rsidRDefault="001D4B4E" w:rsidP="006C027F">
      <w:pPr>
        <w:spacing w:after="0"/>
        <w:rPr>
          <w:b/>
          <w:i/>
        </w:rPr>
      </w:pPr>
      <w:r>
        <w:rPr>
          <w:b/>
          <w:i/>
        </w:rPr>
        <w:t>Рефлексия.</w:t>
      </w:r>
    </w:p>
    <w:p w:rsidR="001D4B4E" w:rsidRDefault="001D4B4E" w:rsidP="006C027F">
      <w:pPr>
        <w:spacing w:after="0"/>
      </w:pPr>
      <w:r>
        <w:t>Дети рассказывают в кого бы они хотели превратиться и почему.</w:t>
      </w:r>
    </w:p>
    <w:p w:rsidR="001D4B4E" w:rsidRDefault="001D4B4E" w:rsidP="006C027F">
      <w:pPr>
        <w:spacing w:after="0"/>
      </w:pPr>
      <w:r>
        <w:t>Выбор штурмана и девиз.</w:t>
      </w:r>
    </w:p>
    <w:p w:rsidR="001D4B4E" w:rsidRDefault="001D4B4E" w:rsidP="006C027F">
      <w:pPr>
        <w:spacing w:after="0"/>
      </w:pPr>
      <w:r>
        <w:t>Конечно, в нашем путешествии могут быть непредвиденные  трудности, с которыми придётся бороться. Неплохо бы при этом иметь бывалого знающего капитана, который крепко бы держал штурвал корабля.</w:t>
      </w:r>
    </w:p>
    <w:p w:rsidR="001D4B4E" w:rsidRDefault="001D4B4E" w:rsidP="006C027F">
      <w:pPr>
        <w:spacing w:after="0"/>
        <w:rPr>
          <w:i/>
        </w:rPr>
      </w:pPr>
      <w:proofErr w:type="gramStart"/>
      <w:r w:rsidRPr="001D4B4E">
        <w:rPr>
          <w:i/>
        </w:rPr>
        <w:t>(Далее педагог подводит детей к мысли, что рулевой на их корабле – это воспитатель группы.</w:t>
      </w:r>
      <w:proofErr w:type="gramEnd"/>
      <w:r w:rsidRPr="001D4B4E">
        <w:rPr>
          <w:i/>
        </w:rPr>
        <w:t xml:space="preserve"> </w:t>
      </w:r>
      <w:proofErr w:type="gramStart"/>
      <w:r w:rsidRPr="001D4B4E">
        <w:rPr>
          <w:i/>
        </w:rPr>
        <w:t>К кораблю прикрепляется штурвал.)</w:t>
      </w:r>
      <w:proofErr w:type="gramEnd"/>
    </w:p>
    <w:p w:rsidR="001D4B4E" w:rsidRDefault="001D4B4E" w:rsidP="006C027F">
      <w:pPr>
        <w:spacing w:after="0"/>
      </w:pPr>
      <w:r>
        <w:lastRenderedPageBreak/>
        <w:t xml:space="preserve"> Кораблю </w:t>
      </w:r>
      <w:proofErr w:type="gramStart"/>
      <w:r>
        <w:t>в</w:t>
      </w:r>
      <w:proofErr w:type="gramEnd"/>
      <w:r>
        <w:t xml:space="preserve"> </w:t>
      </w:r>
      <w:proofErr w:type="gramStart"/>
      <w:r>
        <w:t>алыми</w:t>
      </w:r>
      <w:proofErr w:type="gramEnd"/>
      <w:r>
        <w:t xml:space="preserve"> парусами стал поистине нашим кораблём, его паруса поддерживают самые сильные наши качества, у каждого есть тайное местечко на корабле, спасающее его от опасностей, а штиль вы можете пережить в узком кругу друзей в приятном общении. Значит, на флаге яхты с алыми парусами должно быть начертано что-то одно, общее для всех. Какие у вас предложения? </w:t>
      </w:r>
    </w:p>
    <w:p w:rsidR="001D4B4E" w:rsidRDefault="001D4B4E" w:rsidP="006C027F">
      <w:pPr>
        <w:spacing w:after="0"/>
        <w:rPr>
          <w:i/>
        </w:rPr>
      </w:pPr>
      <w:r>
        <w:rPr>
          <w:i/>
        </w:rPr>
        <w:t>(Флаг с девизом прикрепляется на самую высокую мачту)</w:t>
      </w:r>
    </w:p>
    <w:p w:rsidR="001D4B4E" w:rsidRDefault="001D4B4E" w:rsidP="006C027F">
      <w:pPr>
        <w:spacing w:after="0"/>
        <w:rPr>
          <w:i/>
        </w:rPr>
      </w:pPr>
    </w:p>
    <w:p w:rsidR="001D4B4E" w:rsidRDefault="001D4B4E" w:rsidP="006C027F">
      <w:pPr>
        <w:spacing w:after="0"/>
      </w:pPr>
      <w:r>
        <w:rPr>
          <w:b/>
        </w:rPr>
        <w:t>Заключительная часть.</w:t>
      </w:r>
    </w:p>
    <w:p w:rsidR="001D4B4E" w:rsidRDefault="001E1C79" w:rsidP="006C027F">
      <w:pPr>
        <w:spacing w:after="0"/>
        <w:rPr>
          <w:b/>
          <w:i/>
        </w:rPr>
      </w:pPr>
      <w:r>
        <w:rPr>
          <w:b/>
          <w:i/>
        </w:rPr>
        <w:t>Рефлексия.</w:t>
      </w:r>
    </w:p>
    <w:p w:rsidR="001E1C79" w:rsidRDefault="000E1EBE" w:rsidP="006C027F">
      <w:pPr>
        <w:spacing w:after="0"/>
      </w:pPr>
      <w:r>
        <w:t>Воспитатель говорит о том, что в течени</w:t>
      </w:r>
      <w:proofErr w:type="gramStart"/>
      <w:r>
        <w:t>и</w:t>
      </w:r>
      <w:proofErr w:type="gramEnd"/>
      <w:r>
        <w:t xml:space="preserve"> всей встречи</w:t>
      </w:r>
      <w:r w:rsidR="00322EDE">
        <w:t xml:space="preserve"> ребята по-новому открылись друг другу и мне. </w:t>
      </w:r>
    </w:p>
    <w:p w:rsidR="00322EDE" w:rsidRDefault="00322EDE" w:rsidP="006C027F">
      <w:pPr>
        <w:spacing w:after="0"/>
      </w:pPr>
      <w:r>
        <w:t>Что тронуло вас во время занятия? Что понравилось, что не понравилось?</w:t>
      </w:r>
    </w:p>
    <w:p w:rsidR="00322EDE" w:rsidRDefault="00322EDE" w:rsidP="006C027F">
      <w:pPr>
        <w:spacing w:after="0"/>
      </w:pPr>
      <w:r>
        <w:t xml:space="preserve">Что порадовало, что огорчало? Что было приятно, что </w:t>
      </w:r>
      <w:proofErr w:type="gramStart"/>
      <w:r>
        <w:t>не приятно</w:t>
      </w:r>
      <w:proofErr w:type="gramEnd"/>
      <w:r>
        <w:t>?</w:t>
      </w:r>
    </w:p>
    <w:p w:rsidR="00322EDE" w:rsidRDefault="00322EDE" w:rsidP="006C027F">
      <w:pPr>
        <w:spacing w:after="0"/>
      </w:pPr>
      <w:r>
        <w:t xml:space="preserve">Смогли ли вы узнать что-либо новое  о себе и   своих </w:t>
      </w:r>
      <w:proofErr w:type="gramStart"/>
      <w:r>
        <w:t>одноклассниках</w:t>
      </w:r>
      <w:proofErr w:type="gramEnd"/>
      <w:r>
        <w:t xml:space="preserve"> и </w:t>
      </w:r>
      <w:proofErr w:type="gramStart"/>
      <w:r>
        <w:t>какой</w:t>
      </w:r>
      <w:proofErr w:type="gramEnd"/>
      <w:r>
        <w:t xml:space="preserve"> вывод из этого вы можете сделать?</w:t>
      </w:r>
    </w:p>
    <w:p w:rsidR="00322EDE" w:rsidRDefault="00322EDE" w:rsidP="006C027F">
      <w:pPr>
        <w:spacing w:after="0"/>
        <w:rPr>
          <w:b/>
          <w:i/>
        </w:rPr>
      </w:pPr>
      <w:r>
        <w:rPr>
          <w:b/>
          <w:i/>
        </w:rPr>
        <w:t>Ритуал прощания.</w:t>
      </w:r>
    </w:p>
    <w:p w:rsidR="00322EDE" w:rsidRPr="00322EDE" w:rsidRDefault="00322EDE" w:rsidP="006C027F">
      <w:pPr>
        <w:spacing w:after="0"/>
      </w:pPr>
      <w:r>
        <w:t>Встали все в круг. Наше путешествие на сегодняшнем  занятии подошло к концу. Спасибо за путешествие! Все, кто со мной согласен, соедините ладони в кругу. А теперь все вместе скажем: «До новых встреч!» и одновременно соединим вторые ладони в кругу</w:t>
      </w:r>
      <w:bookmarkStart w:id="0" w:name="_GoBack"/>
      <w:bookmarkEnd w:id="0"/>
    </w:p>
    <w:p w:rsidR="00BA4C52" w:rsidRPr="001D4B4E" w:rsidRDefault="00BA4C52" w:rsidP="00A8736B">
      <w:pPr>
        <w:pStyle w:val="a3"/>
        <w:ind w:left="0"/>
        <w:rPr>
          <w:i/>
        </w:rPr>
      </w:pPr>
    </w:p>
    <w:p w:rsidR="00EB7EDB" w:rsidRDefault="00EB7EDB" w:rsidP="00A8736B">
      <w:pPr>
        <w:pStyle w:val="a3"/>
        <w:ind w:left="0"/>
      </w:pPr>
    </w:p>
    <w:sectPr w:rsidR="00EB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561"/>
    <w:multiLevelType w:val="hybridMultilevel"/>
    <w:tmpl w:val="C2DE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B3469"/>
    <w:multiLevelType w:val="hybridMultilevel"/>
    <w:tmpl w:val="D364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0D"/>
    <w:rsid w:val="000E1EBE"/>
    <w:rsid w:val="00112B5D"/>
    <w:rsid w:val="001D4B4E"/>
    <w:rsid w:val="001E1C79"/>
    <w:rsid w:val="00276BC3"/>
    <w:rsid w:val="00322EDE"/>
    <w:rsid w:val="003F7DA1"/>
    <w:rsid w:val="004135C8"/>
    <w:rsid w:val="0055490D"/>
    <w:rsid w:val="006C027F"/>
    <w:rsid w:val="008E07D4"/>
    <w:rsid w:val="00A8736B"/>
    <w:rsid w:val="00B83320"/>
    <w:rsid w:val="00B934B7"/>
    <w:rsid w:val="00BA4C52"/>
    <w:rsid w:val="00E25611"/>
    <w:rsid w:val="00E47DDB"/>
    <w:rsid w:val="00EB7EDB"/>
    <w:rsid w:val="00F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2012-10-17T14:39:00Z</dcterms:created>
  <dcterms:modified xsi:type="dcterms:W3CDTF">2012-12-01T13:36:00Z</dcterms:modified>
</cp:coreProperties>
</file>