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6B" w:rsidRPr="005F5123" w:rsidRDefault="005E246B" w:rsidP="005E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Пояснительная записка</w:t>
      </w:r>
    </w:p>
    <w:p w:rsidR="005E246B" w:rsidRPr="005F5123" w:rsidRDefault="005E246B" w:rsidP="005E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C98" w:rsidRPr="005F5123" w:rsidRDefault="005E246B" w:rsidP="00805C9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4"/>
          <w:szCs w:val="24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05C98" w:rsidRPr="005F5123">
        <w:rPr>
          <w:bCs/>
          <w:color w:val="000000"/>
          <w:sz w:val="24"/>
          <w:szCs w:val="24"/>
        </w:rPr>
        <w:t xml:space="preserve"> </w:t>
      </w:r>
    </w:p>
    <w:p w:rsidR="005E246B" w:rsidRPr="005F5123" w:rsidRDefault="00805C98" w:rsidP="00805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123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5E246B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истории </w:t>
      </w:r>
      <w:r w:rsidRPr="005F5123">
        <w:rPr>
          <w:rFonts w:ascii="Times New Roman" w:hAnsi="Times New Roman" w:cs="Times New Roman"/>
          <w:bCs/>
          <w:color w:val="000000"/>
          <w:sz w:val="24"/>
          <w:szCs w:val="24"/>
        </w:rPr>
        <w:t>разработана на основе Федерального государственного стандарта, примерной программы основного общего образования по истории (Сборник нормативных документов.</w:t>
      </w:r>
      <w:proofErr w:type="gramEnd"/>
      <w:r w:rsidRPr="005F51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История. М.: Дрофа, 2008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80</w:t>
      </w:r>
      <w:r w:rsidRPr="005F51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и авторских программ -  </w:t>
      </w:r>
      <w:proofErr w:type="spellStart"/>
      <w:r w:rsidRPr="005F5123">
        <w:rPr>
          <w:rFonts w:ascii="Times New Roman" w:hAnsi="Times New Roman" w:cs="Times New Roman"/>
          <w:bCs/>
          <w:color w:val="000000"/>
          <w:sz w:val="24"/>
          <w:szCs w:val="24"/>
        </w:rPr>
        <w:t>Загладин</w:t>
      </w:r>
      <w:proofErr w:type="spellEnd"/>
      <w:r w:rsidRPr="005F51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Н.В. «Новейшая история  стран Европы и Америки ХХ век» и Данилов А.А., Косулина Л.Г. «История России ХХ – начало XX</w:t>
      </w:r>
      <w:r w:rsidRPr="005F512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</w:t>
      </w:r>
      <w:r w:rsidRPr="005F51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века» (Сборник  «Программы общеобразовательных учреждений. История. Обществознание. 5-11 к</w:t>
      </w:r>
      <w:r w:rsidR="005F5123" w:rsidRPr="005F51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лассы. / </w:t>
      </w:r>
      <w:proofErr w:type="gramStart"/>
      <w:r w:rsidR="005F5123" w:rsidRPr="005F5123">
        <w:rPr>
          <w:rFonts w:ascii="Times New Roman" w:hAnsi="Times New Roman" w:cs="Times New Roman"/>
          <w:bCs/>
          <w:color w:val="000000"/>
          <w:sz w:val="24"/>
          <w:szCs w:val="24"/>
        </w:rPr>
        <w:t>М.: Просвещение, 2008)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46B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123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46B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</w:t>
      </w:r>
      <w:proofErr w:type="gramEnd"/>
      <w:r w:rsidR="005E246B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123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46B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класса, требований к уровню подготовки учащихся. Программа рассчитана на 68 учебных часов, из расчета 2 часа в неделю. </w:t>
      </w:r>
    </w:p>
    <w:p w:rsidR="005F5123" w:rsidRPr="005F5123" w:rsidRDefault="005F5123" w:rsidP="005F512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5123">
        <w:rPr>
          <w:rFonts w:ascii="Times New Roman" w:hAnsi="Times New Roman" w:cs="Times New Roman"/>
          <w:sz w:val="24"/>
          <w:szCs w:val="24"/>
        </w:rPr>
        <w:t xml:space="preserve">Преподавание истории в 9 классе завершает  первый концентр исторического образования, а именно изучается последний период мировой истории – ХХ век и начало XXI столетия – «Новейшая история».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двух курсов:</w:t>
      </w:r>
    </w:p>
    <w:p w:rsidR="005E246B" w:rsidRPr="005F5123" w:rsidRDefault="005E246B" w:rsidP="005E24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России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– 44 часа</w:t>
      </w:r>
    </w:p>
    <w:p w:rsidR="005E246B" w:rsidRPr="005F5123" w:rsidRDefault="005E246B" w:rsidP="005E24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Новейшая и современная история зарубежных стран. – 24 часа</w:t>
      </w:r>
    </w:p>
    <w:p w:rsidR="005E246B" w:rsidRPr="005F5123" w:rsidRDefault="005E246B" w:rsidP="005E2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цели программы: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•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элементарными методами исторического познания, умения работать с различными источниками исторической информации;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ценностных ориентаций в ходе ознакомления с исторически сложившимися культурными, религиозными,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этнонациональными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традициями;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и представлений об исторически сложившихся системах социальных норм  и ценностей для жизни в поликультурным,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обществе, участия в межкультурном взаимодействии, толерантного отношения к представителям других народов и стран. </w:t>
      </w:r>
      <w:proofErr w:type="gramEnd"/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Используемый учебно-методический комплект для учащихся: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Данилов, Л.Г. Косулина «История России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 М. Просвещение 2009г.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Загладин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«Новейшая история стран  Европы и Америки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 М. Русское слово 2010 г.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Используемый учебно-методический комплект для учителя: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Данилов, Л.Г. Косулина «История России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 М. Просвещение 2009г.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Загладин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«Новейшая история стран  Европы и Америки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 М. Русское слово 2010 г.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Е.В. Колганова «Поурочные разработки по истории России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 М.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="001453A6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2009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7F4790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особенностями годового календарного графика и расписанием уроков на 2012-2013 учебный год (часы выпали на 08.03; 02.05; 09.05) будет произведено уплотнение программного материала в размере 3-х часов.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Основное содержание программы:</w:t>
      </w:r>
    </w:p>
    <w:p w:rsidR="005F5123" w:rsidRPr="005F5123" w:rsidRDefault="005F5123" w:rsidP="005F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ИСТОРИЯ ОТЕЧЕСТВА- 44 ЧАСА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Особенности промышленного и аграрного развития России на рубеже 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XIX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- 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вв. Политика модернизации «сверху». – 8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капитализм. Формирование монополий. Иностранный капитал в России. С.Ю. Витте.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Обострение социальных и политических противоречий форсированной модернизации. Аграрный вопрос. Рабочее движение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олицейский социализм». Активизация нелегальной политической деятельности. Революционные партии, их программы.      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 – японская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война 1904 – 1905 гг., ее влияние на российское общество.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Революция 1905 – 1907 гг.: причины и характер. « 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Избирательный закон 1907 г. 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Политическая программа А.А. Столыпина. Аграрная реформа. Переселенческая политика. Промышленный подъем 1910 – х гг.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Россия в системе военно-политических союзов начала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Международный кризис 1914 г. и вступление России в Первую мировую войну. Основные этапы и итоги  военных действий на восточном фронте в 1914 – 1917 гг. Нарастание социально – экономических и политических противоречий. Угроза национальной катастрофы.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Российская культура на рубеже 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XIX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- 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вв. – 1 ч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Демократизация культуры. Создание бессословной народной школы. Открытие новых университетов. Женское образование. Литература и периодическая печать. Библиотечное дело. Музеи. Научные открытия российских ученых. Д.И. Менделеев. И.М. Сеченов. И.И. Мечников. И.П. Павлов. С.М. Соловьев.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Серебряный век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К.С. Станиславский. Усиление взаимосвязи российской и мировой культуры на рубеже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</w:t>
      </w: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Россия в годы революции и Гражданской войны- 6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Назревание революционного кризиса и Российской империи. Революция 1917 г. Падение монархии. Временное правительство и Советы.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Внешняя и внутренняя политика Временного правительства. А.Ф. Керенский. Кризис власти. Разложение армии. Выступление генерала Л.Г. Корнилова. Положение на национальных окраинах. Начало распада российской государственности.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Провозглашение советской власти в октябре 1917 г.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съезд Советов и его декреты. Становление советской системы управления. Учредительное собрание и его роспуск.  Отделение церкви  от государства. Восстановление    патриаршества.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Выход России из Первой мировой войны. Брестский мир и его последствия. Установление однопартийной диктатуры. Конституция 1918 г. Образование РСФСР. Социально – экономическая политика советского государства.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Гражданская война и иностранная интервенция: причины, основные этапы. Политика « военного коммунизма». Создание Красной Армии. С.С. Каменев. М.В. Фрунзе. С.М. Буденный. Белое движение. А.В. Колчак. А.И. Деникин. П.Н. Врангель. « Белый» и «красный» террор. Крестьянство в годы Гражданской войны. Н.И. Махно. Война с Польшей. Итоги Гражданской войны.</w:t>
      </w:r>
    </w:p>
    <w:p w:rsid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СССР в 1920 – е гг.- 4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Социально – экономический и политический кризис 1920 – 1921 гг. Крестьянские выступления. Восстание в Кронштадте. Голод 1921 г.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РКП (б). Переход к политике нэпа. План ГОЭЛРО и начало восстановления экономики. Политика большевиков в области национально – государственного строительства. Образование СССР. Конституция ССР 1924 г. Итоги и противоречия нэпа. Борьба за власть в партии большевиков. Дискуссии о путях построения социализма. И.В. Сталин. Л.Д. Троцкий. Г.Е. Зиновьев. Н.И. Бухарин. Свертывание нэпа.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Внешняя политика Советского государства в 1920 – е гг. Конференция  в Генуе.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Раппальский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 Германией. Полоса признания СССР. Поддержка СССР Революционных и национально – освободительных движений. Деятельность Коминтерна.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Многообразие культурной жизни в 1920 – х гг.</w:t>
      </w: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СССР в 1930 – е гг. – 5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Советская модель модернизации. Индустриализация. Интенсивный рост промышленного потенциала страны. Создание оборонной промышленности. Социалистическое соревнование.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 экономического, социального и политического развития страны к концу 1930 – х – началу 1940 – х гг. Конституция 1936 г.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СССР в системе международных отношений в 1930 – х гг. Вступление СССР в Лигу Наций. Попытки создания системы коллективной безопасности в Европе. Мюнхенский договор и позиция СССР. Советско – германский пакт о ненападении. Внешняя политика СССР в 1939 – 1941 гг. Расширение территории СССР.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Коренные изменения в духовной жизни общества. Ликвидация неграмотности в СССР. Развитие системы образования. Достижения науки и техники в годы первых пятилеток. Метод социалистического реализма в литературе и искусстве. Утверждение марксистско – ленинской идеологии в обществе.</w:t>
      </w: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Великая Отечественная война 1941 – 1945 гг. – 5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СССР накануне Великой Отечественной войны. Мероприятия по укреплению обороноспособности страны. 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Нападение Герман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союзников на СССР. Оборонительные сражения. Провал плана « 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Вклад Советского Союза в освобождение Европы. Берлинская операция. Участие  СССР в военных действиях против Японии. Советские полководцы. Г.К.Жуков. А.М. Василевский. И.С. Конев. К.К. Рокоссовский.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Советский тыл в годы войны. Эвакуация промышленности. Создание промышленной базы на Востоке. Политика оккупантов на захваченной территории. Геноцид. Партизанское движение. Советское искусство в годы войны: вклад в победу. Церковь в годы войны. Великий подвиг народа в Отечественной войне.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СССР в антигитлеровской коалиции.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Ленд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Лиз. Проблема второго фронта. Конференции в Тегеране, Ялте, Потсдаме и их решения. Итоги Великой Отечественной войны. Цена победы. Роль СССР во Второй мировой войне.</w:t>
      </w: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Советский Союз в послевоенный период. 1945 – 1953 гг.- 1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Послевоенное восстановление  хозяйства. Образование « социалистического  лагеря». Создание СЭВ. «Холодная война». Начало гонки вооружений. Создание ядерного оружия. Советский Союз в конфликтах начального периода « холодной войны».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Духовная атмосфера  в советском обществе после победы в Великой Отечественной войны.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Идеологические кампании конца 40 – х – начала 50 – х гг. Новая волна массовых репрессий.</w:t>
      </w: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СССР в 1953 – 1964 гг. – 3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Борьба за власть после смерти И.В. Сталина. Г.М. Маленков. Л.П. Берия. Н.С. Хрущев. Курс на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десталинизацию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попытки  реформирования политической системы. Начало реабилитации жертв репрессий 1930 – 1950 – х гг. « Оттепель». 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КПСС.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Разоблачение « культа личности» И.В. Сталина. Принятие новой программы КПСС и «курс на построение коммунизма в СССР». Курс на ускорение научно – технического развития. Реорганизация  системы управления экономикой. Трудности в снабжении населения продовольствием. Освоение целины.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Создание Организации Варшавского договора. Венгерский кризис 1956 г. Советский Союз и страны, освободившиеся от колониальной зависимости.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Карибский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кризис 1962 г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международные последствия.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Достижения советского образования, развитие  науки и техники. Атомная энергетика. Отечественная космонавтика. И.В. Курчатов. С.П. Королев. Ю.А. Гагарин. Духовная жизнь периода « оттепели». Художественные журналы, театр, киноискусство и их роль в общественной жизни.</w:t>
      </w: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СССР в 1960 – х – начале 1980 – х гг.</w:t>
      </w:r>
      <w:r w:rsidR="00F36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 4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Замедление темпов экономического развития и эффективности общественного производства. Отстранение Н.С. Хрущева от власти Л.И. Брежнев. Экономические реформы середины 1960 – х гг. Ориентация на развитие топливно-энергетического комплекса. « Застой» в экономическом развитии. Снижение темпов научно – технического прогресса. Ухудшение положения в сельском хозяйстве. « Теневая экономика и коррупция. Обострение демографической ситуации.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Усиление консервативных тенденций в политической системе. Концепция « развитого социализма». Конституция 1977 г. Кризис советской системы и попытки повышения ее эффективности. Ю.В. Андропов. Оппозиционные построения в обществе. Развитие диссидентского и правозащитного движения. А.Д. Сахаров. А.И. Солженицын. 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Советское руководство и «пражская весна» 1968 г. Обострение советско-китайских отношений. Достижение военно-стратегического паритета с США. Разрядка и причины ее срыва. Совещание по безопасности и сотрудничеству в Европе. Афганская война.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Развитие советского образования, науки и техник, культуры и спорта.</w:t>
      </w: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Советское общество в 1985 – 1991 гг.</w:t>
      </w:r>
      <w:r w:rsidR="00F36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- 3 ч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Переход к политике перестройки М.С. Горбачев. Курс на « ускорение». Поиск  путей реформирования экономики. Зарождение фермерства. Кооперативное движение. Провал антиалкогольной компании, жилищной и продовольственной программ.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Демократизация политической жизни. Гласность. Реформа политической системы страны. Съезды народных депутатов СССР, РСФСР. Введение должности Президента СССР. Начало формирования новых политических партий и общественно – политических движений. Потеря КПСС руководящей роли в развитии общества. Обострение межнациональных противоречий.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«Новое политическое мышление»  и смена курса советской дипломатии. Вывод войск из Афганистана. Политика разоружения. Роспуск СЭВ и ОВД. Завершение «холодной войны».</w:t>
      </w:r>
    </w:p>
    <w:p w:rsidR="005F5123" w:rsidRPr="005F5123" w:rsidRDefault="005F5123" w:rsidP="005F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Российская Федерация  на рубеже 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XXI</w:t>
      </w:r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вв.</w:t>
      </w:r>
      <w:r w:rsidR="00F36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- 4 ч </w:t>
      </w:r>
    </w:p>
    <w:p w:rsidR="005F5123" w:rsidRPr="005F5123" w:rsidRDefault="005F5123" w:rsidP="005F5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 – 1993 гг. Приватизация. Дефолт 1998 г. Российское общество в условиях реформ.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События октября 1993 г. Ликвидация системы Советов. Принятие конституции Российской Федерации. Изменение в системе государственного управления и местного самоуправления. 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В.В. Путин. Курс на укрепление государственности, экономический подъем и социальную стабильность. 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Россия в мировом сообществе. Приоритеты внешней политики российской Федерации на рубеже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веков. Россия в СНГ.  Российско-американские отношения. Россия и Европейский Союз. 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Культурная жизнь современной России. Интеграция России в мировое культурно-информационное пространство. Новые течения в искусстве. Особенности современной молодежной культуры. </w:t>
      </w: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123" w:rsidRPr="005F5123" w:rsidRDefault="005F5123" w:rsidP="005F5123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НОВЕЙШАЯ И СОВРЕМЕННАЯ ИСТОРИЯ ЗАРУБЕЖНЫХ СТРАН – 24 ЧАСА.</w:t>
      </w:r>
    </w:p>
    <w:p w:rsidR="005F5123" w:rsidRPr="005F5123" w:rsidRDefault="005F5123" w:rsidP="005F5123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/>
        </w:rPr>
        <w:t xml:space="preserve">Мир к началу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века- 2ч.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Страны Европы и США в 1900-1914 гг. первая мировая война. Начало борьбы за передел мира (причины войны, участники, театры военных действий). </w:t>
      </w:r>
    </w:p>
    <w:p w:rsidR="005F5123" w:rsidRPr="005F5123" w:rsidRDefault="005F5123" w:rsidP="005F51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в 1918-1939 гг.- 12ч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войны к миру. Крушение империй и образование государств в Европе. Версальский мир.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Лига наций. Революционный подъем в Европе и Азии, распад империй и образование новых государств. Международные последствия революций в России. Революция 1918-1919 </w:t>
      </w:r>
      <w:proofErr w:type="spellStart"/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Германии. Раскол международного рабочего движения: Коммунистический интернационал и Социалистический Рабочий интернационал.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«Стабилизация» 1920-х </w:t>
      </w:r>
      <w:proofErr w:type="spellStart"/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ведущих странах Запада. Мировой экономический кризис 1930-х гг. «Новый курс» в США Ф.Д. Рузвельт. Кейнсианство. Социальный либерализм. Фашизм. Б. Муссолини. Национал-социализм. А. Гитлер. Формирование авторитарных и тоталитарных режимов в странах Европы в 1920-1930-х гг.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Страны Азии после первой мировой войны. Особенности экономического развития, социальные изменения в обществе. Революция 1920-х гг. в Китае. Сунь Ятсен. Движение народов Индии против колониализма. М. Ганди. Милитаризация общества в Японии.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Пацифизм и милитаризм в 1920-1930-е гг.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Паньевропейское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движение. А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Бриан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Агрессивная политика Японии, Германии, Италии в 1930-х гг. Гражданская война в Испании. Мюнхенское соглашение. Военно-политический кризис в Европе в 1939 г. </w:t>
      </w:r>
    </w:p>
    <w:p w:rsidR="005F5123" w:rsidRPr="005F5123" w:rsidRDefault="005F5123" w:rsidP="005F51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Вторая мировая война – 2 ч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Причины, участники, основные этапы второй мировой войны. Польская кампания и «странная война». Поражение Франции. «Битва за Англию». Военные действия на Балканах, 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й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Африке. Нападение Германии на СССР. Вступление в войну США. Война на Тихом океане. Антигитлеровская коалиция. Ф. Рузвельт, И.В. Сталин, У. Черчилль.  Ленд-лиз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овый порядок на оккупированных территориях. Политика геноцида. Холокост. Движение сопротивления.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Коренной перелом во второй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Ялтинско-Потстдамская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система. Создание ООН.</w:t>
      </w:r>
    </w:p>
    <w:p w:rsidR="005F5123" w:rsidRPr="005F5123" w:rsidRDefault="005F5123" w:rsidP="005F51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Мировое развитие во второй половине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 – 3 ч.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«Холодная война».  «Создание военно-политических блоков. Корейская война. Карибский кризис. Ближневосточные кризисы. Война в Юго-восточной Азии. Движение неприсоединения. Гонка вооружений. Разрядка и причины ее срыва.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«План Маршала» и послевоенное восстановление экономики в западное Европе.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Научно-техническая революция. Переход к смешанной экономике. Социальное государство. «Общество потребления».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Эволюция политической идеологии. Христианская демократия. Социал-демократия. «Новые левые». Изменения конституционного строя во Франции, германии, К. Аденауэр, Ш. де Голль. Системный кризис индустриального общества в конце 1960 – начале 1970-х гг. Неоконсерватизм. Р.Рейган. М.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Тетчер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Становление информационного общества.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Коммунистические режимы в странах центральной и восточной Европы: поиск путей и моделей развития. Демократические революции в восточной Европе конца 1980- начала 1990-х гг. распад Югославии.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Особенности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модернизационных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процессов в латиноамериканских странах. Авторитаризм и демократия в Латинской Америке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Революция на Кубе. Ф Кастро. Э. Че Гевара чилийская модель развития.   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Распад колониальной системы и образование независимых государств в Азии и Африке. Выбор освободившимися странами путей и моделей развития. Китай во второй половине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Мао Цзэдун. Дэн Сяопин. </w:t>
      </w:r>
    </w:p>
    <w:p w:rsidR="005F5123" w:rsidRPr="005F5123" w:rsidRDefault="005F5123" w:rsidP="005F51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Мир на рубеже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XXI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</w:t>
      </w:r>
      <w:proofErr w:type="spellEnd"/>
      <w:proofErr w:type="gramEnd"/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4 ч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Завершение «Холодной войны» и эпохи «2-х полюсного мира». Становление современного международного порядка. Борьба с международным терроризмом. Интеграционные процессы. Европейский союз.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Глобализация и ее противоречия. Глобальное информационное и экономическое пространство.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Антиглобалистское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движение. </w:t>
      </w:r>
    </w:p>
    <w:p w:rsidR="005F5123" w:rsidRPr="005F5123" w:rsidRDefault="005F5123" w:rsidP="005F51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Культурное наследие 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 – 1 ч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гуманитарных знаний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А. </w:t>
      </w:r>
      <w:proofErr w:type="spell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Энштейн</w:t>
      </w:r>
      <w:proofErr w:type="spell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Н. Бор. Формирование современной научной картины мира. Изменение взглядов на развитие человека и общества. Религия и церковь в современном обществе. Иоанн Павел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Экуменизм. </w:t>
      </w:r>
    </w:p>
    <w:p w:rsidR="005F5123" w:rsidRPr="005F5123" w:rsidRDefault="005F5123" w:rsidP="005F51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Основные течения в художественной культуре </w:t>
      </w:r>
      <w:r w:rsidRPr="005F5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еализм, модернизм, постмодернизм). Массовая культура. Становление новых форм художественного творчества в условиях информационного общества. </w:t>
      </w:r>
    </w:p>
    <w:p w:rsidR="005F5123" w:rsidRPr="005F5123" w:rsidRDefault="005F5123" w:rsidP="005F51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/>
        </w:rPr>
      </w:pPr>
    </w:p>
    <w:p w:rsidR="005F5123" w:rsidRDefault="005F5123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123" w:rsidRPr="005F5123" w:rsidRDefault="005F5123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  <w:lang w:eastAsia="ru-RU"/>
        </w:rPr>
        <w:t>Общеучебные</w:t>
      </w:r>
      <w:proofErr w:type="spellEnd"/>
      <w:r w:rsidRPr="005F5123"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  <w:lang w:eastAsia="ru-RU"/>
        </w:rPr>
        <w:t xml:space="preserve"> умения и навыки.</w:t>
      </w:r>
    </w:p>
    <w:p w:rsidR="005E246B" w:rsidRPr="005F5123" w:rsidRDefault="005E246B" w:rsidP="005E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Учебно-организационные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246B" w:rsidRDefault="005E246B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владеть различными способами самоконтроля;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проблемы собственной деятельности и устанавливать их причины;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содержание своей учебной деятельности;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корректировать объем собственной учебной деятельности;</w:t>
      </w:r>
    </w:p>
    <w:p w:rsidR="00B74619" w:rsidRPr="005F5123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последовательность действий по достижению целей самообразования;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51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 Учебно-информационные:</w:t>
      </w:r>
    </w:p>
    <w:p w:rsidR="005E246B" w:rsidRDefault="00B74619" w:rsidP="00B74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E246B"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-составлять конспект текста, выступления;</w:t>
      </w:r>
    </w:p>
    <w:p w:rsidR="00B74619" w:rsidRDefault="00B74619" w:rsidP="00B74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составлять рецензию на ответ;</w:t>
      </w:r>
    </w:p>
    <w:p w:rsidR="00B74619" w:rsidRDefault="00B74619" w:rsidP="00B74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выполнять реферативные работы;</w:t>
      </w:r>
    </w:p>
    <w:p w:rsidR="00B74619" w:rsidRDefault="00B74619" w:rsidP="00B74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 выбирать стиль изложения в соответствии с задачами текста;</w:t>
      </w:r>
    </w:p>
    <w:p w:rsidR="00B74619" w:rsidRPr="005F5123" w:rsidRDefault="00B74619" w:rsidP="00B74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 использовать исходя из учебной задачи, различные виды моделирования.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Учебно-логические:</w:t>
      </w:r>
    </w:p>
    <w:p w:rsidR="005E246B" w:rsidRDefault="005E246B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причинно-следственную связь между компонентами объекта;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сравнение по аналогии;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опровержение аргументов;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проблемные учебные задачи;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комбинировать известные средства для решения новых задач;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работу исследовательского характера;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навыками анализа и синтеза;</w:t>
      </w:r>
    </w:p>
    <w:p w:rsidR="00B74619" w:rsidRDefault="00B7461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36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мысленный экспериме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нт.</w:t>
      </w:r>
    </w:p>
    <w:p w:rsidR="00F36D49" w:rsidRPr="005F5123" w:rsidRDefault="00F36D49" w:rsidP="00B746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Учебно-коммуникативные:</w:t>
      </w:r>
    </w:p>
    <w:p w:rsidR="005E246B" w:rsidRPr="005F5123" w:rsidRDefault="005E246B" w:rsidP="005E246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выступать перед аудиторией;</w:t>
      </w:r>
    </w:p>
    <w:p w:rsidR="005E246B" w:rsidRDefault="005E246B" w:rsidP="005E246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36D4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полемику, участвовать в дискуссии;</w:t>
      </w:r>
    </w:p>
    <w:p w:rsidR="00F36D49" w:rsidRDefault="00F36D49" w:rsidP="005E246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корректным к мнению других;</w:t>
      </w:r>
    </w:p>
    <w:p w:rsidR="00F36D49" w:rsidRDefault="00F36D49" w:rsidP="005E246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приемное решение при наличии разных точек зрения;</w:t>
      </w:r>
    </w:p>
    <w:p w:rsidR="00F36D49" w:rsidRPr="005F5123" w:rsidRDefault="00F36D49" w:rsidP="005E246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донести свое мнение до других.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keepNext/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24"/>
          <w:lang/>
        </w:rPr>
      </w:pPr>
      <w:r w:rsidRPr="005F5123">
        <w:rPr>
          <w:rFonts w:ascii="Cambria" w:eastAsia="Times New Roman" w:hAnsi="Cambria" w:cs="Times New Roman"/>
          <w:b/>
          <w:bCs/>
          <w:kern w:val="32"/>
          <w:sz w:val="24"/>
          <w:szCs w:val="24"/>
          <w:lang/>
        </w:rPr>
        <w:lastRenderedPageBreak/>
        <w:t>В результате изучения истории ученик должен: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5E246B" w:rsidRPr="00F650CF" w:rsidRDefault="005F5123" w:rsidP="005F512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Называть:</w:t>
      </w:r>
    </w:p>
    <w:p w:rsidR="005F5123" w:rsidRDefault="005F5123" w:rsidP="00F650CF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российских революций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века, создания государственной думы, реформ Столыпина, русско-японской войны, первой мировой и Гражданских войн, образования СССР, важнейших преобразований в 20-30-е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советско-финляндской и Великой Отечественной войн,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съезда КПСС, реформ 60-х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афганской войны, преобразований второй половины 80-х начала 90-х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распада СССР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образования РФ;</w:t>
      </w:r>
    </w:p>
    <w:p w:rsidR="00F650CF" w:rsidRDefault="00F650CF" w:rsidP="00F650CF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периоды отечественной истории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этапы наиболее масштабных событий.</w:t>
      </w:r>
    </w:p>
    <w:p w:rsidR="00F650CF" w:rsidRDefault="00B74619" w:rsidP="00F650C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F650CF" w:rsidRP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Указывать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последовательность событий в рамках того или иного периода.</w:t>
      </w:r>
    </w:p>
    <w:p w:rsidR="00F650CF" w:rsidRDefault="00B74619" w:rsidP="00F650C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</w:t>
      </w:r>
      <w:r w:rsidR="00F650CF" w:rsidRP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азывать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>: а) место, обстоятельство, участников событий указанных в п.1.1.1 б) основные политические течения, партии, организации, их наиболее известных представителей.</w:t>
      </w:r>
    </w:p>
    <w:p w:rsidR="00F650CF" w:rsidRDefault="00B74619" w:rsidP="00F650C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proofErr w:type="gramStart"/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="00F650CF" w:rsidRP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оказывать 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исторической карте: а) территорию России, СССР и ее изменение на протяжении </w:t>
      </w:r>
      <w:r w:rsidR="00F65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века; б) промышленные центры; в) места военных сражений.</w:t>
      </w:r>
    </w:p>
    <w:p w:rsidR="00F650CF" w:rsidRDefault="00B74619" w:rsidP="00F650C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proofErr w:type="gramStart"/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="00F650CF" w:rsidRP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роводить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необходимой информации в одном или нескольких источниках.</w:t>
      </w:r>
    </w:p>
    <w:p w:rsidR="00F650CF" w:rsidRDefault="00B74619" w:rsidP="00F650C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Сравнивать данные разных источников – факты, цифры, оценки, выявлять общее и различия.</w:t>
      </w:r>
    </w:p>
    <w:p w:rsidR="00F650CF" w:rsidRPr="00F650CF" w:rsidRDefault="00B74619" w:rsidP="00F650C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F650CF" w:rsidRP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Рассказывать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(устно или письменно) о наиболее значительных событиях отечественной истории </w:t>
      </w:r>
      <w:r w:rsidR="00F65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</w:t>
      </w:r>
    </w:p>
    <w:p w:rsidR="005E246B" w:rsidRDefault="00B74619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650CF" w:rsidRP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F650CF" w:rsidRPr="00F65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писывать</w:t>
      </w:r>
      <w:r w:rsidR="00F650CF" w:rsidRP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 образ жизни людей разного социального положения в раз</w:t>
      </w:r>
      <w:r w:rsid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периоды отечественной истор</w:t>
      </w:r>
      <w:r w:rsidR="00F650CF" w:rsidRP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</w:t>
      </w:r>
      <w:r w:rsidR="00F650CF" w:rsidRPr="00F65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="00F650CF" w:rsidRPr="00F65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</w:t>
      </w:r>
    </w:p>
    <w:p w:rsidR="00B10A4D" w:rsidRDefault="00B74619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10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proofErr w:type="gramStart"/>
      <w:r w:rsidR="00B10A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B10A4D" w:rsidRPr="00B10A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бъяснять значение понятий:</w:t>
      </w:r>
      <w:r w:rsidR="00B10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революция, большевизм, анархизм, либерализм, Дума, </w:t>
      </w:r>
      <w:proofErr w:type="spellStart"/>
      <w:r w:rsidR="00B10A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столыпинские</w:t>
      </w:r>
      <w:proofErr w:type="spellEnd"/>
      <w:r w:rsidR="00B10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реформы, советы, диктатура, национализация, «военный коммунизм», социализм, индустриализация, коллективизация, культурная революция, нэп, культ личности, репрессии, ГУЛАГ, «оттепель», перестройка, гласность. </w:t>
      </w:r>
      <w:proofErr w:type="gramEnd"/>
    </w:p>
    <w:p w:rsidR="00B74619" w:rsidRPr="00B74619" w:rsidRDefault="00B74619" w:rsidP="00B74619">
      <w:pPr>
        <w:autoSpaceDE w:val="0"/>
        <w:autoSpaceDN w:val="0"/>
        <w:adjustRightInd w:val="0"/>
        <w:spacing w:before="82"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</w:t>
      </w:r>
      <w:r w:rsidRPr="00B746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7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Должны знать: 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основных событий, термины и понятия значительных процессов и основных событий, их участников, резуль</w:t>
      </w:r>
      <w:r w:rsidR="00F36D4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таты и итоги событий XX - начала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XXI века; важ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нейшие достижения культуры и системы ценностей, сформировавшиеся в XX - начале XXI века; изученные виды исторических источников.</w:t>
      </w:r>
    </w:p>
    <w:p w:rsidR="00B74619" w:rsidRPr="00B74619" w:rsidRDefault="00B74619" w:rsidP="00B74619">
      <w:pPr>
        <w:autoSpaceDE w:val="0"/>
        <w:autoSpaceDN w:val="0"/>
        <w:adjustRightInd w:val="0"/>
        <w:spacing w:before="67" w:after="0" w:line="317" w:lineRule="exact"/>
        <w:ind w:firstLine="3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6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4.5.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7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Должны уметь: 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исторические явления и события, объяснять смысл, значение важнейших исторических понятий, уметь дискутировать, анализировать исторический ис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точник, самостоятельно давать оценку историческим явлениям, высказывать собственное суждение, читать историческую карту, группировать (классифицировать) исторические со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бытия и явления по указанному признаку.</w:t>
      </w:r>
    </w:p>
    <w:p w:rsidR="00B74619" w:rsidRPr="00B74619" w:rsidRDefault="00B74619" w:rsidP="00B74619">
      <w:pPr>
        <w:autoSpaceDE w:val="0"/>
        <w:autoSpaceDN w:val="0"/>
        <w:adjustRightInd w:val="0"/>
        <w:spacing w:before="62" w:after="0" w:line="322" w:lineRule="exact"/>
        <w:ind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6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4.6.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7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Владеть компетенциями: 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коммуникативной, </w:t>
      </w:r>
      <w:proofErr w:type="spellStart"/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смыслопоисковой</w:t>
      </w:r>
      <w:proofErr w:type="spellEnd"/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компетенцией личност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саморазвития, информационно-поисковой рефлексивной компетенцией, учебно-позна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вательной и профессионально-трудовой.</w:t>
      </w:r>
    </w:p>
    <w:p w:rsidR="00B74619" w:rsidRPr="00B74619" w:rsidRDefault="00B74619" w:rsidP="00B74619">
      <w:pPr>
        <w:autoSpaceDE w:val="0"/>
        <w:autoSpaceDN w:val="0"/>
        <w:adjustRightInd w:val="0"/>
        <w:spacing w:before="62" w:after="0" w:line="322" w:lineRule="exact"/>
        <w:ind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6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4.7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B7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Способны решать следующие жизненно-практические задачи: 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 собствен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суждений об историческом наследии народов России; использование знаний об истори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ческом пути и традициях народов России в общении с людьми другой культуры, националь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и религиозной принадлежности.</w:t>
      </w:r>
    </w:p>
    <w:p w:rsidR="00B74619" w:rsidRPr="00B74619" w:rsidRDefault="00B74619" w:rsidP="00B74619">
      <w:pPr>
        <w:autoSpaceDE w:val="0"/>
        <w:autoSpaceDN w:val="0"/>
        <w:adjustRightInd w:val="0"/>
        <w:spacing w:after="0" w:line="322" w:lineRule="exact"/>
        <w:ind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продвинутого уровня включают в себя дополнительную информацию из раз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нообразных источников, с целью осмысления учащимися представленных в них различных подходов и точек зрения для более глубокого понимания ключевых событий истории России XX - начало XXI в., а также отработки полученных знаний в ходе решения учебно-позна</w:t>
      </w:r>
      <w:r w:rsidRPr="00B746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вательных задач</w:t>
      </w:r>
      <w:proofErr w:type="gramEnd"/>
    </w:p>
    <w:p w:rsidR="00B74619" w:rsidRPr="00B74619" w:rsidRDefault="00B74619" w:rsidP="00B74619">
      <w:pPr>
        <w:autoSpaceDE w:val="0"/>
        <w:autoSpaceDN w:val="0"/>
        <w:adjustRightInd w:val="0"/>
        <w:spacing w:before="62" w:after="0" w:line="302" w:lineRule="exact"/>
        <w:jc w:val="both"/>
        <w:rPr>
          <w:rFonts w:ascii="Times New Roman" w:eastAsia="Times New Roman" w:hAnsi="Times New Roman" w:cs="Times New Roman"/>
          <w:lang w:eastAsia="ru-RU"/>
        </w:rPr>
      </w:pPr>
    </w:p>
    <w:p w:rsidR="00B74619" w:rsidRPr="00F650CF" w:rsidRDefault="00B74619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F650CF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Организация учебного процесса.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учебного процесса используются следующие формы уроков: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– сообщения нового материала;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обобщение;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урок 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–и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</w:t>
      </w:r>
      <w:proofErr w:type="gramStart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контрольная работа;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с использованием компьютера;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Система оценивания.</w:t>
      </w:r>
    </w:p>
    <w:p w:rsidR="005E246B" w:rsidRPr="005F5123" w:rsidRDefault="005E246B" w:rsidP="005E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знаний анализируется и глубина и прочность, проверяется умение школьников свободно и сознательно применять изучаемый теоретический материал при оценке современных исторических событий: умение сопоставлять и обобщать факты; раскрывать причинно-следственные связи, цели и результаты деятельности людей. Оцениваются знания по хронологии, владению исторической картой, обращается внимание на логичность ответа, доказательность его и, наконец, учитывается культура речи.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«5»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ставится за полный аргументированный ответ. Речь грамотная, выразительная. Опора на факты.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«4»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ответе допущены незначительные отступления, нарушения последовательности. Есть речевые недочеты.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«3»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ответ недостаточно полный аргументированный. Есть логические ошибки. Словарь беден.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«2»</w:t>
      </w:r>
      <w:r w:rsidRPr="005F5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ответ не соответствует теме, не раскрыто содержание. Речь крайне бедна. </w:t>
      </w:r>
    </w:p>
    <w:p w:rsidR="005E246B" w:rsidRPr="005F512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486" w:rsidRPr="00F36D49" w:rsidRDefault="00F36D49" w:rsidP="00F36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31F53" w:rsidRDefault="00131F53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</w:p>
    <w:p w:rsidR="00131F53" w:rsidRDefault="00131F53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</w:p>
    <w:p w:rsidR="00131F53" w:rsidRDefault="00131F53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</w:p>
    <w:p w:rsidR="00131F53" w:rsidRDefault="00131F53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</w:p>
    <w:p w:rsidR="00131F53" w:rsidRDefault="00131F53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</w:p>
    <w:p w:rsidR="00131F53" w:rsidRDefault="00131F53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</w:p>
    <w:p w:rsidR="00131F53" w:rsidRDefault="00131F53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</w:p>
    <w:p w:rsidR="00131F53" w:rsidRDefault="00131F53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</w:p>
    <w:p w:rsidR="005E246B" w:rsidRPr="005F5123" w:rsidRDefault="005E246B" w:rsidP="003B046F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</w:pPr>
      <w:r w:rsidRPr="005F5123">
        <w:rPr>
          <w:rFonts w:ascii="Cambria" w:eastAsia="Times New Roman" w:hAnsi="Cambria" w:cs="Times New Roman"/>
          <w:b/>
          <w:bCs/>
          <w:kern w:val="28"/>
          <w:sz w:val="24"/>
          <w:szCs w:val="24"/>
          <w:lang/>
        </w:rPr>
        <w:lastRenderedPageBreak/>
        <w:t>График промежуточной аттестации.</w:t>
      </w:r>
    </w:p>
    <w:p w:rsidR="005E246B" w:rsidRPr="005F5123" w:rsidRDefault="005E246B" w:rsidP="005E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4"/>
        <w:gridCol w:w="2084"/>
        <w:gridCol w:w="2084"/>
        <w:gridCol w:w="2084"/>
        <w:gridCol w:w="2084"/>
      </w:tblGrid>
      <w:tr w:rsidR="005E246B" w:rsidRPr="005F5123" w:rsidTr="004E03D3"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темы </w:t>
            </w: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</w:tr>
      <w:tr w:rsidR="005E246B" w:rsidRPr="005F5123" w:rsidTr="004E03D3">
        <w:tc>
          <w:tcPr>
            <w:tcW w:w="2084" w:type="dxa"/>
          </w:tcPr>
          <w:p w:rsidR="005E246B" w:rsidRPr="00F36D49" w:rsidRDefault="00F36D49" w:rsidP="00F36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Россия в годы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революции и Гражданской войны</w:t>
            </w: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6B" w:rsidRPr="005F5123" w:rsidTr="004E03D3">
        <w:tc>
          <w:tcPr>
            <w:tcW w:w="2084" w:type="dxa"/>
          </w:tcPr>
          <w:p w:rsidR="005E246B" w:rsidRPr="005F5123" w:rsidRDefault="00F36D49" w:rsidP="00F36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5E246B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СССР в 1930 – е гг.</w:t>
            </w: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6B" w:rsidRPr="005F5123" w:rsidTr="004E03D3">
        <w:tc>
          <w:tcPr>
            <w:tcW w:w="2084" w:type="dxa"/>
          </w:tcPr>
          <w:p w:rsidR="005E246B" w:rsidRPr="00F36D49" w:rsidRDefault="00F36D49" w:rsidP="00F36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Великая Отечественная война 1941 – 1945 гг. –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6B" w:rsidRPr="005F5123" w:rsidTr="004E03D3">
        <w:tc>
          <w:tcPr>
            <w:tcW w:w="2084" w:type="dxa"/>
          </w:tcPr>
          <w:p w:rsidR="005E246B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СССР в 1960 – х – начале 1980 – </w:t>
            </w:r>
            <w:proofErr w:type="spellStart"/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</w:t>
            </w:r>
            <w:proofErr w:type="spellEnd"/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6B" w:rsidRPr="005F5123" w:rsidTr="004E03D3">
        <w:tc>
          <w:tcPr>
            <w:tcW w:w="2084" w:type="dxa"/>
          </w:tcPr>
          <w:p w:rsidR="005E246B" w:rsidRPr="00F36D49" w:rsidRDefault="00F36D49" w:rsidP="00F36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Российская Федерация  на рубеже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– 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XXI</w:t>
            </w:r>
            <w:r w:rsidRPr="005F5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6B" w:rsidRPr="005F5123" w:rsidTr="004E03D3">
        <w:tc>
          <w:tcPr>
            <w:tcW w:w="2084" w:type="dxa"/>
          </w:tcPr>
          <w:p w:rsidR="005E246B" w:rsidRPr="00F36D49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Мир в 1918-1939 </w:t>
            </w:r>
            <w:proofErr w:type="spellStart"/>
            <w:proofErr w:type="gramStart"/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5E246B" w:rsidRPr="005F5123" w:rsidRDefault="005E246B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D49" w:rsidRPr="005F5123" w:rsidTr="004E03D3">
        <w:tc>
          <w:tcPr>
            <w:tcW w:w="2084" w:type="dxa"/>
          </w:tcPr>
          <w:p w:rsidR="00F36D49" w:rsidRPr="00F36D49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Мировое развитие во второй половине </w:t>
            </w: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</w:t>
            </w: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2084" w:type="dxa"/>
          </w:tcPr>
          <w:p w:rsidR="00F36D49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084" w:type="dxa"/>
          </w:tcPr>
          <w:p w:rsidR="00F36D49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F36D49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F36D49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D49" w:rsidRPr="005F5123" w:rsidTr="004E03D3">
        <w:tc>
          <w:tcPr>
            <w:tcW w:w="2084" w:type="dxa"/>
          </w:tcPr>
          <w:p w:rsidR="00F36D49" w:rsidRPr="00F36D49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Мир на рубеже </w:t>
            </w: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</w:t>
            </w: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- </w:t>
            </w: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XXI</w:t>
            </w:r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36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</w:p>
        </w:tc>
        <w:tc>
          <w:tcPr>
            <w:tcW w:w="2084" w:type="dxa"/>
          </w:tcPr>
          <w:p w:rsidR="00F36D49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F36D49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F36D49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F36D49" w:rsidRPr="005F5123" w:rsidRDefault="00F36D49" w:rsidP="005E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246B" w:rsidRPr="005F5123" w:rsidRDefault="00F36D49" w:rsidP="005E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5E246B" w:rsidRPr="005F5123" w:rsidRDefault="005E246B" w:rsidP="005E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6B" w:rsidRPr="005F5123" w:rsidRDefault="005E246B" w:rsidP="005E2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 для учителя и учащегося.</w:t>
      </w:r>
    </w:p>
    <w:p w:rsidR="005E246B" w:rsidRPr="005F5123" w:rsidRDefault="005E246B" w:rsidP="005E2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А.А. Данилов, Л.Г. Косулина «История России </w:t>
      </w:r>
      <w:r w:rsidR="005F5123" w:rsidRPr="00131F5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131F5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век» М. Просвещение 2009г. </w:t>
      </w:r>
    </w:p>
    <w:p w:rsidR="005E246B" w:rsidRPr="00131F53" w:rsidRDefault="00131F53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Н.В. </w:t>
      </w:r>
      <w:proofErr w:type="spell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Загладин</w:t>
      </w:r>
      <w:proofErr w:type="spellEnd"/>
      <w:r w:rsidR="005E246B"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«Н</w:t>
      </w: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овейшая история зарубежных стран</w:t>
      </w:r>
      <w:r w:rsidR="005E246B"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М. </w:t>
      </w: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Русское слово</w:t>
      </w:r>
      <w:r w:rsidR="005E246B"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2009 г. </w:t>
      </w:r>
    </w:p>
    <w:p w:rsidR="005E246B" w:rsidRPr="00131F53" w:rsidRDefault="00131F53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Н.В. </w:t>
      </w:r>
      <w:proofErr w:type="spell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Загладин</w:t>
      </w:r>
      <w:proofErr w:type="spell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Х.Т. </w:t>
      </w:r>
      <w:proofErr w:type="spell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Загладина</w:t>
      </w:r>
      <w:proofErr w:type="spell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«Новейшая история зарубежных стран </w:t>
      </w:r>
      <w:r w:rsidRPr="00131F5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XX</w:t>
      </w: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век» М. Русское слово 2001г. </w:t>
      </w:r>
    </w:p>
    <w:p w:rsidR="005E246B" w:rsidRPr="00131F53" w:rsidRDefault="005E246B" w:rsidP="005E246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proofErr w:type="gram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. Для школьников;</w:t>
      </w:r>
    </w:p>
    <w:p w:rsidR="005E246B" w:rsidRPr="00131F53" w:rsidRDefault="005E246B" w:rsidP="00131F5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- Литература «1 сентября»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Используемый учебно-методический комплект для учителя: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А.А. Данилов, Л.Г. Косулина «История России </w:t>
      </w:r>
      <w:r w:rsidR="005F5123" w:rsidRPr="00131F5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131F5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век» М. Просвещение 2009г. </w:t>
      </w:r>
    </w:p>
    <w:p w:rsidR="00131F53" w:rsidRPr="00131F53" w:rsidRDefault="00131F53" w:rsidP="00131F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Н.В. </w:t>
      </w:r>
      <w:proofErr w:type="spell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Загладин</w:t>
      </w:r>
      <w:proofErr w:type="spell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Х.Т. </w:t>
      </w:r>
      <w:proofErr w:type="spell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Загладина</w:t>
      </w:r>
      <w:proofErr w:type="spell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«Новейшая история зарубежных стран </w:t>
      </w:r>
      <w:r w:rsidRPr="00131F5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XX</w:t>
      </w: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век» М. Русское слово 2001г. 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246B" w:rsidRPr="00131F53" w:rsidRDefault="00131F53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Т.В. Коваль</w:t>
      </w:r>
      <w:r w:rsidR="005E246B"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«Поурочные разработки по истории России </w:t>
      </w:r>
      <w:r w:rsidRPr="00131F5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="005E246B" w:rsidRPr="00131F5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век» М. </w:t>
      </w:r>
      <w:proofErr w:type="spell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Владо</w:t>
      </w:r>
      <w:proofErr w:type="gram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spell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gram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Пресс</w:t>
      </w:r>
      <w:r w:rsidR="005E246B"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2009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proofErr w:type="gram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. Вестник образования;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proofErr w:type="gram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. Справочник классного руководителя;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proofErr w:type="gram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Практические советы учителю;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proofErr w:type="gram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Последний звонок;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proofErr w:type="gramEnd"/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. Педсовет;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Правила жизни;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- Нормативные документы образовательного учреждения;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- Справочник кадровика;</w:t>
      </w:r>
    </w:p>
    <w:p w:rsidR="005E246B" w:rsidRPr="00131F53" w:rsidRDefault="005E246B" w:rsidP="005E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- Торги и конкурсы;</w:t>
      </w:r>
    </w:p>
    <w:p w:rsidR="004B5DBB" w:rsidRPr="00131F53" w:rsidRDefault="005E246B" w:rsidP="00131F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1F53">
        <w:rPr>
          <w:rFonts w:ascii="Times New Roman" w:eastAsia="Times New Roman" w:hAnsi="Times New Roman" w:cs="Times New Roman"/>
          <w:sz w:val="20"/>
          <w:szCs w:val="20"/>
          <w:lang w:eastAsia="ru-RU"/>
        </w:rPr>
        <w:t>- Комплект эксперт;</w:t>
      </w:r>
    </w:p>
    <w:sectPr w:rsidR="004B5DBB" w:rsidRPr="00131F53" w:rsidSect="00356A7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E74C2"/>
    <w:multiLevelType w:val="hybridMultilevel"/>
    <w:tmpl w:val="A1943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180956"/>
    <w:multiLevelType w:val="multilevel"/>
    <w:tmpl w:val="423EBA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D3C"/>
    <w:rsid w:val="0001627E"/>
    <w:rsid w:val="000350F2"/>
    <w:rsid w:val="00131F53"/>
    <w:rsid w:val="001453A6"/>
    <w:rsid w:val="001B56FA"/>
    <w:rsid w:val="002E5AEA"/>
    <w:rsid w:val="003B046F"/>
    <w:rsid w:val="003E782E"/>
    <w:rsid w:val="003F580A"/>
    <w:rsid w:val="004B55E6"/>
    <w:rsid w:val="005E246B"/>
    <w:rsid w:val="005F5123"/>
    <w:rsid w:val="006D7624"/>
    <w:rsid w:val="007C3747"/>
    <w:rsid w:val="007F4486"/>
    <w:rsid w:val="007F4790"/>
    <w:rsid w:val="00801B03"/>
    <w:rsid w:val="00805C98"/>
    <w:rsid w:val="00823D3C"/>
    <w:rsid w:val="00B10A4D"/>
    <w:rsid w:val="00B74619"/>
    <w:rsid w:val="00F36D49"/>
    <w:rsid w:val="00F65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basedOn w:val="a0"/>
    <w:rsid w:val="00805C98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5F5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basedOn w:val="a0"/>
    <w:rsid w:val="00805C98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5F5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3708</Words>
  <Characters>21139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Надежда</cp:lastModifiedBy>
  <cp:revision>8</cp:revision>
  <cp:lastPrinted>2012-09-27T04:51:00Z</cp:lastPrinted>
  <dcterms:created xsi:type="dcterms:W3CDTF">2012-09-03T18:55:00Z</dcterms:created>
  <dcterms:modified xsi:type="dcterms:W3CDTF">2012-09-27T04:56:00Z</dcterms:modified>
</cp:coreProperties>
</file>