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9" w:rsidRDefault="00E24FE9" w:rsidP="00E24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4D3E75" w:rsidRPr="00F02566">
        <w:rPr>
          <w:rFonts w:ascii="Times New Roman" w:hAnsi="Times New Roman" w:cs="Times New Roman"/>
          <w:sz w:val="36"/>
          <w:szCs w:val="36"/>
        </w:rPr>
        <w:t>Подход в обучении географии, ориентированный на</w:t>
      </w:r>
      <w:r w:rsidR="004D3E75" w:rsidRPr="004D3E75">
        <w:rPr>
          <w:sz w:val="36"/>
          <w:szCs w:val="36"/>
        </w:rPr>
        <w:t xml:space="preserve"> внеурочную деятельность и дополнительное образование при ре</w:t>
      </w:r>
      <w:r w:rsidR="006E13EE">
        <w:rPr>
          <w:sz w:val="36"/>
          <w:szCs w:val="36"/>
        </w:rPr>
        <w:t>ализации ФГОС второго поколения.</w:t>
      </w:r>
      <w:r w:rsidR="0085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4D" w:rsidRPr="00E24FE9" w:rsidRDefault="00E24FE9" w:rsidP="00E24FE9">
      <w:pPr>
        <w:spacing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424">
        <w:rPr>
          <w:rFonts w:ascii="Times New Roman" w:hAnsi="Times New Roman" w:cs="Times New Roman"/>
          <w:sz w:val="28"/>
          <w:szCs w:val="28"/>
        </w:rPr>
        <w:t>Для современного учительского сообщества</w:t>
      </w:r>
      <w:r w:rsidR="006E1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3EE">
        <w:rPr>
          <w:rFonts w:ascii="Times New Roman" w:hAnsi="Times New Roman" w:cs="Times New Roman"/>
          <w:sz w:val="28"/>
          <w:szCs w:val="28"/>
        </w:rPr>
        <w:t>актуальными  стали</w:t>
      </w:r>
      <w:proofErr w:type="gramEnd"/>
      <w:r w:rsidR="006E13EE">
        <w:rPr>
          <w:rFonts w:ascii="Times New Roman" w:hAnsi="Times New Roman" w:cs="Times New Roman"/>
          <w:sz w:val="28"/>
          <w:szCs w:val="28"/>
        </w:rPr>
        <w:t xml:space="preserve"> </w:t>
      </w:r>
      <w:r w:rsidR="000A034D" w:rsidRPr="005B5983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0A034D" w:rsidRPr="001E467D" w:rsidRDefault="000A034D" w:rsidP="00E24F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Что такое ФГОС второго поколения?</w:t>
      </w:r>
    </w:p>
    <w:p w:rsidR="000A034D" w:rsidRPr="001E467D" w:rsidRDefault="000A034D" w:rsidP="00E24F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Что несет содержание «Основной образовательной  программы образовательного учреждения», разработанной  в соответствии с требованиями ФГОС?</w:t>
      </w:r>
    </w:p>
    <w:p w:rsidR="000A034D" w:rsidRPr="001E467D" w:rsidRDefault="00C82F03" w:rsidP="00E24FE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Как оценивает ОУ</w:t>
      </w:r>
      <w:r w:rsidR="000A034D" w:rsidRPr="001E467D">
        <w:rPr>
          <w:rFonts w:ascii="Times New Roman" w:hAnsi="Times New Roman" w:cs="Times New Roman"/>
          <w:sz w:val="28"/>
          <w:szCs w:val="28"/>
        </w:rPr>
        <w:t>,</w:t>
      </w:r>
      <w:r w:rsidRPr="001E467D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0A034D" w:rsidRPr="001E467D">
        <w:rPr>
          <w:rFonts w:ascii="Times New Roman" w:hAnsi="Times New Roman" w:cs="Times New Roman"/>
          <w:sz w:val="28"/>
          <w:szCs w:val="28"/>
        </w:rPr>
        <w:t xml:space="preserve"> педагог свою подготовленность к реализации задач</w:t>
      </w:r>
      <w:r w:rsidRPr="001E467D">
        <w:rPr>
          <w:rFonts w:ascii="Times New Roman" w:hAnsi="Times New Roman" w:cs="Times New Roman"/>
          <w:sz w:val="28"/>
          <w:szCs w:val="28"/>
        </w:rPr>
        <w:t>, поставленных Стандартом?</w:t>
      </w:r>
    </w:p>
    <w:p w:rsidR="00B41185" w:rsidRPr="001E467D" w:rsidRDefault="00B41185" w:rsidP="00C82F0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B41185" w:rsidRPr="001E467D" w:rsidRDefault="00B41185" w:rsidP="00B41185">
      <w:pPr>
        <w:pStyle w:val="a3"/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 xml:space="preserve">  Чтобы ответить на эти вопросы</w:t>
      </w:r>
      <w:r w:rsidR="00842EE7" w:rsidRPr="001E467D">
        <w:rPr>
          <w:rFonts w:ascii="Times New Roman" w:hAnsi="Times New Roman" w:cs="Times New Roman"/>
          <w:sz w:val="28"/>
          <w:szCs w:val="28"/>
        </w:rPr>
        <w:t xml:space="preserve">, я </w:t>
      </w:r>
      <w:r w:rsidRPr="001E467D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842EE7" w:rsidRPr="001E467D">
        <w:rPr>
          <w:rFonts w:ascii="Times New Roman" w:hAnsi="Times New Roman" w:cs="Times New Roman"/>
          <w:sz w:val="28"/>
          <w:szCs w:val="28"/>
        </w:rPr>
        <w:t>,</w:t>
      </w:r>
      <w:r w:rsidRPr="001E467D">
        <w:rPr>
          <w:rFonts w:ascii="Times New Roman" w:hAnsi="Times New Roman" w:cs="Times New Roman"/>
          <w:sz w:val="28"/>
          <w:szCs w:val="28"/>
        </w:rPr>
        <w:t xml:space="preserve"> </w:t>
      </w:r>
      <w:r w:rsidR="00842EE7" w:rsidRPr="001E467D">
        <w:rPr>
          <w:rFonts w:ascii="Times New Roman" w:hAnsi="Times New Roman" w:cs="Times New Roman"/>
          <w:sz w:val="28"/>
          <w:szCs w:val="28"/>
        </w:rPr>
        <w:t xml:space="preserve">как педагог должна, </w:t>
      </w:r>
      <w:r w:rsidRPr="001E467D">
        <w:rPr>
          <w:rFonts w:ascii="Times New Roman" w:hAnsi="Times New Roman" w:cs="Times New Roman"/>
          <w:sz w:val="28"/>
          <w:szCs w:val="28"/>
        </w:rPr>
        <w:t>поставить определенные задачи:</w:t>
      </w:r>
    </w:p>
    <w:p w:rsidR="00B41185" w:rsidRPr="001E467D" w:rsidRDefault="00B41185" w:rsidP="00B4118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Изучить и проанализировать существующую законодательную базу.</w:t>
      </w:r>
    </w:p>
    <w:p w:rsidR="00B41185" w:rsidRPr="001E467D" w:rsidRDefault="00B41185" w:rsidP="00B4118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Обобщить свой опыт работы урочной и внеурочной деятельности (теоретическую и практическую составляющую</w:t>
      </w:r>
      <w:r w:rsidR="00016FDF" w:rsidRPr="001E467D">
        <w:rPr>
          <w:rFonts w:ascii="Times New Roman" w:hAnsi="Times New Roman" w:cs="Times New Roman"/>
          <w:sz w:val="28"/>
          <w:szCs w:val="28"/>
        </w:rPr>
        <w:t xml:space="preserve"> данного подхода</w:t>
      </w:r>
      <w:r w:rsidRPr="001E467D">
        <w:rPr>
          <w:rFonts w:ascii="Times New Roman" w:hAnsi="Times New Roman" w:cs="Times New Roman"/>
          <w:sz w:val="28"/>
          <w:szCs w:val="28"/>
        </w:rPr>
        <w:t>).</w:t>
      </w:r>
    </w:p>
    <w:p w:rsidR="00B41185" w:rsidRPr="001E467D" w:rsidRDefault="00B41185" w:rsidP="00B4118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Сравнить требования существующих стандартов и стандартов второго поколения в основной школе.</w:t>
      </w:r>
    </w:p>
    <w:p w:rsidR="00B41185" w:rsidRPr="001E467D" w:rsidRDefault="00B41185" w:rsidP="00B4118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Составить свою траекторию развития</w:t>
      </w:r>
      <w:r w:rsidR="00016FDF" w:rsidRPr="001E467D">
        <w:rPr>
          <w:rFonts w:ascii="Times New Roman" w:hAnsi="Times New Roman" w:cs="Times New Roman"/>
          <w:sz w:val="28"/>
          <w:szCs w:val="28"/>
        </w:rPr>
        <w:t xml:space="preserve"> (направления, аспекты, технологии и т. д.)</w:t>
      </w:r>
      <w:r w:rsidRPr="001E467D">
        <w:rPr>
          <w:rFonts w:ascii="Times New Roman" w:hAnsi="Times New Roman" w:cs="Times New Roman"/>
          <w:sz w:val="28"/>
          <w:szCs w:val="28"/>
        </w:rPr>
        <w:t xml:space="preserve"> в рамках ФГОС.</w:t>
      </w:r>
    </w:p>
    <w:p w:rsidR="00016FDF" w:rsidRPr="001E467D" w:rsidRDefault="006B44F4" w:rsidP="00016F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>Обозначить вариативность</w:t>
      </w:r>
      <w:r w:rsidR="00016FDF" w:rsidRPr="001E467D">
        <w:rPr>
          <w:rFonts w:ascii="Times New Roman" w:hAnsi="Times New Roman" w:cs="Times New Roman"/>
          <w:sz w:val="28"/>
          <w:szCs w:val="28"/>
        </w:rPr>
        <w:t xml:space="preserve"> своей педагогической деятельности</w:t>
      </w:r>
      <w:r w:rsidRPr="001E467D">
        <w:rPr>
          <w:rFonts w:ascii="Times New Roman" w:hAnsi="Times New Roman" w:cs="Times New Roman"/>
          <w:sz w:val="28"/>
          <w:szCs w:val="28"/>
        </w:rPr>
        <w:t xml:space="preserve"> в перспективе на будущее.</w:t>
      </w:r>
    </w:p>
    <w:p w:rsidR="00842EE7" w:rsidRDefault="004B35A6" w:rsidP="00016F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готовность свою и образовательного учреждения (ОУ)</w:t>
      </w:r>
      <w:r w:rsidR="000A5E59" w:rsidRPr="001E467D">
        <w:rPr>
          <w:rFonts w:ascii="Times New Roman" w:hAnsi="Times New Roman" w:cs="Times New Roman"/>
          <w:sz w:val="28"/>
          <w:szCs w:val="28"/>
        </w:rPr>
        <w:t xml:space="preserve"> </w:t>
      </w:r>
      <w:r w:rsidR="00842EE7" w:rsidRPr="001E467D">
        <w:rPr>
          <w:rFonts w:ascii="Times New Roman" w:hAnsi="Times New Roman" w:cs="Times New Roman"/>
          <w:sz w:val="28"/>
          <w:szCs w:val="28"/>
        </w:rPr>
        <w:t>к реализации Стандартов.</w:t>
      </w:r>
    </w:p>
    <w:p w:rsidR="00D333B6" w:rsidRDefault="00D333B6" w:rsidP="00070085">
      <w:pPr>
        <w:pStyle w:val="dash041e005f0431005f044b005f0447005f043d005f044b005f0439"/>
        <w:spacing w:line="350" w:lineRule="atLeast"/>
        <w:ind w:left="60" w:firstLine="640"/>
        <w:jc w:val="both"/>
        <w:rPr>
          <w:sz w:val="28"/>
          <w:szCs w:val="28"/>
        </w:rPr>
      </w:pPr>
      <w:r>
        <w:rPr>
          <w:sz w:val="28"/>
          <w:szCs w:val="28"/>
        </w:rPr>
        <w:t>В основе Стандарта лежит с</w:t>
      </w:r>
      <w:r w:rsidR="004172FE">
        <w:rPr>
          <w:sz w:val="28"/>
          <w:szCs w:val="28"/>
        </w:rPr>
        <w:t>истемно-деятельный подход, который обеспечивает:</w:t>
      </w:r>
      <w:r w:rsidR="00070085" w:rsidRPr="00070085">
        <w:rPr>
          <w:sz w:val="28"/>
          <w:szCs w:val="28"/>
        </w:rPr>
        <w:t xml:space="preserve"> </w:t>
      </w:r>
    </w:p>
    <w:p w:rsidR="00D373B8" w:rsidRDefault="00D373B8" w:rsidP="000E15F2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готовности к саморазвитию и непрерывному образованию;</w:t>
      </w:r>
    </w:p>
    <w:p w:rsidR="00D373B8" w:rsidRDefault="00D373B8" w:rsidP="000E15F2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15F2">
        <w:rPr>
          <w:sz w:val="28"/>
          <w:szCs w:val="28"/>
        </w:rPr>
        <w:t xml:space="preserve">роектирование </w:t>
      </w:r>
      <w:r>
        <w:rPr>
          <w:sz w:val="28"/>
          <w:szCs w:val="28"/>
        </w:rPr>
        <w:t xml:space="preserve">социальной среды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</w:t>
      </w:r>
      <w:r w:rsidR="000E15F2">
        <w:rPr>
          <w:sz w:val="28"/>
          <w:szCs w:val="28"/>
        </w:rPr>
        <w:t xml:space="preserve"> в системе образования;</w:t>
      </w:r>
    </w:p>
    <w:p w:rsidR="000E15F2" w:rsidRDefault="000E15F2" w:rsidP="000E15F2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Активную учебно-познавательную деятельность обучающихся;</w:t>
      </w:r>
    </w:p>
    <w:p w:rsidR="000E15F2" w:rsidRDefault="000E15F2" w:rsidP="000E15F2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образовательного процесса с учетом индивидуальных, возрастных, психологических, физиологических особенностей обучающихся.</w:t>
      </w:r>
    </w:p>
    <w:p w:rsidR="004172FE" w:rsidRPr="004172FE" w:rsidRDefault="004172FE" w:rsidP="004172FE">
      <w:pPr>
        <w:spacing w:line="240" w:lineRule="auto"/>
        <w:ind w:left="645"/>
        <w:rPr>
          <w:rFonts w:ascii="Times New Roman" w:hAnsi="Times New Roman" w:cs="Times New Roman"/>
          <w:sz w:val="28"/>
          <w:szCs w:val="28"/>
        </w:rPr>
      </w:pPr>
    </w:p>
    <w:p w:rsidR="00F70980" w:rsidRPr="00425C0E" w:rsidRDefault="00F70980" w:rsidP="00425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DFC" w:rsidRPr="001E467D" w:rsidRDefault="00B612A3" w:rsidP="00053DFC">
      <w:pPr>
        <w:pStyle w:val="a3"/>
        <w:spacing w:line="240" w:lineRule="auto"/>
        <w:ind w:left="1005"/>
        <w:rPr>
          <w:rFonts w:ascii="Times New Roman" w:hAnsi="Times New Roman" w:cs="Times New Roman"/>
          <w:sz w:val="28"/>
          <w:szCs w:val="28"/>
        </w:rPr>
      </w:pPr>
      <w:r w:rsidRPr="001E467D">
        <w:rPr>
          <w:rFonts w:ascii="Times New Roman" w:hAnsi="Times New Roman" w:cs="Times New Roman"/>
          <w:sz w:val="28"/>
          <w:szCs w:val="28"/>
        </w:rPr>
        <w:t xml:space="preserve">  </w:t>
      </w:r>
      <w:r w:rsidR="00F70980" w:rsidRPr="001E467D">
        <w:rPr>
          <w:rFonts w:ascii="Times New Roman" w:hAnsi="Times New Roman" w:cs="Times New Roman"/>
          <w:sz w:val="28"/>
          <w:szCs w:val="28"/>
        </w:rPr>
        <w:t xml:space="preserve">Для </w:t>
      </w:r>
      <w:r w:rsidRPr="001E467D">
        <w:rPr>
          <w:rFonts w:ascii="Times New Roman" w:hAnsi="Times New Roman" w:cs="Times New Roman"/>
          <w:sz w:val="28"/>
          <w:szCs w:val="28"/>
        </w:rPr>
        <w:t>начала я сравнила «портрет выпускника</w:t>
      </w:r>
      <w:r w:rsidR="00053DFC" w:rsidRPr="001E467D">
        <w:rPr>
          <w:rFonts w:ascii="Times New Roman" w:hAnsi="Times New Roman" w:cs="Times New Roman"/>
          <w:sz w:val="28"/>
          <w:szCs w:val="28"/>
        </w:rPr>
        <w:t xml:space="preserve">» существующего и нового Стандартов </w:t>
      </w:r>
      <w:r w:rsidR="007F47A9" w:rsidRPr="001E467D">
        <w:rPr>
          <w:rFonts w:ascii="Times New Roman" w:hAnsi="Times New Roman" w:cs="Times New Roman"/>
          <w:sz w:val="28"/>
          <w:szCs w:val="28"/>
        </w:rPr>
        <w:t xml:space="preserve"> </w:t>
      </w:r>
      <w:r w:rsidR="00F52FA5">
        <w:rPr>
          <w:rFonts w:ascii="Times New Roman" w:hAnsi="Times New Roman" w:cs="Times New Roman"/>
          <w:sz w:val="28"/>
          <w:szCs w:val="28"/>
        </w:rPr>
        <w:t xml:space="preserve"> </w:t>
      </w:r>
      <w:r w:rsidR="007F47A9" w:rsidRPr="001E467D">
        <w:rPr>
          <w:rFonts w:ascii="Times New Roman" w:hAnsi="Times New Roman" w:cs="Times New Roman"/>
          <w:sz w:val="28"/>
          <w:szCs w:val="28"/>
        </w:rPr>
        <w:t>начальной</w:t>
      </w:r>
      <w:r w:rsidR="00F52FA5">
        <w:rPr>
          <w:rFonts w:ascii="Times New Roman" w:hAnsi="Times New Roman" w:cs="Times New Roman"/>
          <w:sz w:val="28"/>
          <w:szCs w:val="28"/>
        </w:rPr>
        <w:t xml:space="preserve">. </w:t>
      </w:r>
      <w:r w:rsidR="007F47A9" w:rsidRPr="001E467D">
        <w:rPr>
          <w:rFonts w:ascii="Times New Roman" w:hAnsi="Times New Roman" w:cs="Times New Roman"/>
          <w:sz w:val="28"/>
          <w:szCs w:val="28"/>
        </w:rPr>
        <w:t xml:space="preserve"> </w:t>
      </w:r>
      <w:r w:rsidRPr="002F75D8">
        <w:rPr>
          <w:rFonts w:ascii="Times New Roman" w:hAnsi="Times New Roman" w:cs="Times New Roman"/>
          <w:b/>
          <w:sz w:val="28"/>
          <w:szCs w:val="28"/>
        </w:rPr>
        <w:t xml:space="preserve">В 5 </w:t>
      </w:r>
      <w:proofErr w:type="gramStart"/>
      <w:r w:rsidR="00C24128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73C4E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proofErr w:type="gramEnd"/>
      <w:r w:rsidR="00B73C4E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r w:rsidRPr="002F75D8">
        <w:rPr>
          <w:rFonts w:ascii="Times New Roman" w:hAnsi="Times New Roman" w:cs="Times New Roman"/>
          <w:b/>
          <w:sz w:val="28"/>
          <w:szCs w:val="28"/>
        </w:rPr>
        <w:t xml:space="preserve"> придет ученик</w:t>
      </w:r>
      <w:r w:rsidR="007F47A9" w:rsidRPr="001E467D">
        <w:rPr>
          <w:rFonts w:ascii="Times New Roman" w:hAnsi="Times New Roman" w:cs="Times New Roman"/>
          <w:sz w:val="28"/>
          <w:szCs w:val="28"/>
        </w:rPr>
        <w:t>:</w:t>
      </w:r>
    </w:p>
    <w:p w:rsidR="000A5E59" w:rsidRPr="001E467D" w:rsidRDefault="000A5E59" w:rsidP="00C323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умеющий учиться, способный организовать свою деятельность, умеющий пользоваться информационными источниками;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владеющий опытом мотивированного участия в конкурсах и проектах регионального и международных уровней;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обладающий основами коммуникативной культурой (умеет слушать и слышать собеседника, высказывать свое мнение);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любознательный, интересующийся, активно познающий мир;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владеющий основами умения учиться, способный к организации собственной деятельности;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любящий свой край и свою Родину;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уважающий и принимающий ценности семьи и общества;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готовый самостоятельно действовать и отвечать за свои поступки перед семьей и школой;</w:t>
      </w:r>
    </w:p>
    <w:p w:rsidR="000A5E59" w:rsidRPr="001E467D" w:rsidRDefault="000A5E59" w:rsidP="000A5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доброжелательный, умеющий слушать и слышать партнера, умеющий высказать свое мнение;</w:t>
      </w:r>
    </w:p>
    <w:p w:rsidR="00881CDF" w:rsidRPr="001E467D" w:rsidRDefault="000A5E59" w:rsidP="00E6312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выполняющий правила здорового и безопасного образа жизни для себя и окружающих</w:t>
      </w:r>
      <w:r w:rsidR="00881CDF" w:rsidRPr="001E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CDF" w:rsidRPr="002F75D8" w:rsidRDefault="001E467D" w:rsidP="00E63126">
      <w:pPr>
        <w:pStyle w:val="dash041e005f0431005f044b005f0447005f043d005f044b005f0439"/>
        <w:ind w:firstLine="720"/>
        <w:jc w:val="both"/>
        <w:rPr>
          <w:b/>
        </w:rPr>
      </w:pPr>
      <w:r w:rsidRPr="002F75D8">
        <w:rPr>
          <w:rStyle w:val="dash041e005f0431005f044b005f0447005f043d005f044b005f0439005f005fchar1char1"/>
          <w:b/>
          <w:sz w:val="28"/>
          <w:szCs w:val="28"/>
        </w:rPr>
        <w:t>«П</w:t>
      </w:r>
      <w:r w:rsidR="00881CDF" w:rsidRPr="002F75D8">
        <w:rPr>
          <w:rStyle w:val="dash041e005f0431005f044b005f0447005f043d005f044b005f0439005f005fchar1char1"/>
          <w:b/>
          <w:sz w:val="28"/>
          <w:szCs w:val="28"/>
        </w:rPr>
        <w:t>ортрет выпускника основной школы»:</w:t>
      </w:r>
      <w:r w:rsidR="00881CDF" w:rsidRPr="002F75D8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881CDF" w:rsidRPr="0065359B" w:rsidRDefault="00881CDF" w:rsidP="00F52FA5">
      <w:pPr>
        <w:pStyle w:val="dash041e005f0431005f044b005f0447005f043d005f044b005f0439"/>
        <w:numPr>
          <w:ilvl w:val="0"/>
          <w:numId w:val="7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881CDF" w:rsidRPr="0065359B" w:rsidRDefault="00881CDF" w:rsidP="00F52FA5">
      <w:pPr>
        <w:pStyle w:val="dash041e005f0431005f044b005f0447005f043d005f044b005f0439"/>
        <w:numPr>
          <w:ilvl w:val="0"/>
          <w:numId w:val="7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881CDF" w:rsidRPr="0065359B" w:rsidRDefault="00881CDF" w:rsidP="00F52FA5">
      <w:pPr>
        <w:pStyle w:val="dash041e005f0431005f044b005f0447005f043d005f044b005f0439"/>
        <w:numPr>
          <w:ilvl w:val="0"/>
          <w:numId w:val="7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881CDF" w:rsidRPr="0065359B" w:rsidRDefault="00881CDF" w:rsidP="00F52FA5">
      <w:pPr>
        <w:pStyle w:val="dash041e005f0431005f044b005f0447005f043d005f044b005f0439"/>
        <w:numPr>
          <w:ilvl w:val="0"/>
          <w:numId w:val="7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881CDF" w:rsidRPr="0065359B" w:rsidRDefault="00881CDF" w:rsidP="00F52FA5">
      <w:pPr>
        <w:pStyle w:val="dash041e005f0431005f044b005f0447005f043d005f044b005f0439"/>
        <w:numPr>
          <w:ilvl w:val="0"/>
          <w:numId w:val="7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881CDF" w:rsidRPr="0065359B" w:rsidRDefault="00881CDF" w:rsidP="00F52FA5">
      <w:pPr>
        <w:pStyle w:val="dash041e005f0431005f044b005f0447005f043d005f044b005f0439"/>
        <w:numPr>
          <w:ilvl w:val="0"/>
          <w:numId w:val="7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881CDF" w:rsidRPr="00F52FA5" w:rsidRDefault="00881CDF" w:rsidP="00F52FA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52FA5">
        <w:rPr>
          <w:rStyle w:val="dash041e005f0431005f044b005f0447005f043d005f044b005f0439005f005fchar1char1"/>
          <w:sz w:val="28"/>
          <w:szCs w:val="28"/>
        </w:rPr>
        <w:t>осознанно выполняющий</w:t>
      </w:r>
      <w:r w:rsidR="00E545B9">
        <w:rPr>
          <w:rStyle w:val="dash041e005f0431005f044b005f0447005f043d005f044b005f0439005f005fchar1char1"/>
          <w:sz w:val="28"/>
          <w:szCs w:val="28"/>
        </w:rPr>
        <w:t xml:space="preserve"> правила здорового и экологически целесообразного образа жизни, безопасного для человека и окружающей среды; </w:t>
      </w:r>
    </w:p>
    <w:p w:rsidR="002F75D8" w:rsidRPr="00A538B4" w:rsidRDefault="00881CDF" w:rsidP="00A538B4">
      <w:pPr>
        <w:pStyle w:val="dash041e005f0431005f044b005f0447005f043d005f044b005f0439"/>
        <w:numPr>
          <w:ilvl w:val="0"/>
          <w:numId w:val="7"/>
        </w:numPr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в интересах устойчивого развития общества и природы.</w:t>
      </w:r>
    </w:p>
    <w:p w:rsidR="00F21CC3" w:rsidRPr="00974D33" w:rsidRDefault="00F21CC3" w:rsidP="00E63126">
      <w:pPr>
        <w:pStyle w:val="dash041e005f0431005f044b005f0447005f043d005f044b005f0439"/>
        <w:ind w:firstLine="700"/>
        <w:jc w:val="both"/>
      </w:pPr>
      <w:r>
        <w:rPr>
          <w:sz w:val="28"/>
          <w:szCs w:val="28"/>
        </w:rPr>
        <w:t xml:space="preserve">Такой портрет ученика можно создать благодаря Основной образовательной программе </w:t>
      </w:r>
      <w:r w:rsidR="00B227C6">
        <w:rPr>
          <w:sz w:val="28"/>
          <w:szCs w:val="28"/>
        </w:rPr>
        <w:t>основной общеобразовательной школы (</w:t>
      </w:r>
      <w:r>
        <w:rPr>
          <w:sz w:val="28"/>
          <w:szCs w:val="28"/>
        </w:rPr>
        <w:t>ООШ</w:t>
      </w:r>
      <w:r w:rsidR="00B227C6">
        <w:rPr>
          <w:sz w:val="28"/>
          <w:szCs w:val="28"/>
        </w:rPr>
        <w:t>)</w:t>
      </w:r>
      <w:r>
        <w:rPr>
          <w:sz w:val="28"/>
          <w:szCs w:val="28"/>
        </w:rPr>
        <w:t xml:space="preserve">, в основе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которой лежит </w:t>
      </w:r>
      <w:r w:rsidRPr="00F21CC3">
        <w:rPr>
          <w:b/>
          <w:sz w:val="28"/>
          <w:szCs w:val="28"/>
        </w:rPr>
        <w:t>системно-деятельный подход</w:t>
      </w:r>
      <w:r>
        <w:rPr>
          <w:b/>
          <w:sz w:val="28"/>
          <w:szCs w:val="28"/>
        </w:rPr>
        <w:t>.</w:t>
      </w:r>
      <w:r w:rsidRPr="00F21CC3"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соответствии с требованиями Стандарта система планируем</w:t>
      </w:r>
      <w:r w:rsidR="00A706EF">
        <w:rPr>
          <w:sz w:val="28"/>
          <w:szCs w:val="28"/>
        </w:rPr>
        <w:t xml:space="preserve">ых результатов – личностных, </w:t>
      </w:r>
      <w:proofErr w:type="spellStart"/>
      <w:r w:rsidR="00A706EF">
        <w:rPr>
          <w:sz w:val="28"/>
          <w:szCs w:val="28"/>
        </w:rPr>
        <w:t>мета</w:t>
      </w:r>
      <w:r>
        <w:rPr>
          <w:sz w:val="28"/>
          <w:szCs w:val="28"/>
        </w:rPr>
        <w:t>предметных</w:t>
      </w:r>
      <w:proofErr w:type="spellEnd"/>
      <w:r>
        <w:rPr>
          <w:sz w:val="28"/>
          <w:szCs w:val="28"/>
        </w:rPr>
        <w:t xml:space="preserve"> и предметных устанавливает и описывает классы учебно-познавательных и учебно-практических задач</w:t>
      </w:r>
      <w:r w:rsidR="004A7891">
        <w:rPr>
          <w:sz w:val="28"/>
          <w:szCs w:val="28"/>
        </w:rPr>
        <w:t>, предъявляемых обучающимся</w:t>
      </w:r>
      <w:r>
        <w:rPr>
          <w:sz w:val="28"/>
          <w:szCs w:val="28"/>
        </w:rPr>
        <w:t>:</w:t>
      </w:r>
      <w:r w:rsidR="004A7891" w:rsidRPr="004A7891">
        <w:rPr>
          <w:sz w:val="28"/>
          <w:szCs w:val="28"/>
        </w:rPr>
        <w:t xml:space="preserve"> </w:t>
      </w:r>
      <w:r w:rsidR="004A7891">
        <w:rPr>
          <w:sz w:val="28"/>
          <w:szCs w:val="28"/>
        </w:rPr>
        <w:t>1) </w:t>
      </w:r>
      <w:r w:rsidR="004A7891" w:rsidRPr="00B665BE">
        <w:rPr>
          <w:sz w:val="28"/>
          <w:szCs w:val="28"/>
        </w:rPr>
        <w:t>учебно-познавательные задачи, направленные на формирование и оценку умений и навыков, способствующих</w:t>
      </w:r>
      <w:r w:rsidR="004A7891" w:rsidRPr="00B665BE">
        <w:rPr>
          <w:rStyle w:val="43"/>
          <w:sz w:val="28"/>
          <w:szCs w:val="28"/>
        </w:rPr>
        <w:t xml:space="preserve"> освоению систематических знаний,</w:t>
      </w:r>
      <w:r w:rsidR="00973840" w:rsidRPr="00973840">
        <w:rPr>
          <w:sz w:val="28"/>
          <w:szCs w:val="28"/>
        </w:rPr>
        <w:t xml:space="preserve"> </w:t>
      </w:r>
      <w:r w:rsidR="00973840">
        <w:rPr>
          <w:sz w:val="28"/>
          <w:szCs w:val="28"/>
        </w:rPr>
        <w:t>2) </w:t>
      </w:r>
      <w:r w:rsidR="00973840" w:rsidRPr="00B665BE">
        <w:rPr>
          <w:sz w:val="28"/>
          <w:szCs w:val="28"/>
        </w:rPr>
        <w:t>учебно-познавательные задачи, направленные на формирование и оценку навыка</w:t>
      </w:r>
      <w:r w:rsidR="00973840" w:rsidRPr="00B665BE">
        <w:rPr>
          <w:rStyle w:val="43"/>
          <w:sz w:val="28"/>
          <w:szCs w:val="28"/>
        </w:rPr>
        <w:t xml:space="preserve"> самостоятельного приобретения,</w:t>
      </w:r>
      <w:r w:rsidR="00973840" w:rsidRPr="00B665BE">
        <w:rPr>
          <w:rStyle w:val="42"/>
          <w:sz w:val="28"/>
          <w:szCs w:val="28"/>
        </w:rPr>
        <w:t xml:space="preserve"> </w:t>
      </w:r>
      <w:r w:rsidR="00973840" w:rsidRPr="00974D33">
        <w:rPr>
          <w:rStyle w:val="43"/>
          <w:sz w:val="28"/>
          <w:szCs w:val="28"/>
        </w:rPr>
        <w:t>переноса и интеграции знаний</w:t>
      </w:r>
      <w:r w:rsidR="00EF3222" w:rsidRPr="00974D33">
        <w:rPr>
          <w:rStyle w:val="43"/>
          <w:sz w:val="28"/>
          <w:szCs w:val="28"/>
        </w:rPr>
        <w:t xml:space="preserve">, </w:t>
      </w:r>
    </w:p>
    <w:p w:rsidR="002F75D8" w:rsidRPr="007C0A74" w:rsidRDefault="00EF3222">
      <w:pPr>
        <w:rPr>
          <w:rStyle w:val="41"/>
          <w:b w:val="0"/>
          <w:bCs w:val="0"/>
          <w:sz w:val="24"/>
          <w:szCs w:val="24"/>
        </w:rPr>
      </w:pPr>
      <w:r w:rsidRPr="00974D33">
        <w:rPr>
          <w:rFonts w:ascii="Times New Roman" w:eastAsia="Calibri" w:hAnsi="Times New Roman" w:cs="Times New Roman"/>
          <w:sz w:val="28"/>
          <w:szCs w:val="28"/>
        </w:rPr>
        <w:t>3) учебно-практические задачи, направленные на формирование и оценку навыка</w:t>
      </w:r>
      <w:r w:rsidRPr="00974D33">
        <w:rPr>
          <w:rStyle w:val="43"/>
          <w:rFonts w:eastAsia="Calibri"/>
          <w:sz w:val="28"/>
          <w:szCs w:val="28"/>
        </w:rPr>
        <w:t xml:space="preserve"> разрешения проблем</w:t>
      </w:r>
      <w:r w:rsidR="00D65275" w:rsidRPr="00974D33">
        <w:rPr>
          <w:rStyle w:val="43"/>
          <w:sz w:val="28"/>
          <w:szCs w:val="28"/>
        </w:rPr>
        <w:t xml:space="preserve">, </w:t>
      </w:r>
      <w:r w:rsidR="00D65275" w:rsidRPr="00974D33">
        <w:rPr>
          <w:rFonts w:ascii="Times New Roman" w:eastAsia="Calibri" w:hAnsi="Times New Roman" w:cs="Times New Roman"/>
          <w:sz w:val="28"/>
          <w:szCs w:val="28"/>
        </w:rPr>
        <w:t>4) учебно-практические задачи, направленные на формирование и оценку навыка</w:t>
      </w:r>
      <w:r w:rsidR="00D65275" w:rsidRPr="00974D33">
        <w:rPr>
          <w:rStyle w:val="41"/>
          <w:rFonts w:eastAsia="Calibri"/>
          <w:sz w:val="28"/>
          <w:szCs w:val="28"/>
        </w:rPr>
        <w:t xml:space="preserve"> сотрудничества,</w:t>
      </w:r>
      <w:r w:rsidR="00D65275" w:rsidRPr="00974D33">
        <w:rPr>
          <w:rFonts w:ascii="Times New Roman" w:eastAsia="Calibri" w:hAnsi="Times New Roman" w:cs="Times New Roman"/>
          <w:sz w:val="28"/>
          <w:szCs w:val="28"/>
        </w:rPr>
        <w:t xml:space="preserve"> требующие совместной работы в парах или группах</w:t>
      </w:r>
      <w:r w:rsidR="00BA6D67" w:rsidRPr="00974D33">
        <w:rPr>
          <w:rFonts w:ascii="Times New Roman" w:hAnsi="Times New Roman" w:cs="Times New Roman"/>
          <w:sz w:val="28"/>
          <w:szCs w:val="28"/>
        </w:rPr>
        <w:t xml:space="preserve">, </w:t>
      </w:r>
      <w:r w:rsidR="00BA6D67" w:rsidRPr="00974D33">
        <w:rPr>
          <w:rFonts w:ascii="Times New Roman" w:eastAsia="Calibri" w:hAnsi="Times New Roman" w:cs="Times New Roman"/>
          <w:sz w:val="28"/>
          <w:szCs w:val="28"/>
        </w:rPr>
        <w:t>5) учебно-практические задачи, направленные на формирование и оценку навыка</w:t>
      </w:r>
      <w:r w:rsidR="001B6A0B" w:rsidRPr="00974D33">
        <w:rPr>
          <w:rStyle w:val="41"/>
          <w:sz w:val="28"/>
          <w:szCs w:val="28"/>
        </w:rPr>
        <w:t xml:space="preserve"> коммуникации</w:t>
      </w:r>
      <w:r w:rsidR="00895324" w:rsidRPr="00974D33">
        <w:rPr>
          <w:rStyle w:val="41"/>
          <w:sz w:val="28"/>
          <w:szCs w:val="28"/>
        </w:rPr>
        <w:t xml:space="preserve"> и т.д.</w:t>
      </w:r>
    </w:p>
    <w:p w:rsidR="000F5626" w:rsidRDefault="00223FEA" w:rsidP="000F5626">
      <w:pPr>
        <w:jc w:val="center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Особенностью новых стандартов является то</w:t>
      </w:r>
      <w:r w:rsidR="00E3175D">
        <w:rPr>
          <w:rStyle w:val="41"/>
          <w:sz w:val="28"/>
          <w:szCs w:val="28"/>
        </w:rPr>
        <w:t>, что к числу планируемых результатов освоения основной образовательной программы отнесены</w:t>
      </w:r>
      <w:r w:rsidR="00CD438B">
        <w:rPr>
          <w:rStyle w:val="41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5626" w:rsidTr="000F5626">
        <w:tc>
          <w:tcPr>
            <w:tcW w:w="3190" w:type="dxa"/>
          </w:tcPr>
          <w:p w:rsidR="000F5626" w:rsidRDefault="00886C4E" w:rsidP="000F5626">
            <w:pPr>
              <w:jc w:val="center"/>
              <w:rPr>
                <w:rStyle w:val="41"/>
                <w:sz w:val="28"/>
                <w:szCs w:val="28"/>
              </w:rPr>
            </w:pPr>
            <w:r>
              <w:rPr>
                <w:rStyle w:val="41"/>
                <w:sz w:val="28"/>
                <w:szCs w:val="28"/>
              </w:rPr>
              <w:t>Личностные</w:t>
            </w:r>
          </w:p>
          <w:p w:rsidR="00886C4E" w:rsidRPr="00886C4E" w:rsidRDefault="00886C4E" w:rsidP="000F5626">
            <w:pPr>
              <w:jc w:val="center"/>
              <w:rPr>
                <w:rStyle w:val="41"/>
                <w:b w:val="0"/>
                <w:sz w:val="28"/>
                <w:szCs w:val="28"/>
              </w:rPr>
            </w:pPr>
            <w:r>
              <w:rPr>
                <w:rStyle w:val="41"/>
                <w:b w:val="0"/>
                <w:sz w:val="28"/>
                <w:szCs w:val="28"/>
              </w:rPr>
              <w:t>(саморазвитие, самоопределение, ценностно-смысловые установки)</w:t>
            </w:r>
          </w:p>
        </w:tc>
        <w:tc>
          <w:tcPr>
            <w:tcW w:w="3190" w:type="dxa"/>
          </w:tcPr>
          <w:p w:rsidR="000F5626" w:rsidRDefault="00886C4E" w:rsidP="000F5626">
            <w:pPr>
              <w:jc w:val="center"/>
              <w:rPr>
                <w:rStyle w:val="41"/>
                <w:sz w:val="28"/>
                <w:szCs w:val="28"/>
              </w:rPr>
            </w:pPr>
            <w:proofErr w:type="spellStart"/>
            <w:r>
              <w:rPr>
                <w:rStyle w:val="41"/>
                <w:sz w:val="28"/>
                <w:szCs w:val="28"/>
              </w:rPr>
              <w:t>Метапредметные</w:t>
            </w:r>
            <w:proofErr w:type="spellEnd"/>
          </w:p>
          <w:p w:rsidR="00A75E25" w:rsidRPr="00A75E25" w:rsidRDefault="00A75E25" w:rsidP="000F5626">
            <w:pPr>
              <w:jc w:val="center"/>
              <w:rPr>
                <w:rStyle w:val="41"/>
                <w:b w:val="0"/>
                <w:sz w:val="28"/>
                <w:szCs w:val="28"/>
              </w:rPr>
            </w:pPr>
            <w:r>
              <w:rPr>
                <w:rStyle w:val="41"/>
                <w:b w:val="0"/>
                <w:sz w:val="28"/>
                <w:szCs w:val="28"/>
              </w:rPr>
              <w:t>(</w:t>
            </w:r>
            <w:proofErr w:type="spellStart"/>
            <w:r>
              <w:rPr>
                <w:rStyle w:val="41"/>
                <w:b w:val="0"/>
                <w:sz w:val="28"/>
                <w:szCs w:val="28"/>
              </w:rPr>
              <w:t>межпредметные</w:t>
            </w:r>
            <w:proofErr w:type="spellEnd"/>
            <w:r>
              <w:rPr>
                <w:rStyle w:val="41"/>
                <w:b w:val="0"/>
                <w:sz w:val="28"/>
                <w:szCs w:val="28"/>
              </w:rPr>
              <w:t xml:space="preserve"> понятия, УУД-регулятивные, познавательные, коммуникативные), способность</w:t>
            </w:r>
            <w:r w:rsidR="002B2D8A">
              <w:rPr>
                <w:rStyle w:val="41"/>
                <w:b w:val="0"/>
                <w:sz w:val="28"/>
                <w:szCs w:val="28"/>
              </w:rPr>
              <w:t xml:space="preserve"> </w:t>
            </w:r>
            <w:r>
              <w:rPr>
                <w:rStyle w:val="41"/>
                <w:b w:val="0"/>
                <w:sz w:val="28"/>
                <w:szCs w:val="28"/>
              </w:rPr>
              <w:t>их использовать, самостоятельность планирования</w:t>
            </w:r>
            <w:r w:rsidR="002B2D8A">
              <w:rPr>
                <w:rStyle w:val="41"/>
                <w:b w:val="0"/>
                <w:sz w:val="28"/>
                <w:szCs w:val="28"/>
              </w:rPr>
              <w:t xml:space="preserve"> </w:t>
            </w:r>
            <w:r>
              <w:rPr>
                <w:rStyle w:val="41"/>
                <w:b w:val="0"/>
                <w:sz w:val="28"/>
                <w:szCs w:val="28"/>
              </w:rPr>
              <w:t>и осуществления учебной деятельности, организация учебного сотрудничества с педагогом и сверстниками, построение индивидуальных образовательных траекторий.</w:t>
            </w:r>
          </w:p>
        </w:tc>
        <w:tc>
          <w:tcPr>
            <w:tcW w:w="3191" w:type="dxa"/>
          </w:tcPr>
          <w:p w:rsidR="000F5626" w:rsidRDefault="00886C4E" w:rsidP="000F5626">
            <w:pPr>
              <w:jc w:val="center"/>
              <w:rPr>
                <w:rStyle w:val="41"/>
                <w:sz w:val="28"/>
                <w:szCs w:val="28"/>
              </w:rPr>
            </w:pPr>
            <w:r>
              <w:rPr>
                <w:rStyle w:val="41"/>
                <w:sz w:val="28"/>
                <w:szCs w:val="28"/>
              </w:rPr>
              <w:t>Предметные</w:t>
            </w:r>
          </w:p>
          <w:p w:rsidR="002B2D8A" w:rsidRPr="002B2D8A" w:rsidRDefault="002B2D8A" w:rsidP="000F5626">
            <w:pPr>
              <w:jc w:val="center"/>
              <w:rPr>
                <w:rStyle w:val="41"/>
                <w:b w:val="0"/>
                <w:sz w:val="28"/>
                <w:szCs w:val="28"/>
              </w:rPr>
            </w:pPr>
            <w:r>
              <w:rPr>
                <w:rStyle w:val="41"/>
                <w:b w:val="0"/>
                <w:sz w:val="28"/>
                <w:szCs w:val="28"/>
              </w:rPr>
              <w:t>Освоение учебных предметов, виды деятельности по получению новых знаний, формирование научного типа мышления.</w:t>
            </w:r>
          </w:p>
        </w:tc>
      </w:tr>
    </w:tbl>
    <w:p w:rsidR="000F5626" w:rsidRDefault="000F5626" w:rsidP="00C15A3D">
      <w:pPr>
        <w:spacing w:line="240" w:lineRule="auto"/>
        <w:jc w:val="center"/>
        <w:rPr>
          <w:rStyle w:val="41"/>
          <w:sz w:val="28"/>
          <w:szCs w:val="28"/>
        </w:rPr>
      </w:pPr>
    </w:p>
    <w:p w:rsidR="00CD10A5" w:rsidRDefault="00B55037" w:rsidP="00B5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А теперь непосредственно обратим</w:t>
      </w:r>
      <w:r w:rsidR="00CD10A5">
        <w:rPr>
          <w:rStyle w:val="41"/>
          <w:b w:val="0"/>
          <w:sz w:val="28"/>
          <w:szCs w:val="28"/>
        </w:rPr>
        <w:t xml:space="preserve"> внимание на предмет «ге</w:t>
      </w:r>
      <w:r w:rsidR="001D28F7">
        <w:rPr>
          <w:rStyle w:val="41"/>
          <w:b w:val="0"/>
          <w:sz w:val="28"/>
          <w:szCs w:val="28"/>
        </w:rPr>
        <w:t xml:space="preserve">ография» и его место в </w:t>
      </w:r>
      <w:r w:rsidR="00C15A3D">
        <w:rPr>
          <w:rStyle w:val="41"/>
          <w:b w:val="0"/>
          <w:sz w:val="28"/>
          <w:szCs w:val="28"/>
        </w:rPr>
        <w:t xml:space="preserve">Основной </w:t>
      </w:r>
      <w:r w:rsidR="004461ED">
        <w:rPr>
          <w:rStyle w:val="41"/>
          <w:b w:val="0"/>
          <w:sz w:val="28"/>
          <w:szCs w:val="28"/>
        </w:rPr>
        <w:t>образовательной программе осно</w:t>
      </w:r>
      <w:r w:rsidR="00F52FA5">
        <w:rPr>
          <w:rStyle w:val="41"/>
          <w:b w:val="0"/>
          <w:sz w:val="28"/>
          <w:szCs w:val="28"/>
        </w:rPr>
        <w:t>вной общеобразовательной школы (</w:t>
      </w:r>
      <w:r w:rsidR="004461ED">
        <w:rPr>
          <w:rStyle w:val="41"/>
          <w:b w:val="0"/>
          <w:sz w:val="28"/>
          <w:szCs w:val="28"/>
        </w:rPr>
        <w:t>ООП ООШ)</w:t>
      </w:r>
      <w:r w:rsidR="00CD10A5">
        <w:rPr>
          <w:rStyle w:val="41"/>
          <w:b w:val="0"/>
          <w:sz w:val="28"/>
          <w:szCs w:val="28"/>
        </w:rPr>
        <w:t xml:space="preserve">. География входит в группу общественно-научных предметов. Вышесказанное мной в полной мере относится и  к этому учебному предмету. И здесь я выделю аспект, который является одним из основных в географическом образовании не только </w:t>
      </w:r>
      <w:r w:rsidR="00CD10A5">
        <w:rPr>
          <w:rStyle w:val="41"/>
          <w:b w:val="0"/>
          <w:sz w:val="28"/>
          <w:szCs w:val="28"/>
        </w:rPr>
        <w:lastRenderedPageBreak/>
        <w:t>сегодняшнего выпускника, но и выпускника, отвечающего требованиям Стандарту вто</w:t>
      </w:r>
      <w:r w:rsidR="00F02566">
        <w:rPr>
          <w:rStyle w:val="41"/>
          <w:b w:val="0"/>
          <w:sz w:val="28"/>
          <w:szCs w:val="28"/>
        </w:rPr>
        <w:t>рого поколения. Суть этого аспекта зал</w:t>
      </w:r>
      <w:r w:rsidR="00693D28">
        <w:rPr>
          <w:rStyle w:val="41"/>
          <w:b w:val="0"/>
          <w:sz w:val="28"/>
          <w:szCs w:val="28"/>
        </w:rPr>
        <w:t xml:space="preserve">ожена </w:t>
      </w:r>
      <w:r w:rsidR="00795616">
        <w:rPr>
          <w:rStyle w:val="41"/>
          <w:b w:val="0"/>
          <w:sz w:val="28"/>
          <w:szCs w:val="28"/>
        </w:rPr>
        <w:t>в названии рассматриваемой</w:t>
      </w:r>
      <w:r w:rsidR="00F02566">
        <w:rPr>
          <w:rStyle w:val="41"/>
          <w:b w:val="0"/>
          <w:sz w:val="28"/>
          <w:szCs w:val="28"/>
        </w:rPr>
        <w:t xml:space="preserve"> темы</w:t>
      </w:r>
      <w:r w:rsidR="00693D28">
        <w:rPr>
          <w:rStyle w:val="41"/>
          <w:b w:val="0"/>
          <w:sz w:val="28"/>
          <w:szCs w:val="28"/>
        </w:rPr>
        <w:t>:</w:t>
      </w:r>
      <w:r w:rsidR="00F02566" w:rsidRPr="00F02566">
        <w:rPr>
          <w:rFonts w:ascii="Times New Roman" w:hAnsi="Times New Roman" w:cs="Times New Roman"/>
          <w:sz w:val="36"/>
          <w:szCs w:val="36"/>
        </w:rPr>
        <w:t xml:space="preserve"> </w:t>
      </w:r>
      <w:r w:rsidR="00206E73">
        <w:rPr>
          <w:rFonts w:ascii="Times New Roman" w:hAnsi="Times New Roman" w:cs="Times New Roman"/>
          <w:sz w:val="36"/>
          <w:szCs w:val="36"/>
        </w:rPr>
        <w:t>«</w:t>
      </w:r>
      <w:r w:rsidR="00F02566" w:rsidRPr="00F02566">
        <w:rPr>
          <w:rFonts w:ascii="Times New Roman" w:hAnsi="Times New Roman" w:cs="Times New Roman"/>
          <w:sz w:val="28"/>
          <w:szCs w:val="28"/>
        </w:rPr>
        <w:t>Подход в обучении географии, ориентированный на внеурочную деятельность и дополнительное образование при реализации ФГОС второго поколения</w:t>
      </w:r>
      <w:r w:rsidR="00206E73">
        <w:rPr>
          <w:rFonts w:ascii="Times New Roman" w:hAnsi="Times New Roman" w:cs="Times New Roman"/>
          <w:sz w:val="28"/>
          <w:szCs w:val="28"/>
        </w:rPr>
        <w:t>»</w:t>
      </w:r>
      <w:r w:rsidR="00F02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2B5" w:rsidRDefault="00F02566" w:rsidP="00C15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A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Актуальность краеведческого подхода в изучении географии посредством внеурочной деятельности</w:t>
      </w:r>
      <w:r w:rsidRPr="00F02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рамках дополнительного образования (кружок</w:t>
      </w:r>
      <w:r w:rsidR="009145FD">
        <w:rPr>
          <w:rFonts w:ascii="Times New Roman" w:hAnsi="Times New Roman" w:cs="Times New Roman"/>
          <w:sz w:val="28"/>
          <w:szCs w:val="28"/>
        </w:rPr>
        <w:t>, творческое объединение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14F7">
        <w:rPr>
          <w:rFonts w:ascii="Times New Roman" w:hAnsi="Times New Roman" w:cs="Times New Roman"/>
          <w:sz w:val="28"/>
          <w:szCs w:val="28"/>
        </w:rPr>
        <w:t xml:space="preserve">  просматривался уже в начале 90-х годов. В своей деятельности мне приходилось краеведение брать во внимание. Поскольку многие темы основывались на краеведческом материале: Например, погода, климат (6,8 класс) по примеру от частного к глобальному. Порой многие закономерности в природе невозможно объяснить, изучить без местного материала. Чурляев В.А., учитель, преподаватель </w:t>
      </w:r>
      <w:proofErr w:type="spellStart"/>
      <w:r w:rsidR="00DE14F7">
        <w:rPr>
          <w:rFonts w:ascii="Times New Roman" w:hAnsi="Times New Roman" w:cs="Times New Roman"/>
          <w:sz w:val="28"/>
          <w:szCs w:val="28"/>
        </w:rPr>
        <w:t>ВОИПКиПРО</w:t>
      </w:r>
      <w:proofErr w:type="spellEnd"/>
      <w:r w:rsidR="00DE14F7">
        <w:rPr>
          <w:rFonts w:ascii="Times New Roman" w:hAnsi="Times New Roman" w:cs="Times New Roman"/>
          <w:sz w:val="28"/>
          <w:szCs w:val="28"/>
        </w:rPr>
        <w:t>, в работе «Краеведческий подход в обучении географии» указывает на то, что основной проблемой географического образования является разрыв между теоретическими знаниями учащихся и их практическим применением. Тем более я считаю, что при введении Стандарта географическое краеведение стало неотъемлемой частью географии.  Каждый учитель</w:t>
      </w:r>
      <w:r w:rsidR="00B73B3B">
        <w:rPr>
          <w:rFonts w:ascii="Times New Roman" w:hAnsi="Times New Roman" w:cs="Times New Roman"/>
          <w:sz w:val="28"/>
          <w:szCs w:val="28"/>
        </w:rPr>
        <w:t>,</w:t>
      </w:r>
      <w:r w:rsidR="00DE14F7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B73B3B">
        <w:rPr>
          <w:rFonts w:ascii="Times New Roman" w:hAnsi="Times New Roman" w:cs="Times New Roman"/>
          <w:sz w:val="28"/>
          <w:szCs w:val="28"/>
        </w:rPr>
        <w:t>,</w:t>
      </w:r>
      <w:r w:rsidR="00DE14F7">
        <w:rPr>
          <w:rFonts w:ascii="Times New Roman" w:hAnsi="Times New Roman" w:cs="Times New Roman"/>
          <w:sz w:val="28"/>
          <w:szCs w:val="28"/>
        </w:rPr>
        <w:t xml:space="preserve"> испытывал</w:t>
      </w:r>
      <w:r w:rsidR="00B73B3B">
        <w:rPr>
          <w:rFonts w:ascii="Times New Roman" w:hAnsi="Times New Roman" w:cs="Times New Roman"/>
          <w:sz w:val="28"/>
          <w:szCs w:val="28"/>
        </w:rPr>
        <w:t xml:space="preserve"> или чувствовал потребность свою, </w:t>
      </w:r>
      <w:proofErr w:type="gramStart"/>
      <w:r w:rsidR="00B73B3B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B73B3B">
        <w:rPr>
          <w:rFonts w:ascii="Times New Roman" w:hAnsi="Times New Roman" w:cs="Times New Roman"/>
          <w:sz w:val="28"/>
          <w:szCs w:val="28"/>
        </w:rPr>
        <w:t xml:space="preserve"> изучении своей местности</w:t>
      </w:r>
      <w:r w:rsidR="00BC27B7">
        <w:rPr>
          <w:rFonts w:ascii="Times New Roman" w:hAnsi="Times New Roman" w:cs="Times New Roman"/>
          <w:sz w:val="28"/>
          <w:szCs w:val="28"/>
        </w:rPr>
        <w:t>, чтобы расширить географические  знания обучающихся о родном крае</w:t>
      </w:r>
      <w:r w:rsidR="00246A60">
        <w:rPr>
          <w:rFonts w:ascii="Times New Roman" w:hAnsi="Times New Roman" w:cs="Times New Roman"/>
          <w:sz w:val="28"/>
          <w:szCs w:val="28"/>
        </w:rPr>
        <w:t>, их использовании на практике.</w:t>
      </w:r>
      <w:r w:rsidR="00C3099E">
        <w:rPr>
          <w:rFonts w:ascii="Times New Roman" w:hAnsi="Times New Roman" w:cs="Times New Roman"/>
          <w:sz w:val="28"/>
          <w:szCs w:val="28"/>
        </w:rPr>
        <w:t xml:space="preserve"> Возможности изучении своей местности</w:t>
      </w:r>
      <w:r w:rsidR="00ED52B5">
        <w:rPr>
          <w:rFonts w:ascii="Times New Roman" w:hAnsi="Times New Roman" w:cs="Times New Roman"/>
          <w:sz w:val="28"/>
          <w:szCs w:val="28"/>
        </w:rPr>
        <w:t xml:space="preserve"> на уроках географии в рамках программного материала ограничены (малое количество экскурсий), обучающиеся не могут активно усваивать знания, формировать практические навыки </w:t>
      </w:r>
      <w:r w:rsidR="00564E45">
        <w:rPr>
          <w:rFonts w:ascii="Times New Roman" w:hAnsi="Times New Roman" w:cs="Times New Roman"/>
          <w:sz w:val="28"/>
          <w:szCs w:val="28"/>
        </w:rPr>
        <w:t>(УУД) и закреплять их.</w:t>
      </w:r>
      <w:r w:rsidR="00ED52B5">
        <w:rPr>
          <w:rFonts w:ascii="Times New Roman" w:hAnsi="Times New Roman" w:cs="Times New Roman"/>
          <w:sz w:val="28"/>
          <w:szCs w:val="28"/>
        </w:rPr>
        <w:t xml:space="preserve"> Из своего опыта сделал</w:t>
      </w:r>
      <w:r w:rsidR="009B20B1">
        <w:rPr>
          <w:rFonts w:ascii="Times New Roman" w:hAnsi="Times New Roman" w:cs="Times New Roman"/>
          <w:sz w:val="28"/>
          <w:szCs w:val="28"/>
        </w:rPr>
        <w:t>а</w:t>
      </w:r>
      <w:r w:rsidR="00ED52B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D40A2E">
        <w:rPr>
          <w:rFonts w:ascii="Times New Roman" w:hAnsi="Times New Roman" w:cs="Times New Roman"/>
          <w:sz w:val="28"/>
          <w:szCs w:val="28"/>
        </w:rPr>
        <w:t>, ч</w:t>
      </w:r>
      <w:r w:rsidR="005B5983">
        <w:rPr>
          <w:rFonts w:ascii="Times New Roman" w:hAnsi="Times New Roman" w:cs="Times New Roman"/>
          <w:sz w:val="28"/>
          <w:szCs w:val="28"/>
        </w:rPr>
        <w:t>то географическое краеведение (</w:t>
      </w:r>
      <w:r w:rsidR="00D40A2E">
        <w:rPr>
          <w:rFonts w:ascii="Times New Roman" w:hAnsi="Times New Roman" w:cs="Times New Roman"/>
          <w:sz w:val="28"/>
          <w:szCs w:val="28"/>
        </w:rPr>
        <w:t xml:space="preserve">в любой форме - урочной и внеурочной) </w:t>
      </w:r>
      <w:r w:rsidR="009B20B1">
        <w:rPr>
          <w:rFonts w:ascii="Times New Roman" w:hAnsi="Times New Roman" w:cs="Times New Roman"/>
          <w:sz w:val="28"/>
          <w:szCs w:val="28"/>
        </w:rPr>
        <w:t>должно быть комплексным, т.е. обучающиеся должны изучать ГП, природные условия, ресурсы, рельеф, воды, почвы, растительный, животный мир, население, его быт, традиции</w:t>
      </w:r>
      <w:r w:rsidR="009145FD">
        <w:rPr>
          <w:rFonts w:ascii="Times New Roman" w:hAnsi="Times New Roman" w:cs="Times New Roman"/>
          <w:sz w:val="28"/>
          <w:szCs w:val="28"/>
        </w:rPr>
        <w:t>.</w:t>
      </w:r>
      <w:r w:rsidR="009B20B1">
        <w:rPr>
          <w:rFonts w:ascii="Times New Roman" w:hAnsi="Times New Roman" w:cs="Times New Roman"/>
          <w:sz w:val="28"/>
          <w:szCs w:val="28"/>
        </w:rPr>
        <w:t xml:space="preserve"> </w:t>
      </w:r>
      <w:r w:rsidR="009145FD">
        <w:rPr>
          <w:rFonts w:ascii="Times New Roman" w:hAnsi="Times New Roman" w:cs="Times New Roman"/>
          <w:sz w:val="28"/>
          <w:szCs w:val="28"/>
        </w:rPr>
        <w:t>Д</w:t>
      </w:r>
      <w:r w:rsidR="009B20B1">
        <w:rPr>
          <w:rFonts w:ascii="Times New Roman" w:hAnsi="Times New Roman" w:cs="Times New Roman"/>
          <w:sz w:val="28"/>
          <w:szCs w:val="28"/>
        </w:rPr>
        <w:t xml:space="preserve">ля реализации комплексного географического краеведения я использовала внеурочную </w:t>
      </w:r>
      <w:r w:rsidR="005B598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B20B1">
        <w:rPr>
          <w:rFonts w:ascii="Times New Roman" w:hAnsi="Times New Roman" w:cs="Times New Roman"/>
          <w:sz w:val="28"/>
          <w:szCs w:val="28"/>
        </w:rPr>
        <w:t xml:space="preserve">  и часы дополнительного образования. И могу поделиться моим опытом в связи с введением в учебный план ОУ часов географического краеведения.</w:t>
      </w:r>
    </w:p>
    <w:p w:rsidR="00996AAC" w:rsidRDefault="00996AAC">
      <w:pPr>
        <w:rPr>
          <w:rStyle w:val="4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современного уровня географической науки с целью реализации краеведческого подхода разработала  рабочую программу</w:t>
      </w:r>
      <w:r w:rsidR="00A56F9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Ци</w:t>
      </w:r>
      <w:r>
        <w:rPr>
          <w:rFonts w:ascii="Times New Roman" w:hAnsi="Times New Roman" w:cs="Times New Roman"/>
          <w:sz w:val="28"/>
          <w:szCs w:val="28"/>
        </w:rPr>
        <w:t>тируя слова Чурляева В.А.</w:t>
      </w:r>
      <w:r w:rsidR="00A56F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«…географическое краеведение, являясь одним из эффективных средств и составной частью общей системы учебно-воспитательной работы общеобразовательной школы, </w:t>
      </w:r>
      <w:r w:rsidR="00A5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играет большую роль в повышении качества обучения и воспитания обучающихся»</w:t>
      </w:r>
      <w:r w:rsidR="005B59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указывал на то, что краеведческая работа имеет особое, очень большое научное, практическое и образовательное</w:t>
      </w:r>
      <w:r w:rsidR="005B5983">
        <w:rPr>
          <w:rFonts w:ascii="Times New Roman" w:hAnsi="Times New Roman" w:cs="Times New Roman"/>
          <w:sz w:val="28"/>
          <w:szCs w:val="28"/>
        </w:rPr>
        <w:t xml:space="preserve"> значение,  </w:t>
      </w:r>
      <w:r w:rsidR="00A5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отмечал роль краеведения в учебно-воспитательной работе.</w:t>
      </w:r>
    </w:p>
    <w:p w:rsidR="00F02566" w:rsidRDefault="00F02566">
      <w:pPr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lastRenderedPageBreak/>
        <w:t xml:space="preserve">    </w:t>
      </w:r>
      <w:r w:rsidR="008C358A">
        <w:rPr>
          <w:rStyle w:val="41"/>
          <w:b w:val="0"/>
          <w:sz w:val="28"/>
          <w:szCs w:val="28"/>
        </w:rPr>
        <w:t>Рабочая программа эколого-краеведческого курса «Мой край родной», предназначенная  для изучения своей местности, составлена</w:t>
      </w:r>
      <w:r w:rsidR="005B5983">
        <w:rPr>
          <w:rStyle w:val="41"/>
          <w:b w:val="0"/>
          <w:sz w:val="28"/>
          <w:szCs w:val="28"/>
        </w:rPr>
        <w:t xml:space="preserve"> мной </w:t>
      </w:r>
      <w:r w:rsidR="008C358A">
        <w:rPr>
          <w:rStyle w:val="41"/>
          <w:b w:val="0"/>
          <w:sz w:val="28"/>
          <w:szCs w:val="28"/>
        </w:rPr>
        <w:t xml:space="preserve"> в соответствии с программой  учебного плана по географии. Но реализа</w:t>
      </w:r>
      <w:r w:rsidR="00B202D6">
        <w:rPr>
          <w:rStyle w:val="41"/>
          <w:b w:val="0"/>
          <w:sz w:val="28"/>
          <w:szCs w:val="28"/>
        </w:rPr>
        <w:t xml:space="preserve">ция программы по краеведению не </w:t>
      </w:r>
      <w:r w:rsidR="008C358A">
        <w:rPr>
          <w:rStyle w:val="41"/>
          <w:b w:val="0"/>
          <w:sz w:val="28"/>
          <w:szCs w:val="28"/>
        </w:rPr>
        <w:t>возможна без соответс</w:t>
      </w:r>
      <w:r w:rsidR="005B5983">
        <w:rPr>
          <w:rStyle w:val="41"/>
          <w:b w:val="0"/>
          <w:sz w:val="28"/>
          <w:szCs w:val="28"/>
        </w:rPr>
        <w:t>твующего комплекта методической</w:t>
      </w:r>
      <w:r w:rsidR="008C358A">
        <w:rPr>
          <w:rStyle w:val="41"/>
          <w:b w:val="0"/>
          <w:sz w:val="28"/>
          <w:szCs w:val="28"/>
        </w:rPr>
        <w:t>, научно-публицистической, художественной литературы картографической и других источников информации. На протяжении многих лет накопила и подобрала соответствующую литер</w:t>
      </w:r>
      <w:r w:rsidR="00564E45">
        <w:rPr>
          <w:rStyle w:val="41"/>
          <w:b w:val="0"/>
          <w:sz w:val="28"/>
          <w:szCs w:val="28"/>
        </w:rPr>
        <w:t>атуру. К сожалению, о своем населенном пункте</w:t>
      </w:r>
      <w:r w:rsidR="008C358A">
        <w:rPr>
          <w:rStyle w:val="41"/>
          <w:b w:val="0"/>
          <w:sz w:val="28"/>
          <w:szCs w:val="28"/>
        </w:rPr>
        <w:t xml:space="preserve"> в местных изданиях мало информации или совсем отсутствует. Поэтому приходится обращаться еще к одному составляющему элем</w:t>
      </w:r>
      <w:r w:rsidR="005859D8">
        <w:rPr>
          <w:rStyle w:val="41"/>
          <w:b w:val="0"/>
          <w:sz w:val="28"/>
          <w:szCs w:val="28"/>
        </w:rPr>
        <w:t>енту в изучении своей местно</w:t>
      </w:r>
      <w:r w:rsidR="005B5983">
        <w:rPr>
          <w:rStyle w:val="41"/>
          <w:b w:val="0"/>
          <w:sz w:val="28"/>
          <w:szCs w:val="28"/>
        </w:rPr>
        <w:t>сти – проектно-исследовательской деятельности</w:t>
      </w:r>
      <w:r w:rsidR="00B202D6">
        <w:rPr>
          <w:rStyle w:val="41"/>
          <w:b w:val="0"/>
          <w:sz w:val="28"/>
          <w:szCs w:val="28"/>
        </w:rPr>
        <w:t>. Это широкое поле деятельности</w:t>
      </w:r>
      <w:r w:rsidR="00C15A3D">
        <w:rPr>
          <w:rStyle w:val="41"/>
          <w:b w:val="0"/>
          <w:sz w:val="28"/>
          <w:szCs w:val="28"/>
        </w:rPr>
        <w:t xml:space="preserve">, </w:t>
      </w:r>
      <w:r w:rsidR="005859D8">
        <w:rPr>
          <w:rStyle w:val="41"/>
          <w:b w:val="0"/>
          <w:sz w:val="28"/>
          <w:szCs w:val="28"/>
        </w:rPr>
        <w:t>как для педагога, так и для обучающихся.  П</w:t>
      </w:r>
      <w:r w:rsidR="00B202D6">
        <w:rPr>
          <w:rStyle w:val="41"/>
          <w:b w:val="0"/>
          <w:sz w:val="28"/>
          <w:szCs w:val="28"/>
        </w:rPr>
        <w:t>роектированием по направлениям</w:t>
      </w:r>
      <w:r w:rsidR="005859D8">
        <w:rPr>
          <w:rStyle w:val="41"/>
          <w:b w:val="0"/>
          <w:sz w:val="28"/>
          <w:szCs w:val="28"/>
        </w:rPr>
        <w:t xml:space="preserve"> мы с ребятами начали заниматься в начале 2002-2003 годах. До этого предпринимали попытки: «Поэтический календарь», «Шко</w:t>
      </w:r>
      <w:r w:rsidR="00564E45">
        <w:rPr>
          <w:rStyle w:val="41"/>
          <w:b w:val="0"/>
          <w:sz w:val="28"/>
          <w:szCs w:val="28"/>
        </w:rPr>
        <w:t>ла Будущего», «Герб своего населенного пункта</w:t>
      </w:r>
      <w:r w:rsidR="005859D8">
        <w:rPr>
          <w:rStyle w:val="41"/>
          <w:b w:val="0"/>
          <w:sz w:val="28"/>
          <w:szCs w:val="28"/>
        </w:rPr>
        <w:t xml:space="preserve">», «Экологическая тропа», «Заочные путешествия», «Заповедник </w:t>
      </w:r>
      <w:r w:rsidR="00916EE2">
        <w:rPr>
          <w:rStyle w:val="41"/>
          <w:b w:val="0"/>
          <w:sz w:val="28"/>
          <w:szCs w:val="28"/>
        </w:rPr>
        <w:t>«</w:t>
      </w:r>
      <w:r w:rsidR="005859D8">
        <w:rPr>
          <w:rStyle w:val="41"/>
          <w:b w:val="0"/>
          <w:sz w:val="28"/>
          <w:szCs w:val="28"/>
        </w:rPr>
        <w:t>Донской пруд», «Керамический промысел». Но выявились проблемы для осуществления масштабной деятельности по изучению своего к</w:t>
      </w:r>
      <w:r w:rsidR="002B7948">
        <w:rPr>
          <w:rStyle w:val="41"/>
          <w:b w:val="0"/>
          <w:sz w:val="28"/>
          <w:szCs w:val="28"/>
        </w:rPr>
        <w:t xml:space="preserve">рая: малокомплектная школа (исключена возможность работы по </w:t>
      </w:r>
      <w:proofErr w:type="gramStart"/>
      <w:r w:rsidR="002B7948">
        <w:rPr>
          <w:rStyle w:val="41"/>
          <w:b w:val="0"/>
          <w:sz w:val="28"/>
          <w:szCs w:val="28"/>
        </w:rPr>
        <w:t>нескольким  направлениям</w:t>
      </w:r>
      <w:proofErr w:type="gramEnd"/>
      <w:r w:rsidR="00B202D6">
        <w:rPr>
          <w:rStyle w:val="41"/>
          <w:b w:val="0"/>
          <w:sz w:val="28"/>
          <w:szCs w:val="28"/>
        </w:rPr>
        <w:t xml:space="preserve"> одновременно</w:t>
      </w:r>
      <w:r w:rsidR="005859D8">
        <w:rPr>
          <w:rStyle w:val="41"/>
          <w:b w:val="0"/>
          <w:sz w:val="28"/>
          <w:szCs w:val="28"/>
        </w:rPr>
        <w:t>), необходимость интегрирования знаний</w:t>
      </w:r>
      <w:r w:rsidR="00916EE2">
        <w:rPr>
          <w:rStyle w:val="41"/>
          <w:b w:val="0"/>
          <w:sz w:val="28"/>
          <w:szCs w:val="28"/>
        </w:rPr>
        <w:t xml:space="preserve"> </w:t>
      </w:r>
      <w:r w:rsidR="005B5983">
        <w:rPr>
          <w:rStyle w:val="41"/>
          <w:b w:val="0"/>
          <w:sz w:val="28"/>
          <w:szCs w:val="28"/>
        </w:rPr>
        <w:t>(</w:t>
      </w:r>
      <w:r w:rsidR="005859D8">
        <w:rPr>
          <w:rStyle w:val="41"/>
          <w:b w:val="0"/>
          <w:sz w:val="28"/>
          <w:szCs w:val="28"/>
        </w:rPr>
        <w:t>по истории, географии, экологии своей местности).</w:t>
      </w:r>
      <w:r w:rsidR="00916EE2">
        <w:rPr>
          <w:rStyle w:val="41"/>
          <w:b w:val="0"/>
          <w:sz w:val="28"/>
          <w:szCs w:val="28"/>
        </w:rPr>
        <w:t xml:space="preserve"> Например, в проекте «Заповедник «Донской пруд</w:t>
      </w:r>
      <w:proofErr w:type="gramStart"/>
      <w:r w:rsidR="00916EE2">
        <w:rPr>
          <w:rStyle w:val="41"/>
          <w:b w:val="0"/>
          <w:sz w:val="28"/>
          <w:szCs w:val="28"/>
        </w:rPr>
        <w:t>»</w:t>
      </w:r>
      <w:r w:rsidR="00B202D6">
        <w:rPr>
          <w:rStyle w:val="41"/>
          <w:b w:val="0"/>
          <w:sz w:val="28"/>
          <w:szCs w:val="28"/>
        </w:rPr>
        <w:t>,</w:t>
      </w:r>
      <w:r w:rsidR="00C15A3D">
        <w:rPr>
          <w:rStyle w:val="41"/>
          <w:b w:val="0"/>
          <w:sz w:val="28"/>
          <w:szCs w:val="28"/>
        </w:rPr>
        <w:t xml:space="preserve">  </w:t>
      </w:r>
      <w:r w:rsidR="00946442">
        <w:rPr>
          <w:rStyle w:val="41"/>
          <w:b w:val="0"/>
          <w:sz w:val="28"/>
          <w:szCs w:val="28"/>
        </w:rPr>
        <w:t>необходимы</w:t>
      </w:r>
      <w:proofErr w:type="gramEnd"/>
      <w:r w:rsidR="00946442">
        <w:rPr>
          <w:rStyle w:val="41"/>
          <w:b w:val="0"/>
          <w:sz w:val="28"/>
          <w:szCs w:val="28"/>
        </w:rPr>
        <w:t xml:space="preserve"> знания видового состава растений и животных, биологические особенности (морфология,</w:t>
      </w:r>
      <w:r w:rsidR="00B11B4D">
        <w:rPr>
          <w:rStyle w:val="41"/>
          <w:b w:val="0"/>
          <w:sz w:val="28"/>
          <w:szCs w:val="28"/>
        </w:rPr>
        <w:t xml:space="preserve"> </w:t>
      </w:r>
      <w:r w:rsidR="00946442">
        <w:rPr>
          <w:rStyle w:val="41"/>
          <w:b w:val="0"/>
          <w:sz w:val="28"/>
          <w:szCs w:val="28"/>
        </w:rPr>
        <w:t xml:space="preserve"> анатомия и т. д.), экологические знания,</w:t>
      </w:r>
      <w:r w:rsidR="00B11B4D">
        <w:rPr>
          <w:rStyle w:val="41"/>
          <w:b w:val="0"/>
          <w:sz w:val="28"/>
          <w:szCs w:val="28"/>
        </w:rPr>
        <w:t xml:space="preserve"> </w:t>
      </w:r>
      <w:r w:rsidR="00946442">
        <w:rPr>
          <w:rStyle w:val="41"/>
          <w:b w:val="0"/>
          <w:sz w:val="28"/>
          <w:szCs w:val="28"/>
        </w:rPr>
        <w:t xml:space="preserve"> фенологические. Офор</w:t>
      </w:r>
      <w:r w:rsidR="00B202D6">
        <w:rPr>
          <w:rStyle w:val="41"/>
          <w:b w:val="0"/>
          <w:sz w:val="28"/>
          <w:szCs w:val="28"/>
        </w:rPr>
        <w:t>мление папки-гербария природного комплекса</w:t>
      </w:r>
      <w:r w:rsidR="00946442">
        <w:rPr>
          <w:rStyle w:val="41"/>
          <w:b w:val="0"/>
          <w:sz w:val="28"/>
          <w:szCs w:val="28"/>
        </w:rPr>
        <w:t xml:space="preserve"> с целью сбора информации, сведений с последующим установлением причинно-следственных связей на конкретных примерах.</w:t>
      </w:r>
      <w:r w:rsidR="00D151F5">
        <w:rPr>
          <w:rStyle w:val="41"/>
          <w:b w:val="0"/>
          <w:sz w:val="28"/>
          <w:szCs w:val="28"/>
        </w:rPr>
        <w:t xml:space="preserve"> Обязательно любая работа, исследовательская деятельность должна иметь итог в виде творческого отчета и т.д.</w:t>
      </w:r>
      <w:r w:rsidR="00D7760E">
        <w:rPr>
          <w:rStyle w:val="41"/>
          <w:b w:val="0"/>
          <w:sz w:val="28"/>
          <w:szCs w:val="28"/>
        </w:rPr>
        <w:t xml:space="preserve"> Отсюда следует, что внеурочная деятельность, дополнительное образование остается до сих пор одним из основных источников получения знаний обучающимися о родном крае</w:t>
      </w:r>
      <w:r w:rsidR="00C01865">
        <w:rPr>
          <w:rStyle w:val="41"/>
          <w:b w:val="0"/>
          <w:sz w:val="28"/>
          <w:szCs w:val="28"/>
        </w:rPr>
        <w:t>.</w:t>
      </w:r>
    </w:p>
    <w:p w:rsidR="00370EE4" w:rsidRDefault="007A5E99">
      <w:pPr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В   </w:t>
      </w:r>
      <w:proofErr w:type="gramStart"/>
      <w:r>
        <w:rPr>
          <w:rStyle w:val="41"/>
          <w:b w:val="0"/>
          <w:sz w:val="28"/>
          <w:szCs w:val="28"/>
        </w:rPr>
        <w:t>П</w:t>
      </w:r>
      <w:r w:rsidR="00B202D6">
        <w:rPr>
          <w:rStyle w:val="41"/>
          <w:b w:val="0"/>
          <w:sz w:val="28"/>
          <w:szCs w:val="28"/>
        </w:rPr>
        <w:t>рограмме</w:t>
      </w:r>
      <w:r w:rsidR="00370EE4">
        <w:rPr>
          <w:rStyle w:val="41"/>
          <w:b w:val="0"/>
          <w:sz w:val="28"/>
          <w:szCs w:val="28"/>
        </w:rPr>
        <w:t xml:space="preserve">  воспитания</w:t>
      </w:r>
      <w:proofErr w:type="gramEnd"/>
      <w:r w:rsidR="00370EE4">
        <w:rPr>
          <w:rStyle w:val="41"/>
          <w:b w:val="0"/>
          <w:sz w:val="28"/>
          <w:szCs w:val="28"/>
        </w:rPr>
        <w:t xml:space="preserve"> и социализации ООП ООШ с целью приобщения обучающихся к общественной деятельности выделена краеведческая работа (творческие объединения, кружки).</w:t>
      </w:r>
    </w:p>
    <w:p w:rsidR="00877A57" w:rsidRDefault="00044111" w:rsidP="00972335">
      <w:pPr>
        <w:rPr>
          <w:rStyle w:val="41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191.35pt;margin-top:-111pt;width:81pt;height:495.75pt;rotation:270;z-index:251659264" adj="2232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margin-left:172.95pt;margin-top:36pt;width:58.5pt;height:49.5pt;z-index:251658240" fillcolor="#e36c0a [2409]"/>
        </w:pict>
      </w:r>
      <w:r>
        <w:rPr>
          <w:rStyle w:val="41"/>
          <w:b w:val="0"/>
          <w:color w:val="00B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2.75pt;height:124.5pt" fillcolor="#00b050" strokecolor="#00b050">
            <v:shadow color="#868686"/>
            <v:textpath style="font-family:&quot;Arial Black&quot;;font-size:18pt;v-text-kern:t" trim="t" fitpath="t" string="Краеведение"/>
          </v:shape>
        </w:pict>
      </w:r>
      <w:r w:rsidR="00972335">
        <w:rPr>
          <w:rStyle w:val="41"/>
          <w:b w:val="0"/>
          <w:sz w:val="28"/>
          <w:szCs w:val="28"/>
        </w:rPr>
        <w:t xml:space="preserve">                  </w:t>
      </w:r>
      <w:r w:rsidR="00E019F5">
        <w:rPr>
          <w:rStyle w:val="41"/>
          <w:b w:val="0"/>
          <w:sz w:val="28"/>
          <w:szCs w:val="28"/>
        </w:rPr>
        <w:t xml:space="preserve">     </w:t>
      </w:r>
      <w:r>
        <w:rPr>
          <w:rStyle w:val="41"/>
          <w:b w:val="0"/>
          <w:sz w:val="28"/>
          <w:szCs w:val="28"/>
        </w:rPr>
        <w:pict>
          <v:shape id="_x0000_i1026" type="#_x0000_t136" style="width:219pt;height:89.25pt" fillcolor="#0070c0" strokecolor="#00b0f0">
            <v:shadow color="#868686"/>
            <v:textpath style="font-family:&quot;Arial Black&quot;;font-size:16pt;v-text-kern:t" trim="t" fitpath="t" string="Внеурочная деятельность, &#10;проектно-исследовательская&#10;деятельность"/>
          </v:shape>
        </w:pict>
      </w:r>
    </w:p>
    <w:p w:rsidR="00877A57" w:rsidRDefault="00877A57">
      <w:pPr>
        <w:rPr>
          <w:rStyle w:val="41"/>
          <w:b w:val="0"/>
          <w:sz w:val="28"/>
          <w:szCs w:val="28"/>
        </w:rPr>
      </w:pPr>
    </w:p>
    <w:p w:rsidR="00877A57" w:rsidRDefault="00877A57">
      <w:pPr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                           </w:t>
      </w:r>
    </w:p>
    <w:p w:rsidR="00877A57" w:rsidRPr="00685873" w:rsidRDefault="00044111" w:rsidP="006858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50"/>
        <w:rPr>
          <w:rStyle w:val="41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margin-left:206.7pt;margin-top:26.55pt;width:36pt;height:54pt;z-index:251660288" fillcolor="#e36c0a [2409]">
            <v:textbox style="layout-flow:vertical-ideographic"/>
          </v:shape>
        </w:pict>
      </w:r>
      <w:r w:rsidR="00877A57" w:rsidRPr="00685873">
        <w:rPr>
          <w:rStyle w:val="41"/>
          <w:b w:val="0"/>
          <w:color w:val="000000" w:themeColor="text1"/>
          <w:sz w:val="28"/>
          <w:szCs w:val="28"/>
        </w:rPr>
        <w:t xml:space="preserve">              </w:t>
      </w:r>
      <w:r w:rsidR="002C4BCE" w:rsidRPr="00685873">
        <w:rPr>
          <w:rStyle w:val="41"/>
          <w:b w:val="0"/>
          <w:color w:val="000000" w:themeColor="text1"/>
          <w:sz w:val="28"/>
          <w:szCs w:val="28"/>
        </w:rPr>
        <w:t xml:space="preserve">        </w:t>
      </w:r>
      <w:r w:rsidR="00877A57" w:rsidRPr="00685873">
        <w:rPr>
          <w:rStyle w:val="41"/>
          <w:b w:val="0"/>
          <w:color w:val="000000" w:themeColor="text1"/>
          <w:sz w:val="28"/>
          <w:szCs w:val="28"/>
        </w:rPr>
        <w:t>Использование на уроках географии и краеведения</w:t>
      </w:r>
    </w:p>
    <w:p w:rsidR="00877A57" w:rsidRDefault="00877A57">
      <w:pPr>
        <w:rPr>
          <w:rStyle w:val="41"/>
          <w:b w:val="0"/>
          <w:sz w:val="28"/>
          <w:szCs w:val="28"/>
        </w:rPr>
      </w:pPr>
    </w:p>
    <w:p w:rsidR="00D6755E" w:rsidRDefault="00D6755E" w:rsidP="00D6755E">
      <w:pPr>
        <w:spacing w:line="240" w:lineRule="auto"/>
        <w:rPr>
          <w:rStyle w:val="41"/>
          <w:b w:val="0"/>
          <w:sz w:val="28"/>
          <w:szCs w:val="28"/>
        </w:rPr>
      </w:pPr>
    </w:p>
    <w:p w:rsidR="00877A57" w:rsidRDefault="002C4BCE" w:rsidP="00685873">
      <w:pPr>
        <w:shd w:val="clear" w:color="auto" w:fill="00B050"/>
        <w:spacing w:line="240" w:lineRule="auto"/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           </w:t>
      </w:r>
      <w:r w:rsidR="00D6755E">
        <w:rPr>
          <w:rStyle w:val="41"/>
          <w:b w:val="0"/>
          <w:sz w:val="28"/>
          <w:szCs w:val="28"/>
        </w:rPr>
        <w:t xml:space="preserve">        </w:t>
      </w:r>
      <w:r>
        <w:rPr>
          <w:rStyle w:val="41"/>
          <w:b w:val="0"/>
          <w:sz w:val="28"/>
          <w:szCs w:val="28"/>
        </w:rPr>
        <w:t xml:space="preserve">  </w:t>
      </w:r>
      <w:r w:rsidR="00D6755E">
        <w:rPr>
          <w:rStyle w:val="41"/>
          <w:b w:val="0"/>
          <w:sz w:val="28"/>
          <w:szCs w:val="28"/>
        </w:rPr>
        <w:t xml:space="preserve"> Интеграция </w:t>
      </w:r>
      <w:r w:rsidR="00877A57">
        <w:rPr>
          <w:rStyle w:val="41"/>
          <w:b w:val="0"/>
          <w:sz w:val="28"/>
          <w:szCs w:val="28"/>
        </w:rPr>
        <w:t xml:space="preserve"> урочной и внеурочной деятельности</w:t>
      </w:r>
    </w:p>
    <w:p w:rsidR="00D6755E" w:rsidRDefault="00D6755E" w:rsidP="00685873">
      <w:pPr>
        <w:shd w:val="clear" w:color="auto" w:fill="00B050"/>
        <w:spacing w:line="240" w:lineRule="auto"/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                                            при реализации ФГОС</w:t>
      </w:r>
    </w:p>
    <w:p w:rsidR="00BB211E" w:rsidRDefault="00BB211E" w:rsidP="00685873">
      <w:pPr>
        <w:shd w:val="clear" w:color="auto" w:fill="00B050"/>
        <w:rPr>
          <w:rStyle w:val="41"/>
          <w:b w:val="0"/>
          <w:sz w:val="28"/>
          <w:szCs w:val="28"/>
        </w:rPr>
      </w:pPr>
    </w:p>
    <w:p w:rsidR="00BB211E" w:rsidRDefault="00BB211E" w:rsidP="002F7233">
      <w:pPr>
        <w:spacing w:after="0" w:line="240" w:lineRule="auto"/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Внеурочная деятельность обучающихся – понятие, которое объединяет все виды деятельности обучающихся (кроме урочной), посредством которых осуществляется решение задач Программы воспитания и социализации.</w:t>
      </w:r>
    </w:p>
    <w:p w:rsidR="005E6067" w:rsidRPr="005E1F4C" w:rsidRDefault="00BB211E" w:rsidP="002F72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A57">
        <w:rPr>
          <w:rStyle w:val="41"/>
          <w:b w:val="0"/>
          <w:sz w:val="28"/>
          <w:szCs w:val="28"/>
        </w:rPr>
        <w:t xml:space="preserve">    В на</w:t>
      </w:r>
      <w:r w:rsidR="00223FEA" w:rsidRPr="00877A57">
        <w:rPr>
          <w:rStyle w:val="41"/>
          <w:b w:val="0"/>
          <w:sz w:val="28"/>
          <w:szCs w:val="28"/>
        </w:rPr>
        <w:t xml:space="preserve">шей школе часы, отводимые на  </w:t>
      </w:r>
      <w:r w:rsidRPr="00877A57">
        <w:rPr>
          <w:rStyle w:val="41"/>
          <w:b w:val="0"/>
          <w:sz w:val="28"/>
          <w:szCs w:val="28"/>
        </w:rPr>
        <w:t xml:space="preserve"> внеурочную деятельность, используются по желанию обучающихся и в формах, отличных от урочной системы обучения. Направленности указаны в образовательной программе ОУ.</w:t>
      </w:r>
      <w:r w:rsidR="009D68CA" w:rsidRPr="00877A57">
        <w:rPr>
          <w:rStyle w:val="41"/>
          <w:b w:val="0"/>
          <w:sz w:val="28"/>
          <w:szCs w:val="28"/>
        </w:rPr>
        <w:t xml:space="preserve"> В соответствии со ст. 26 Закона «Об образовании» определены направленности дополнительного образования в ОУ.</w:t>
      </w:r>
      <w:r w:rsidR="005E6067" w:rsidRPr="00877A57">
        <w:rPr>
          <w:rFonts w:ascii="Times New Roman" w:eastAsia="Calibri" w:hAnsi="Times New Roman" w:cs="Times New Roman"/>
          <w:sz w:val="28"/>
          <w:szCs w:val="28"/>
        </w:rPr>
        <w:br/>
        <w:t xml:space="preserve">       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личности, в том числе через такие формы, как экскурсии, кружки, секции, «круглые столы», конференции, диспуты,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 </w:t>
      </w:r>
    </w:p>
    <w:p w:rsidR="00334C4A" w:rsidRPr="00877A57" w:rsidRDefault="00C6094D" w:rsidP="002F72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57">
        <w:rPr>
          <w:rFonts w:ascii="Times New Roman" w:hAnsi="Times New Roman" w:cs="Times New Roman"/>
          <w:sz w:val="28"/>
          <w:szCs w:val="28"/>
        </w:rPr>
        <w:t xml:space="preserve">       </w:t>
      </w:r>
      <w:r w:rsidR="007A59E7" w:rsidRPr="00877A57">
        <w:rPr>
          <w:rFonts w:ascii="Times New Roman" w:hAnsi="Times New Roman" w:cs="Times New Roman"/>
          <w:sz w:val="28"/>
          <w:szCs w:val="28"/>
        </w:rPr>
        <w:t>Стоит отметить, что направленности внеурочной деятельности являются ориентиром и представляют собой приоритеты при организации внеурочной деятельности. В рамках перехода ОУ, реализующих программы основного образования на ФГОС, перед педагогами встала задача: определиться с организацией внеурочной деятельности</w:t>
      </w:r>
      <w:r w:rsidR="009A4FFB" w:rsidRPr="00877A57">
        <w:rPr>
          <w:rFonts w:ascii="Times New Roman" w:hAnsi="Times New Roman" w:cs="Times New Roman"/>
          <w:sz w:val="28"/>
          <w:szCs w:val="28"/>
        </w:rPr>
        <w:t xml:space="preserve">. Организация внеурочной </w:t>
      </w:r>
      <w:r w:rsidR="009A4FFB" w:rsidRPr="00877A57">
        <w:rPr>
          <w:rFonts w:ascii="Times New Roman" w:hAnsi="Times New Roman" w:cs="Times New Roman"/>
          <w:sz w:val="28"/>
          <w:szCs w:val="28"/>
        </w:rPr>
        <w:lastRenderedPageBreak/>
        <w:t>деятельности определяется условиями</w:t>
      </w:r>
      <w:r w:rsidR="00A36F10" w:rsidRPr="00877A57">
        <w:rPr>
          <w:rFonts w:ascii="Times New Roman" w:hAnsi="Times New Roman" w:cs="Times New Roman"/>
          <w:sz w:val="28"/>
          <w:szCs w:val="28"/>
        </w:rPr>
        <w:t>, целями, мотивацией, содержанием, технологиями, средствами и желаемыми результатами.</w:t>
      </w:r>
    </w:p>
    <w:p w:rsidR="00046AEE" w:rsidRPr="00877A57" w:rsidRDefault="00046AEE" w:rsidP="002F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A57">
        <w:rPr>
          <w:rFonts w:ascii="Times New Roman" w:hAnsi="Times New Roman" w:cs="Times New Roman"/>
          <w:sz w:val="28"/>
          <w:szCs w:val="28"/>
        </w:rPr>
        <w:t xml:space="preserve"> </w:t>
      </w:r>
      <w:r w:rsidR="00C6094D" w:rsidRPr="00877A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7A57">
        <w:rPr>
          <w:rFonts w:ascii="Times New Roman" w:hAnsi="Times New Roman" w:cs="Times New Roman"/>
          <w:sz w:val="28"/>
          <w:szCs w:val="28"/>
        </w:rPr>
        <w:t xml:space="preserve">ФГОС предусматривает такой механизм построения системы непрерывного образования – соединение и развитие возможностей общего и дополнительного образования. Одной из особенностей новых стандартов является (по Е.Б. </w:t>
      </w:r>
      <w:proofErr w:type="spellStart"/>
      <w:r w:rsidRPr="00877A57">
        <w:rPr>
          <w:rFonts w:ascii="Times New Roman" w:hAnsi="Times New Roman" w:cs="Times New Roman"/>
          <w:sz w:val="28"/>
          <w:szCs w:val="28"/>
        </w:rPr>
        <w:t>Евладовой</w:t>
      </w:r>
      <w:proofErr w:type="spellEnd"/>
      <w:r w:rsidRPr="00877A57">
        <w:rPr>
          <w:rFonts w:ascii="Times New Roman" w:hAnsi="Times New Roman" w:cs="Times New Roman"/>
          <w:sz w:val="28"/>
          <w:szCs w:val="28"/>
        </w:rPr>
        <w:t>) на каждой ступени образования построение нескольких пространств взаимодействия: пространства взаимодействия общего и дополнительного образования – интегрированные уроки, элективные курсы, совместная проектная деятельность; пространства взаимодействия общего образования и внеурочной работы</w:t>
      </w:r>
      <w:r w:rsidR="005E1F4C">
        <w:rPr>
          <w:rFonts w:ascii="Times New Roman" w:hAnsi="Times New Roman" w:cs="Times New Roman"/>
          <w:sz w:val="28"/>
          <w:szCs w:val="28"/>
        </w:rPr>
        <w:t xml:space="preserve"> </w:t>
      </w:r>
      <w:r w:rsidRPr="00877A57">
        <w:rPr>
          <w:rFonts w:ascii="Times New Roman" w:hAnsi="Times New Roman" w:cs="Times New Roman"/>
          <w:sz w:val="28"/>
          <w:szCs w:val="28"/>
        </w:rPr>
        <w:t>(предметные кружки, факультативы, научные общества).</w:t>
      </w:r>
      <w:r w:rsidR="00B87C52" w:rsidRPr="00877A57">
        <w:rPr>
          <w:rFonts w:ascii="Times New Roman" w:hAnsi="Times New Roman" w:cs="Times New Roman"/>
          <w:sz w:val="28"/>
          <w:szCs w:val="28"/>
        </w:rPr>
        <w:t xml:space="preserve"> Именно в рамках этих пространств возникает возможность построения индивидуального образовательного маршрута ребенка.</w:t>
      </w:r>
    </w:p>
    <w:p w:rsidR="00EF7F51" w:rsidRPr="00877A57" w:rsidRDefault="00EF7F51" w:rsidP="002F72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57">
        <w:rPr>
          <w:rFonts w:ascii="Times New Roman" w:hAnsi="Times New Roman" w:cs="Times New Roman"/>
          <w:sz w:val="28"/>
          <w:szCs w:val="28"/>
        </w:rPr>
        <w:t xml:space="preserve">  Достижение планируемых результатов основной образовательной программы в соответствии с ФГОС станет возможным при обеспечении</w:t>
      </w:r>
      <w:r w:rsidRPr="00877A57">
        <w:rPr>
          <w:rFonts w:ascii="Times New Roman" w:hAnsi="Times New Roman" w:cs="Times New Roman"/>
          <w:b/>
          <w:sz w:val="28"/>
          <w:szCs w:val="28"/>
        </w:rPr>
        <w:t xml:space="preserve"> единства </w:t>
      </w:r>
      <w:r w:rsidRPr="00877A57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деятельности.</w:t>
      </w:r>
    </w:p>
    <w:p w:rsidR="00C6094D" w:rsidRDefault="00C6094D" w:rsidP="00106760">
      <w:pPr>
        <w:spacing w:line="240" w:lineRule="auto"/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В ходе </w:t>
      </w:r>
      <w:proofErr w:type="gramStart"/>
      <w:r>
        <w:rPr>
          <w:rStyle w:val="41"/>
          <w:b w:val="0"/>
          <w:sz w:val="28"/>
          <w:szCs w:val="28"/>
        </w:rPr>
        <w:t>изучения всех учебных предметов</w:t>
      </w:r>
      <w:proofErr w:type="gramEnd"/>
      <w:r>
        <w:rPr>
          <w:rStyle w:val="41"/>
          <w:b w:val="0"/>
          <w:sz w:val="28"/>
          <w:szCs w:val="28"/>
        </w:rPr>
        <w:t xml:space="preserve"> обучающиеся приобретут опыт </w:t>
      </w:r>
      <w:r w:rsidRPr="00464B6A">
        <w:rPr>
          <w:rStyle w:val="41"/>
          <w:sz w:val="28"/>
          <w:szCs w:val="28"/>
        </w:rPr>
        <w:t>проектной деятельности</w:t>
      </w:r>
      <w:r>
        <w:rPr>
          <w:rStyle w:val="41"/>
          <w:sz w:val="28"/>
          <w:szCs w:val="28"/>
        </w:rPr>
        <w:t xml:space="preserve"> </w:t>
      </w:r>
      <w:r>
        <w:rPr>
          <w:rStyle w:val="41"/>
          <w:b w:val="0"/>
          <w:sz w:val="28"/>
          <w:szCs w:val="28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  <w:r w:rsidR="00723A90">
        <w:rPr>
          <w:rStyle w:val="41"/>
          <w:b w:val="0"/>
          <w:sz w:val="28"/>
          <w:szCs w:val="28"/>
        </w:rPr>
        <w:t xml:space="preserve"> 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723A90" w:rsidRDefault="00723A90" w:rsidP="00106760">
      <w:pPr>
        <w:spacing w:after="0" w:line="240" w:lineRule="auto"/>
        <w:rPr>
          <w:rStyle w:val="41"/>
          <w:b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 Рассмотрим формирование УУД. </w:t>
      </w:r>
    </w:p>
    <w:p w:rsidR="00723A90" w:rsidRDefault="00723A90" w:rsidP="00106760">
      <w:pPr>
        <w:pStyle w:val="a3"/>
        <w:numPr>
          <w:ilvl w:val="0"/>
          <w:numId w:val="4"/>
        </w:numPr>
        <w:spacing w:after="0" w:line="240" w:lineRule="auto"/>
        <w:rPr>
          <w:rStyle w:val="41"/>
          <w:b w:val="0"/>
          <w:sz w:val="28"/>
          <w:szCs w:val="28"/>
        </w:rPr>
      </w:pPr>
      <w:r w:rsidRPr="005B5983">
        <w:rPr>
          <w:rStyle w:val="41"/>
          <w:sz w:val="28"/>
          <w:szCs w:val="28"/>
        </w:rPr>
        <w:t>Личностные УУД</w:t>
      </w:r>
      <w:r>
        <w:rPr>
          <w:rStyle w:val="41"/>
          <w:b w:val="0"/>
          <w:sz w:val="28"/>
          <w:szCs w:val="28"/>
        </w:rPr>
        <w:t>: в рамках когнитивного компонента будут сформированы</w:t>
      </w:r>
      <w:r w:rsidR="007F08DA">
        <w:rPr>
          <w:rStyle w:val="41"/>
          <w:b w:val="0"/>
          <w:sz w:val="28"/>
          <w:szCs w:val="28"/>
        </w:rPr>
        <w:t xml:space="preserve"> знания, осознание, понимание, ориентация и т.д.</w:t>
      </w:r>
    </w:p>
    <w:p w:rsidR="007F08DA" w:rsidRDefault="007F08DA" w:rsidP="00106760">
      <w:pPr>
        <w:pStyle w:val="a3"/>
        <w:numPr>
          <w:ilvl w:val="0"/>
          <w:numId w:val="4"/>
        </w:numPr>
        <w:spacing w:after="0" w:line="240" w:lineRule="auto"/>
        <w:rPr>
          <w:rStyle w:val="41"/>
          <w:b w:val="0"/>
          <w:sz w:val="28"/>
          <w:szCs w:val="28"/>
        </w:rPr>
      </w:pPr>
      <w:r w:rsidRPr="005B5983">
        <w:rPr>
          <w:rStyle w:val="41"/>
          <w:sz w:val="28"/>
          <w:szCs w:val="28"/>
        </w:rPr>
        <w:t>Регулятивные УУД</w:t>
      </w:r>
      <w:r>
        <w:rPr>
          <w:rStyle w:val="41"/>
          <w:b w:val="0"/>
          <w:sz w:val="28"/>
          <w:szCs w:val="28"/>
        </w:rPr>
        <w:t xml:space="preserve">: научатся анализу, </w:t>
      </w:r>
      <w:proofErr w:type="gramStart"/>
      <w:r>
        <w:rPr>
          <w:rStyle w:val="41"/>
          <w:b w:val="0"/>
          <w:sz w:val="28"/>
          <w:szCs w:val="28"/>
        </w:rPr>
        <w:t>планированию,  целеполаганию</w:t>
      </w:r>
      <w:proofErr w:type="gramEnd"/>
      <w:r>
        <w:rPr>
          <w:rStyle w:val="41"/>
          <w:b w:val="0"/>
          <w:sz w:val="28"/>
          <w:szCs w:val="28"/>
        </w:rPr>
        <w:t>, оценке.</w:t>
      </w:r>
    </w:p>
    <w:p w:rsidR="007F08DA" w:rsidRDefault="007F08DA" w:rsidP="00106760">
      <w:pPr>
        <w:pStyle w:val="a3"/>
        <w:numPr>
          <w:ilvl w:val="0"/>
          <w:numId w:val="4"/>
        </w:numPr>
        <w:spacing w:line="240" w:lineRule="auto"/>
        <w:rPr>
          <w:rStyle w:val="41"/>
          <w:b w:val="0"/>
          <w:sz w:val="28"/>
          <w:szCs w:val="28"/>
        </w:rPr>
      </w:pPr>
      <w:r w:rsidRPr="005B5983">
        <w:rPr>
          <w:rStyle w:val="41"/>
          <w:sz w:val="28"/>
          <w:szCs w:val="28"/>
        </w:rPr>
        <w:t>Коммуникативные УУД</w:t>
      </w:r>
      <w:r>
        <w:rPr>
          <w:rStyle w:val="41"/>
          <w:b w:val="0"/>
          <w:sz w:val="28"/>
          <w:szCs w:val="28"/>
        </w:rPr>
        <w:t xml:space="preserve">: научатся иметь и учитывать мнение, </w:t>
      </w:r>
      <w:proofErr w:type="gramStart"/>
      <w:r>
        <w:rPr>
          <w:rStyle w:val="41"/>
          <w:b w:val="0"/>
          <w:sz w:val="28"/>
          <w:szCs w:val="28"/>
        </w:rPr>
        <w:t>работать  в</w:t>
      </w:r>
      <w:proofErr w:type="gramEnd"/>
      <w:r>
        <w:rPr>
          <w:rStyle w:val="41"/>
          <w:b w:val="0"/>
          <w:sz w:val="28"/>
          <w:szCs w:val="28"/>
        </w:rPr>
        <w:t xml:space="preserve"> группах, осуществлять контроль.</w:t>
      </w:r>
    </w:p>
    <w:p w:rsidR="007F08DA" w:rsidRPr="00877A57" w:rsidRDefault="007F08DA" w:rsidP="00106760">
      <w:pPr>
        <w:pStyle w:val="a3"/>
        <w:numPr>
          <w:ilvl w:val="0"/>
          <w:numId w:val="4"/>
        </w:numPr>
        <w:spacing w:line="240" w:lineRule="auto"/>
        <w:rPr>
          <w:rStyle w:val="41"/>
          <w:b w:val="0"/>
          <w:sz w:val="28"/>
          <w:szCs w:val="28"/>
        </w:rPr>
      </w:pPr>
      <w:r w:rsidRPr="005B5983">
        <w:rPr>
          <w:rStyle w:val="41"/>
          <w:sz w:val="28"/>
          <w:szCs w:val="28"/>
        </w:rPr>
        <w:t>Познавательные УУД</w:t>
      </w:r>
      <w:r>
        <w:rPr>
          <w:rStyle w:val="41"/>
          <w:b w:val="0"/>
          <w:sz w:val="28"/>
          <w:szCs w:val="28"/>
        </w:rPr>
        <w:t>: научатся реализации проектно-исследовательской деятельности, наблюдение, эксперимент, определять, обобщать понятия, устанавливать причинно-следственные связи. В примерной ООП хорошо представлены основы учебно-</w:t>
      </w:r>
      <w:r w:rsidRPr="00877A57">
        <w:rPr>
          <w:rStyle w:val="41"/>
          <w:b w:val="0"/>
          <w:sz w:val="28"/>
          <w:szCs w:val="28"/>
        </w:rPr>
        <w:t>исследовательской и проектной деятельности.</w:t>
      </w:r>
    </w:p>
    <w:p w:rsidR="007F08DA" w:rsidRPr="00877A57" w:rsidRDefault="007F08DA" w:rsidP="00877A57">
      <w:pPr>
        <w:pStyle w:val="a3"/>
        <w:spacing w:line="240" w:lineRule="auto"/>
        <w:rPr>
          <w:rStyle w:val="41"/>
          <w:b w:val="0"/>
          <w:sz w:val="28"/>
          <w:szCs w:val="28"/>
        </w:rPr>
      </w:pPr>
      <w:r w:rsidRPr="00877A57">
        <w:rPr>
          <w:rStyle w:val="41"/>
          <w:b w:val="0"/>
          <w:sz w:val="28"/>
          <w:szCs w:val="28"/>
        </w:rPr>
        <w:t xml:space="preserve">Если говорить о технологии развития УУД, то следует отметить главное, что в соответствии </w:t>
      </w:r>
      <w:r w:rsidRPr="00877A57">
        <w:rPr>
          <w:rStyle w:val="41"/>
          <w:sz w:val="28"/>
          <w:szCs w:val="28"/>
        </w:rPr>
        <w:t xml:space="preserve">с системно-деятельным подходом </w:t>
      </w:r>
      <w:r w:rsidRPr="00877A57">
        <w:rPr>
          <w:rStyle w:val="41"/>
          <w:b w:val="0"/>
          <w:sz w:val="28"/>
          <w:szCs w:val="28"/>
        </w:rPr>
        <w:t>именно активность обучающихся признается основой достижения развивающих целей образования – знания не передаются в готовом виде, а добываются самими обучающимися в процессе познавательной деятельности</w:t>
      </w:r>
      <w:r w:rsidR="00580796" w:rsidRPr="00877A57">
        <w:rPr>
          <w:rStyle w:val="41"/>
          <w:b w:val="0"/>
          <w:sz w:val="28"/>
          <w:szCs w:val="28"/>
        </w:rPr>
        <w:t xml:space="preserve">. Решение задачи развитие УУД в основной школе может происходить  не только на занятиях по отдельным учебным предметам, </w:t>
      </w:r>
      <w:r w:rsidR="00580796" w:rsidRPr="00877A57">
        <w:rPr>
          <w:rStyle w:val="41"/>
          <w:b w:val="0"/>
          <w:sz w:val="28"/>
          <w:szCs w:val="28"/>
        </w:rPr>
        <w:lastRenderedPageBreak/>
        <w:t xml:space="preserve">например географии, но и в ходе внеурочной деятельности, </w:t>
      </w:r>
      <w:proofErr w:type="spellStart"/>
      <w:r w:rsidR="00580796" w:rsidRPr="00877A57">
        <w:rPr>
          <w:rStyle w:val="41"/>
          <w:b w:val="0"/>
          <w:sz w:val="28"/>
          <w:szCs w:val="28"/>
        </w:rPr>
        <w:t>надпредметных</w:t>
      </w:r>
      <w:proofErr w:type="spellEnd"/>
      <w:r w:rsidR="00580796" w:rsidRPr="00877A57">
        <w:rPr>
          <w:rStyle w:val="41"/>
          <w:b w:val="0"/>
          <w:sz w:val="28"/>
          <w:szCs w:val="28"/>
        </w:rPr>
        <w:t xml:space="preserve"> программ (факультативов, </w:t>
      </w:r>
      <w:proofErr w:type="spellStart"/>
      <w:r w:rsidR="00580796" w:rsidRPr="00877A57">
        <w:rPr>
          <w:rStyle w:val="41"/>
          <w:b w:val="0"/>
          <w:sz w:val="28"/>
          <w:szCs w:val="28"/>
        </w:rPr>
        <w:t>элективов</w:t>
      </w:r>
      <w:proofErr w:type="spellEnd"/>
      <w:r w:rsidR="00580796" w:rsidRPr="00877A57">
        <w:rPr>
          <w:rStyle w:val="41"/>
          <w:b w:val="0"/>
          <w:sz w:val="28"/>
          <w:szCs w:val="28"/>
        </w:rPr>
        <w:t>, кружков)</w:t>
      </w:r>
      <w:r w:rsidR="00822178" w:rsidRPr="00877A57">
        <w:rPr>
          <w:rStyle w:val="41"/>
          <w:b w:val="0"/>
          <w:sz w:val="28"/>
          <w:szCs w:val="28"/>
        </w:rPr>
        <w:t>.</w:t>
      </w:r>
    </w:p>
    <w:p w:rsidR="00AA4215" w:rsidRPr="00AB0954" w:rsidRDefault="00461FAC" w:rsidP="00AB0954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7A57">
        <w:rPr>
          <w:rStyle w:val="41"/>
          <w:b w:val="0"/>
          <w:sz w:val="28"/>
          <w:szCs w:val="28"/>
        </w:rPr>
        <w:t xml:space="preserve">Подробнее остановлюсь на познавательных </w:t>
      </w:r>
      <w:r w:rsidR="00035945">
        <w:rPr>
          <w:rStyle w:val="41"/>
          <w:b w:val="0"/>
          <w:sz w:val="28"/>
          <w:szCs w:val="28"/>
        </w:rPr>
        <w:t xml:space="preserve">УУД, так как, </w:t>
      </w:r>
      <w:r w:rsidRPr="00877A57">
        <w:rPr>
          <w:rStyle w:val="41"/>
          <w:b w:val="0"/>
          <w:sz w:val="28"/>
          <w:szCs w:val="28"/>
        </w:rPr>
        <w:t xml:space="preserve">непосредственно эта группа УУД лежит в основе изучения своей местности в географическом </w:t>
      </w:r>
      <w:proofErr w:type="spellStart"/>
      <w:r w:rsidRPr="00877A57">
        <w:rPr>
          <w:rStyle w:val="41"/>
          <w:b w:val="0"/>
          <w:sz w:val="28"/>
          <w:szCs w:val="28"/>
        </w:rPr>
        <w:t>краеведении.</w:t>
      </w:r>
      <w:r w:rsidR="00AA4215" w:rsidRPr="00877A57">
        <w:rPr>
          <w:rFonts w:ascii="Times New Roman" w:hAnsi="Times New Roman" w:cs="Times New Roman"/>
          <w:sz w:val="28"/>
          <w:szCs w:val="28"/>
        </w:rPr>
        <w:t>Итогами</w:t>
      </w:r>
      <w:proofErr w:type="spellEnd"/>
      <w:r w:rsidR="00AA4215" w:rsidRPr="00877A57">
        <w:rPr>
          <w:rFonts w:ascii="Times New Roman" w:hAnsi="Times New Roman" w:cs="Times New Roman"/>
          <w:sz w:val="28"/>
          <w:szCs w:val="28"/>
        </w:rPr>
        <w:t xml:space="preserve"> проектной и учебно-исследовательской деятельности следует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="00AA4215" w:rsidRPr="00877A57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AA4215" w:rsidRPr="00877A57">
        <w:rPr>
          <w:rFonts w:ascii="Times New Roman" w:hAnsi="Times New Roman" w:cs="Times New Roman"/>
          <w:sz w:val="28"/>
          <w:szCs w:val="28"/>
        </w:rPr>
        <w:t>) исследовательской деятельности.</w:t>
      </w:r>
    </w:p>
    <w:p w:rsidR="00AA4215" w:rsidRPr="00877A57" w:rsidRDefault="00AA4215" w:rsidP="00AA421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A4215" w:rsidRPr="00877A57" w:rsidRDefault="00AA4215" w:rsidP="00724434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877A57">
        <w:rPr>
          <w:rStyle w:val="a7"/>
          <w:bCs w:val="0"/>
          <w:sz w:val="28"/>
          <w:szCs w:val="28"/>
        </w:rPr>
        <w:t>Специфические черты (различия)</w:t>
      </w:r>
      <w:r w:rsidRPr="00877A57">
        <w:rPr>
          <w:rStyle w:val="5"/>
          <w:bCs w:val="0"/>
          <w:sz w:val="28"/>
          <w:szCs w:val="28"/>
        </w:rPr>
        <w:t xml:space="preserve"> </w:t>
      </w:r>
      <w:r w:rsidRPr="00877A57">
        <w:rPr>
          <w:rStyle w:val="a7"/>
          <w:bCs w:val="0"/>
          <w:sz w:val="28"/>
          <w:szCs w:val="28"/>
        </w:rPr>
        <w:t>проектной и учебно-исследовательской деятельности</w:t>
      </w:r>
      <w:r w:rsidR="00E51977">
        <w:rPr>
          <w:rStyle w:val="a7"/>
          <w:bCs w:val="0"/>
          <w:sz w:val="28"/>
          <w:szCs w:val="28"/>
        </w:rPr>
        <w:t xml:space="preserve"> (ООП ООШ)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AA4215" w:rsidRPr="00877A57" w:rsidTr="002D2CD6">
        <w:tc>
          <w:tcPr>
            <w:tcW w:w="4784" w:type="dxa"/>
          </w:tcPr>
          <w:p w:rsidR="00AA4215" w:rsidRPr="00877A57" w:rsidRDefault="00AA4215" w:rsidP="007244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57">
              <w:rPr>
                <w:rStyle w:val="1958"/>
                <w:bCs w:val="0"/>
                <w:sz w:val="28"/>
                <w:szCs w:val="28"/>
              </w:rPr>
              <w:t>Проектная деятельность</w:t>
            </w:r>
          </w:p>
        </w:tc>
        <w:tc>
          <w:tcPr>
            <w:tcW w:w="4785" w:type="dxa"/>
          </w:tcPr>
          <w:p w:rsidR="00AA4215" w:rsidRPr="00877A57" w:rsidRDefault="00AA4215" w:rsidP="007244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57">
              <w:rPr>
                <w:rStyle w:val="1958"/>
                <w:bCs w:val="0"/>
                <w:sz w:val="28"/>
                <w:szCs w:val="28"/>
              </w:rPr>
              <w:t>Учебно-исследовательская</w:t>
            </w:r>
            <w:r w:rsidRPr="00877A57">
              <w:rPr>
                <w:rStyle w:val="1957"/>
                <w:bCs w:val="0"/>
                <w:sz w:val="28"/>
                <w:szCs w:val="28"/>
              </w:rPr>
              <w:t xml:space="preserve"> </w:t>
            </w:r>
            <w:r w:rsidRPr="00877A57">
              <w:rPr>
                <w:rStyle w:val="1958"/>
                <w:bCs w:val="0"/>
                <w:sz w:val="28"/>
                <w:szCs w:val="28"/>
              </w:rPr>
              <w:t>деятельность</w:t>
            </w:r>
          </w:p>
        </w:tc>
      </w:tr>
      <w:tr w:rsidR="00AA4215" w:rsidRPr="00877A57" w:rsidTr="002D2CD6">
        <w:tc>
          <w:tcPr>
            <w:tcW w:w="4784" w:type="dxa"/>
          </w:tcPr>
          <w:p w:rsidR="00AA4215" w:rsidRPr="00877A57" w:rsidRDefault="00AA4215" w:rsidP="007244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получение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конкретного запланированного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4785" w:type="dxa"/>
          </w:tcPr>
          <w:p w:rsidR="00AA4215" w:rsidRPr="00877A57" w:rsidRDefault="00AA4215" w:rsidP="007244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В ходе исследования организуется поиск в какой-то области, формулируются отдельные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характеристики итогов работ.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Отрицательный результат есть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тоже результат</w:t>
            </w:r>
          </w:p>
        </w:tc>
      </w:tr>
      <w:tr w:rsidR="00AA4215" w:rsidRPr="00877A57" w:rsidTr="002D2CD6">
        <w:tc>
          <w:tcPr>
            <w:tcW w:w="4784" w:type="dxa"/>
          </w:tcPr>
          <w:p w:rsidR="00AA4215" w:rsidRPr="00877A57" w:rsidRDefault="00AA4215" w:rsidP="007244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Реализацию проектных работ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предваряет представление о будущем проекте, планирование процесса создания продукта и реализации этого плана.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Результат проекта должен быть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точно соотнесён со всеми характеристиками, сформулированными в его замысле</w:t>
            </w:r>
          </w:p>
        </w:tc>
        <w:tc>
          <w:tcPr>
            <w:tcW w:w="4785" w:type="dxa"/>
          </w:tcPr>
          <w:p w:rsidR="00AA4215" w:rsidRPr="00877A57" w:rsidRDefault="00AA4215" w:rsidP="007244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Логика построения исследовательской деятельности включает формулировку проблемы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исследования, выдвижение гипотезы (для решения этой проблемы) и последующую экспериментальную или модельную</w:t>
            </w:r>
            <w:r w:rsidRPr="00877A57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57">
              <w:rPr>
                <w:rFonts w:ascii="Times New Roman" w:hAnsi="Times New Roman" w:cs="Times New Roman"/>
                <w:sz w:val="28"/>
                <w:szCs w:val="28"/>
              </w:rPr>
              <w:t>проверку выдвинутых предположений</w:t>
            </w:r>
          </w:p>
        </w:tc>
      </w:tr>
    </w:tbl>
    <w:p w:rsidR="00AA4215" w:rsidRDefault="00AA4215" w:rsidP="00877A5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77A57">
        <w:rPr>
          <w:rFonts w:ascii="Times New Roman" w:hAnsi="Times New Roman" w:cs="Times New Roman"/>
          <w:sz w:val="28"/>
          <w:szCs w:val="28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</w:t>
      </w:r>
      <w:r w:rsidR="005C26B0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="005C26B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C26B0">
        <w:rPr>
          <w:rFonts w:ascii="Times New Roman" w:hAnsi="Times New Roman" w:cs="Times New Roman"/>
          <w:sz w:val="28"/>
          <w:szCs w:val="28"/>
        </w:rPr>
        <w:t xml:space="preserve"> подход, </w:t>
      </w:r>
      <w:r w:rsidRPr="00877A57">
        <w:rPr>
          <w:rFonts w:ascii="Times New Roman" w:hAnsi="Times New Roman" w:cs="Times New Roman"/>
          <w:sz w:val="28"/>
          <w:szCs w:val="28"/>
        </w:rPr>
        <w:t>к</w:t>
      </w:r>
      <w:r w:rsidR="005C26B0">
        <w:rPr>
          <w:rFonts w:ascii="Times New Roman" w:hAnsi="Times New Roman" w:cs="Times New Roman"/>
          <w:sz w:val="28"/>
          <w:szCs w:val="28"/>
        </w:rPr>
        <w:t>ак принцип организации образова</w:t>
      </w:r>
      <w:r w:rsidRPr="00877A57">
        <w:rPr>
          <w:rFonts w:ascii="Times New Roman" w:hAnsi="Times New Roman" w:cs="Times New Roman"/>
          <w:sz w:val="28"/>
          <w:szCs w:val="28"/>
        </w:rPr>
        <w:t>тельного процесса в основной школе. Ещё одной особенностью учебно-исследовательской деятельности являет</w:t>
      </w:r>
      <w:r w:rsidR="005C26B0">
        <w:rPr>
          <w:rFonts w:ascii="Times New Roman" w:hAnsi="Times New Roman" w:cs="Times New Roman"/>
          <w:sz w:val="28"/>
          <w:szCs w:val="28"/>
        </w:rPr>
        <w:t>ся её связь с проектной деятель</w:t>
      </w:r>
      <w:r w:rsidRPr="00877A57">
        <w:rPr>
          <w:rFonts w:ascii="Times New Roman" w:hAnsi="Times New Roman" w:cs="Times New Roman"/>
          <w:sz w:val="28"/>
          <w:szCs w:val="28"/>
        </w:rPr>
        <w:t xml:space="preserve">ностью обучающихся. Как было указано выше, одним из видов учебных проектов является исследовательский проект, где при сохранении </w:t>
      </w:r>
      <w:r w:rsidRPr="00877A57">
        <w:rPr>
          <w:rFonts w:ascii="Times New Roman" w:hAnsi="Times New Roman" w:cs="Times New Roman"/>
          <w:sz w:val="28"/>
          <w:szCs w:val="28"/>
        </w:rPr>
        <w:lastRenderedPageBreak/>
        <w:t>всех черт проектной деятельности обучающихся одним из её компонентов выступает исследование.</w:t>
      </w:r>
      <w:r w:rsidR="00035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45" w:rsidRPr="00877A57" w:rsidRDefault="00035945" w:rsidP="00877A5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</w:t>
      </w:r>
      <w:r w:rsidR="005C26B0">
        <w:rPr>
          <w:rFonts w:ascii="Times New Roman" w:hAnsi="Times New Roman" w:cs="Times New Roman"/>
          <w:sz w:val="28"/>
          <w:szCs w:val="28"/>
        </w:rPr>
        <w:t>азом,</w:t>
      </w:r>
      <w:r>
        <w:rPr>
          <w:rFonts w:ascii="Times New Roman" w:hAnsi="Times New Roman" w:cs="Times New Roman"/>
          <w:sz w:val="28"/>
          <w:szCs w:val="28"/>
        </w:rPr>
        <w:t xml:space="preserve"> хочу отметить, что для перехода к новым стандартам в основной школе педагогу необходимо решить ряд задач, которые я уже обозначила, определить направления своей де</w:t>
      </w:r>
      <w:r w:rsidR="005C26B0">
        <w:rPr>
          <w:rFonts w:ascii="Times New Roman" w:hAnsi="Times New Roman" w:cs="Times New Roman"/>
          <w:sz w:val="28"/>
          <w:szCs w:val="28"/>
        </w:rPr>
        <w:t xml:space="preserve">ятельности в соответствии </w:t>
      </w:r>
      <w:proofErr w:type="gramStart"/>
      <w:r w:rsidR="005C26B0">
        <w:rPr>
          <w:rFonts w:ascii="Times New Roman" w:hAnsi="Times New Roman" w:cs="Times New Roman"/>
          <w:sz w:val="28"/>
          <w:szCs w:val="28"/>
        </w:rPr>
        <w:t>с  ООП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D0E">
        <w:rPr>
          <w:rFonts w:ascii="Times New Roman" w:hAnsi="Times New Roman" w:cs="Times New Roman"/>
          <w:sz w:val="28"/>
          <w:szCs w:val="28"/>
        </w:rPr>
        <w:t xml:space="preserve">ОУ, </w:t>
      </w:r>
    </w:p>
    <w:p w:rsidR="00CB730C" w:rsidRPr="00044111" w:rsidRDefault="00393D0E" w:rsidP="00877A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b w:val="0"/>
          <w:bCs w:val="0"/>
          <w:sz w:val="28"/>
          <w:szCs w:val="28"/>
        </w:rPr>
        <w:t xml:space="preserve"> Оценить ряд своих</w:t>
      </w:r>
      <w:r w:rsidRPr="00AB0BDD">
        <w:rPr>
          <w:rStyle w:val="2"/>
          <w:b w:val="0"/>
          <w:bCs w:val="0"/>
          <w:sz w:val="28"/>
          <w:szCs w:val="28"/>
        </w:rPr>
        <w:t xml:space="preserve"> базовых компетентностей </w:t>
      </w:r>
      <w:r>
        <w:rPr>
          <w:rStyle w:val="2"/>
          <w:b w:val="0"/>
          <w:bCs w:val="0"/>
          <w:sz w:val="28"/>
          <w:szCs w:val="28"/>
        </w:rPr>
        <w:t xml:space="preserve">как </w:t>
      </w:r>
      <w:r w:rsidRPr="00AB0BDD">
        <w:rPr>
          <w:rStyle w:val="2"/>
          <w:b w:val="0"/>
          <w:bCs w:val="0"/>
          <w:sz w:val="28"/>
          <w:szCs w:val="28"/>
        </w:rPr>
        <w:t>педаго</w:t>
      </w:r>
      <w:r>
        <w:rPr>
          <w:rStyle w:val="2"/>
          <w:b w:val="0"/>
          <w:bCs w:val="0"/>
          <w:sz w:val="28"/>
          <w:szCs w:val="28"/>
        </w:rPr>
        <w:t>га, постараться уже сегодня дать оценку  условий реализации основной образовательной программы</w:t>
      </w:r>
      <w:r w:rsidR="005C26B0">
        <w:rPr>
          <w:rStyle w:val="2"/>
          <w:b w:val="0"/>
          <w:bCs w:val="0"/>
          <w:sz w:val="28"/>
          <w:szCs w:val="28"/>
        </w:rPr>
        <w:t xml:space="preserve"> в образовательном учреждении</w:t>
      </w:r>
      <w:r w:rsidR="00044111">
        <w:rPr>
          <w:rStyle w:val="2"/>
          <w:b w:val="0"/>
          <w:bCs w:val="0"/>
          <w:sz w:val="28"/>
          <w:szCs w:val="28"/>
        </w:rPr>
        <w:t>.</w:t>
      </w:r>
      <w:bookmarkStart w:id="0" w:name="_GoBack"/>
      <w:bookmarkEnd w:id="0"/>
    </w:p>
    <w:sectPr w:rsidR="00CB730C" w:rsidRPr="00044111" w:rsidSect="007E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E03"/>
    <w:multiLevelType w:val="hybridMultilevel"/>
    <w:tmpl w:val="CDF8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2B0"/>
    <w:multiLevelType w:val="hybridMultilevel"/>
    <w:tmpl w:val="1AD02004"/>
    <w:lvl w:ilvl="0" w:tplc="6728F99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9004146"/>
    <w:multiLevelType w:val="hybridMultilevel"/>
    <w:tmpl w:val="95D6DAC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AF57731"/>
    <w:multiLevelType w:val="hybridMultilevel"/>
    <w:tmpl w:val="BF48B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744E2"/>
    <w:multiLevelType w:val="hybridMultilevel"/>
    <w:tmpl w:val="97982220"/>
    <w:lvl w:ilvl="0" w:tplc="DA962F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5E011797"/>
    <w:multiLevelType w:val="hybridMultilevel"/>
    <w:tmpl w:val="82AEED0E"/>
    <w:lvl w:ilvl="0" w:tplc="C7D83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D523D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506EB3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8E64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0A045C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6D45CA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E6DA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B4C7E2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98EAB1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0C6A37"/>
    <w:multiLevelType w:val="hybridMultilevel"/>
    <w:tmpl w:val="265026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76056C9E"/>
    <w:multiLevelType w:val="hybridMultilevel"/>
    <w:tmpl w:val="7F30E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E75"/>
    <w:rsid w:val="000126D5"/>
    <w:rsid w:val="00016FDF"/>
    <w:rsid w:val="00035945"/>
    <w:rsid w:val="00044111"/>
    <w:rsid w:val="00046AEE"/>
    <w:rsid w:val="00053DFC"/>
    <w:rsid w:val="00064921"/>
    <w:rsid w:val="00070085"/>
    <w:rsid w:val="0009641F"/>
    <w:rsid w:val="000A034D"/>
    <w:rsid w:val="000A5E59"/>
    <w:rsid w:val="000E15F2"/>
    <w:rsid w:val="000F5626"/>
    <w:rsid w:val="00106760"/>
    <w:rsid w:val="001B6A0B"/>
    <w:rsid w:val="001D28F7"/>
    <w:rsid w:val="001E467D"/>
    <w:rsid w:val="00206E73"/>
    <w:rsid w:val="00223FEA"/>
    <w:rsid w:val="00231CF2"/>
    <w:rsid w:val="00246A60"/>
    <w:rsid w:val="00252437"/>
    <w:rsid w:val="00252AA9"/>
    <w:rsid w:val="00256546"/>
    <w:rsid w:val="00297A44"/>
    <w:rsid w:val="002B2D8A"/>
    <w:rsid w:val="002B7948"/>
    <w:rsid w:val="002C4BCE"/>
    <w:rsid w:val="002E5D75"/>
    <w:rsid w:val="002F7233"/>
    <w:rsid w:val="002F75D8"/>
    <w:rsid w:val="00334C4A"/>
    <w:rsid w:val="00370EE4"/>
    <w:rsid w:val="00393D0E"/>
    <w:rsid w:val="004172FE"/>
    <w:rsid w:val="00425C0E"/>
    <w:rsid w:val="004461ED"/>
    <w:rsid w:val="00461FAC"/>
    <w:rsid w:val="00464B6A"/>
    <w:rsid w:val="00476363"/>
    <w:rsid w:val="004779D2"/>
    <w:rsid w:val="004A7891"/>
    <w:rsid w:val="004B35A6"/>
    <w:rsid w:val="004D3E75"/>
    <w:rsid w:val="00564A19"/>
    <w:rsid w:val="00564E45"/>
    <w:rsid w:val="00580796"/>
    <w:rsid w:val="005859D8"/>
    <w:rsid w:val="005B5983"/>
    <w:rsid w:val="005C26B0"/>
    <w:rsid w:val="005D7773"/>
    <w:rsid w:val="005E1F4C"/>
    <w:rsid w:val="005E6067"/>
    <w:rsid w:val="00685873"/>
    <w:rsid w:val="00693D28"/>
    <w:rsid w:val="006B44F4"/>
    <w:rsid w:val="006E13EE"/>
    <w:rsid w:val="00723A90"/>
    <w:rsid w:val="00724434"/>
    <w:rsid w:val="00795616"/>
    <w:rsid w:val="007A59E7"/>
    <w:rsid w:val="007A5E99"/>
    <w:rsid w:val="007C0A74"/>
    <w:rsid w:val="007E0862"/>
    <w:rsid w:val="007F08DA"/>
    <w:rsid w:val="007F47A9"/>
    <w:rsid w:val="00822178"/>
    <w:rsid w:val="00842EE7"/>
    <w:rsid w:val="00850521"/>
    <w:rsid w:val="00877A57"/>
    <w:rsid w:val="00881CDF"/>
    <w:rsid w:val="00886C4E"/>
    <w:rsid w:val="00895324"/>
    <w:rsid w:val="008C358A"/>
    <w:rsid w:val="00906A1D"/>
    <w:rsid w:val="009145FD"/>
    <w:rsid w:val="00916EE2"/>
    <w:rsid w:val="00946442"/>
    <w:rsid w:val="00972335"/>
    <w:rsid w:val="00973840"/>
    <w:rsid w:val="00974D33"/>
    <w:rsid w:val="00996AAC"/>
    <w:rsid w:val="009A4FFB"/>
    <w:rsid w:val="009B20B1"/>
    <w:rsid w:val="009D68CA"/>
    <w:rsid w:val="00A0260C"/>
    <w:rsid w:val="00A1024E"/>
    <w:rsid w:val="00A30EFA"/>
    <w:rsid w:val="00A36F10"/>
    <w:rsid w:val="00A538B4"/>
    <w:rsid w:val="00A56F92"/>
    <w:rsid w:val="00A706EF"/>
    <w:rsid w:val="00A75E25"/>
    <w:rsid w:val="00AA4215"/>
    <w:rsid w:val="00AB0954"/>
    <w:rsid w:val="00AE2954"/>
    <w:rsid w:val="00B11B4D"/>
    <w:rsid w:val="00B202D6"/>
    <w:rsid w:val="00B227C6"/>
    <w:rsid w:val="00B41185"/>
    <w:rsid w:val="00B55037"/>
    <w:rsid w:val="00B612A3"/>
    <w:rsid w:val="00B73B3B"/>
    <w:rsid w:val="00B73C4E"/>
    <w:rsid w:val="00B87C52"/>
    <w:rsid w:val="00BA6D67"/>
    <w:rsid w:val="00BB211E"/>
    <w:rsid w:val="00BC27B7"/>
    <w:rsid w:val="00C01865"/>
    <w:rsid w:val="00C15A3D"/>
    <w:rsid w:val="00C24128"/>
    <w:rsid w:val="00C3099E"/>
    <w:rsid w:val="00C323F4"/>
    <w:rsid w:val="00C6094D"/>
    <w:rsid w:val="00C82F03"/>
    <w:rsid w:val="00C86424"/>
    <w:rsid w:val="00CB730C"/>
    <w:rsid w:val="00CD10A5"/>
    <w:rsid w:val="00CD438B"/>
    <w:rsid w:val="00D151F5"/>
    <w:rsid w:val="00D333B6"/>
    <w:rsid w:val="00D373B8"/>
    <w:rsid w:val="00D40A2E"/>
    <w:rsid w:val="00D65275"/>
    <w:rsid w:val="00D6755E"/>
    <w:rsid w:val="00D7760E"/>
    <w:rsid w:val="00DE14F7"/>
    <w:rsid w:val="00E019F5"/>
    <w:rsid w:val="00E24FE9"/>
    <w:rsid w:val="00E3175D"/>
    <w:rsid w:val="00E51977"/>
    <w:rsid w:val="00E545B9"/>
    <w:rsid w:val="00E63126"/>
    <w:rsid w:val="00ED52B5"/>
    <w:rsid w:val="00EF3222"/>
    <w:rsid w:val="00EF7F51"/>
    <w:rsid w:val="00F02566"/>
    <w:rsid w:val="00F21CC3"/>
    <w:rsid w:val="00F52FA5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DE69165-DD99-4AD9-AAC0-CFAE5C74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4D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81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8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basedOn w:val="a0"/>
    <w:rsid w:val="004A78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basedOn w:val="a0"/>
    <w:rsid w:val="0097384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basedOn w:val="a0"/>
    <w:rsid w:val="00D6527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table" w:styleId="a4">
    <w:name w:val="Table Grid"/>
    <w:basedOn w:val="a1"/>
    <w:uiPriority w:val="59"/>
    <w:rsid w:val="000F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+ Полужирный24"/>
    <w:aliases w:val="Курсив19"/>
    <w:basedOn w:val="a0"/>
    <w:rsid w:val="00723A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5">
    <w:name w:val="Основной текст Знак"/>
    <w:basedOn w:val="a0"/>
    <w:link w:val="a6"/>
    <w:rsid w:val="00AA4215"/>
    <w:rPr>
      <w:shd w:val="clear" w:color="auto" w:fill="FFFFFF"/>
    </w:rPr>
  </w:style>
  <w:style w:type="paragraph" w:styleId="a6">
    <w:name w:val="Body Text"/>
    <w:basedOn w:val="a"/>
    <w:link w:val="a5"/>
    <w:rsid w:val="00AA4215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AA4215"/>
  </w:style>
  <w:style w:type="character" w:customStyle="1" w:styleId="14">
    <w:name w:val="Основной текст (14)_"/>
    <w:basedOn w:val="a0"/>
    <w:link w:val="141"/>
    <w:rsid w:val="00AA421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A421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4">
    <w:name w:val="Основной текст (14)24"/>
    <w:basedOn w:val="14"/>
    <w:rsid w:val="00AA421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a7">
    <w:name w:val="Подпись к таблице"/>
    <w:basedOn w:val="a0"/>
    <w:rsid w:val="00AA421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">
    <w:name w:val="Подпись к таблице5"/>
    <w:basedOn w:val="a0"/>
    <w:rsid w:val="00AA4215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0"/>
    <w:rsid w:val="00AA421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0"/>
    <w:rsid w:val="00AA4215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2">
    <w:name w:val="Основной текст (12)"/>
    <w:basedOn w:val="a0"/>
    <w:rsid w:val="00AA4215"/>
    <w:rPr>
      <w:noProof/>
      <w:sz w:val="19"/>
      <w:szCs w:val="19"/>
      <w:lang w:bidi="ar-SA"/>
    </w:rPr>
  </w:style>
  <w:style w:type="character" w:customStyle="1" w:styleId="2">
    <w:name w:val="Подпись к таблице2"/>
    <w:basedOn w:val="a0"/>
    <w:rsid w:val="00393D0E"/>
    <w:rPr>
      <w:rFonts w:ascii="Times New Roman" w:hAnsi="Times New Roman" w:cs="Times New Roman"/>
      <w:b/>
      <w:b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DNS</cp:lastModifiedBy>
  <cp:revision>116</cp:revision>
  <cp:lastPrinted>2014-03-23T16:39:00Z</cp:lastPrinted>
  <dcterms:created xsi:type="dcterms:W3CDTF">2014-03-23T11:21:00Z</dcterms:created>
  <dcterms:modified xsi:type="dcterms:W3CDTF">2015-03-17T16:24:00Z</dcterms:modified>
</cp:coreProperties>
</file>