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2A" w:rsidRDefault="00C24E2A" w:rsidP="00C24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записка. История России 8 класс</w:t>
      </w:r>
    </w:p>
    <w:p w:rsidR="00D02AD2" w:rsidRDefault="00D02AD2" w:rsidP="00D02AD2">
      <w:pPr>
        <w:rPr>
          <w:b/>
          <w:sz w:val="28"/>
          <w:szCs w:val="28"/>
        </w:rPr>
      </w:pPr>
    </w:p>
    <w:p w:rsidR="00D02AD2" w:rsidRPr="004969E1" w:rsidRDefault="00D02AD2" w:rsidP="00D02AD2">
      <w:pPr>
        <w:rPr>
          <w:b/>
          <w:sz w:val="28"/>
          <w:szCs w:val="28"/>
        </w:rPr>
      </w:pPr>
      <w:r w:rsidRPr="004969E1">
        <w:rPr>
          <w:b/>
          <w:sz w:val="28"/>
          <w:szCs w:val="28"/>
        </w:rPr>
        <w:t>Статус документа</w:t>
      </w:r>
    </w:p>
    <w:p w:rsidR="00D02AD2" w:rsidRDefault="00D02AD2" w:rsidP="00C24E2A">
      <w:pPr>
        <w:jc w:val="center"/>
        <w:rPr>
          <w:b/>
          <w:sz w:val="32"/>
          <w:szCs w:val="32"/>
        </w:rPr>
      </w:pPr>
    </w:p>
    <w:p w:rsidR="00D02AD2" w:rsidRDefault="00D02AD2" w:rsidP="00D0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Рабочая программа по истории России  для 8 класса создана на основе  Примерной программы основного общего образования МО РФ 2004 г, Федерального компонента Государственного стандарта основного общего образования, авторской программы «История России 6-9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 А. А. Данилова. </w:t>
      </w:r>
    </w:p>
    <w:p w:rsidR="00D02AD2" w:rsidRPr="004969E1" w:rsidRDefault="00D02AD2" w:rsidP="00D02AD2">
      <w:pPr>
        <w:ind w:firstLine="561"/>
        <w:jc w:val="both"/>
        <w:rPr>
          <w:sz w:val="28"/>
          <w:szCs w:val="28"/>
        </w:rPr>
      </w:pPr>
      <w:r w:rsidRPr="004969E1">
        <w:rPr>
          <w:sz w:val="28"/>
          <w:szCs w:val="28"/>
        </w:rPr>
        <w:t xml:space="preserve">Составитель рабочей программы </w:t>
      </w:r>
      <w:r>
        <w:rPr>
          <w:sz w:val="28"/>
          <w:szCs w:val="28"/>
        </w:rPr>
        <w:t>Воронова О.А.</w:t>
      </w:r>
      <w:r w:rsidRPr="004969E1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второй </w:t>
      </w:r>
      <w:r w:rsidRPr="004969E1">
        <w:rPr>
          <w:sz w:val="28"/>
          <w:szCs w:val="28"/>
        </w:rPr>
        <w:t>квалификационной категории.</w:t>
      </w:r>
    </w:p>
    <w:p w:rsidR="00D02AD2" w:rsidRDefault="00D02AD2" w:rsidP="00D0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обучающихся средствами учебного предмета в соответствии с целями изучения истории, которые определены стандартом.</w:t>
      </w:r>
    </w:p>
    <w:p w:rsidR="00D02AD2" w:rsidRPr="00DC1AD2" w:rsidRDefault="00D02AD2" w:rsidP="00D02AD2">
      <w:pPr>
        <w:ind w:firstLine="567"/>
        <w:jc w:val="both"/>
        <w:rPr>
          <w:sz w:val="28"/>
          <w:szCs w:val="28"/>
        </w:rPr>
      </w:pPr>
      <w:r w:rsidRPr="00DC1AD2">
        <w:rPr>
          <w:sz w:val="28"/>
          <w:szCs w:val="28"/>
        </w:rPr>
        <w:t xml:space="preserve">Данная рабочая программа ориентирована на учащихся </w:t>
      </w:r>
      <w:r>
        <w:rPr>
          <w:sz w:val="28"/>
          <w:szCs w:val="28"/>
        </w:rPr>
        <w:t>8</w:t>
      </w:r>
      <w:r w:rsidRPr="00DC1AD2">
        <w:rPr>
          <w:sz w:val="28"/>
          <w:szCs w:val="28"/>
        </w:rPr>
        <w:t xml:space="preserve"> классов и реализуется на основе следующих документов:</w:t>
      </w:r>
    </w:p>
    <w:p w:rsidR="00D02AD2" w:rsidRPr="00DC1AD2" w:rsidRDefault="00D02AD2" w:rsidP="00D0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DC1AD2">
        <w:rPr>
          <w:sz w:val="28"/>
          <w:szCs w:val="28"/>
        </w:rPr>
        <w:t>Обязательный минимум содержания основных образовательных программ.</w:t>
      </w:r>
    </w:p>
    <w:p w:rsidR="00D02AD2" w:rsidRPr="00DC1AD2" w:rsidRDefault="00D02AD2" w:rsidP="00D0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DC1AD2">
        <w:rPr>
          <w:sz w:val="28"/>
          <w:szCs w:val="28"/>
        </w:rPr>
        <w:t>Базисный учебный план.</w:t>
      </w:r>
    </w:p>
    <w:p w:rsidR="00D02AD2" w:rsidRPr="00DC1AD2" w:rsidRDefault="00D02AD2" w:rsidP="00D0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DC1AD2">
        <w:rPr>
          <w:sz w:val="28"/>
          <w:szCs w:val="28"/>
        </w:rPr>
        <w:t>Требования к уровню подготовки учащихся с учетом регионального компонента.</w:t>
      </w:r>
    </w:p>
    <w:p w:rsidR="00D02AD2" w:rsidRDefault="00D02AD2" w:rsidP="00D0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DC1AD2">
        <w:rPr>
          <w:sz w:val="28"/>
          <w:szCs w:val="28"/>
        </w:rPr>
        <w:t xml:space="preserve">Стандарт </w:t>
      </w:r>
      <w:r>
        <w:rPr>
          <w:sz w:val="28"/>
          <w:szCs w:val="28"/>
        </w:rPr>
        <w:t>основного общего образования по химии</w:t>
      </w:r>
      <w:r w:rsidRPr="00DC1AD2">
        <w:rPr>
          <w:sz w:val="28"/>
          <w:szCs w:val="28"/>
        </w:rPr>
        <w:t>.</w:t>
      </w:r>
    </w:p>
    <w:p w:rsidR="00D02AD2" w:rsidRDefault="00D02AD2" w:rsidP="00D0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DC1AD2">
        <w:rPr>
          <w:sz w:val="28"/>
          <w:szCs w:val="28"/>
        </w:rPr>
        <w:t>Закон Российской Федерации «Об образовании».</w:t>
      </w:r>
    </w:p>
    <w:p w:rsidR="00D02AD2" w:rsidRDefault="00D02AD2" w:rsidP="00D02A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 правах ребенка  </w:t>
      </w:r>
    </w:p>
    <w:p w:rsidR="00D02AD2" w:rsidRPr="004969E1" w:rsidRDefault="00D02AD2" w:rsidP="00D02AD2">
      <w:pPr>
        <w:ind w:firstLine="567"/>
        <w:jc w:val="both"/>
        <w:rPr>
          <w:sz w:val="28"/>
          <w:szCs w:val="28"/>
        </w:rPr>
      </w:pPr>
      <w:r w:rsidRPr="004969E1">
        <w:rPr>
          <w:sz w:val="28"/>
          <w:szCs w:val="28"/>
        </w:rPr>
        <w:t xml:space="preserve">Рабочая программа выполняет две основные </w:t>
      </w:r>
      <w:r w:rsidRPr="004969E1">
        <w:rPr>
          <w:b/>
          <w:sz w:val="28"/>
          <w:szCs w:val="28"/>
        </w:rPr>
        <w:t>функции</w:t>
      </w:r>
      <w:r>
        <w:rPr>
          <w:b/>
          <w:sz w:val="28"/>
          <w:szCs w:val="28"/>
        </w:rPr>
        <w:t>.</w:t>
      </w:r>
    </w:p>
    <w:p w:rsidR="00D02AD2" w:rsidRPr="004969E1" w:rsidRDefault="00D02AD2" w:rsidP="00D02AD2">
      <w:pPr>
        <w:ind w:firstLine="567"/>
        <w:jc w:val="both"/>
        <w:rPr>
          <w:sz w:val="28"/>
          <w:szCs w:val="28"/>
        </w:rPr>
      </w:pPr>
      <w:r w:rsidRPr="004969E1">
        <w:rPr>
          <w:sz w:val="28"/>
          <w:szCs w:val="28"/>
          <w:u w:val="single"/>
        </w:rPr>
        <w:t>Информационно-методическая</w:t>
      </w:r>
      <w:r w:rsidRPr="004969E1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4969E1">
        <w:rPr>
          <w:sz w:val="28"/>
          <w:szCs w:val="28"/>
        </w:rPr>
        <w:t>развития</w:t>
      </w:r>
      <w:proofErr w:type="gramEnd"/>
      <w:r w:rsidRPr="004969E1">
        <w:rPr>
          <w:sz w:val="28"/>
          <w:szCs w:val="28"/>
        </w:rPr>
        <w:t xml:space="preserve"> обучающихся средствами данного учебного предмета.</w:t>
      </w:r>
    </w:p>
    <w:p w:rsidR="00D02AD2" w:rsidRPr="004969E1" w:rsidRDefault="00D02AD2" w:rsidP="00D02AD2">
      <w:pPr>
        <w:ind w:firstLine="567"/>
        <w:jc w:val="both"/>
        <w:rPr>
          <w:sz w:val="28"/>
          <w:szCs w:val="28"/>
        </w:rPr>
      </w:pPr>
      <w:r w:rsidRPr="004969E1">
        <w:rPr>
          <w:sz w:val="28"/>
          <w:szCs w:val="28"/>
          <w:u w:val="single"/>
        </w:rPr>
        <w:t>Организационно-планирующая</w:t>
      </w:r>
      <w:r w:rsidRPr="004969E1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D02AD2" w:rsidRPr="004969E1" w:rsidRDefault="00D02AD2" w:rsidP="00D02AD2">
      <w:pPr>
        <w:ind w:firstLine="567"/>
        <w:jc w:val="both"/>
        <w:rPr>
          <w:sz w:val="28"/>
          <w:szCs w:val="28"/>
        </w:rPr>
      </w:pPr>
      <w:r w:rsidRPr="004969E1">
        <w:rPr>
          <w:sz w:val="28"/>
          <w:szCs w:val="28"/>
        </w:rPr>
        <w:t>Рабочая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школе.</w:t>
      </w:r>
    </w:p>
    <w:p w:rsidR="00D02AD2" w:rsidRDefault="00D02AD2" w:rsidP="00D02AD2">
      <w:pPr>
        <w:jc w:val="both"/>
        <w:rPr>
          <w:b/>
          <w:sz w:val="28"/>
          <w:szCs w:val="28"/>
        </w:rPr>
      </w:pPr>
    </w:p>
    <w:p w:rsidR="00D02AD2" w:rsidRPr="004969E1" w:rsidRDefault="00D02AD2" w:rsidP="00D02AD2">
      <w:pPr>
        <w:jc w:val="both"/>
        <w:rPr>
          <w:b/>
          <w:sz w:val="28"/>
          <w:szCs w:val="28"/>
        </w:rPr>
      </w:pPr>
      <w:r w:rsidRPr="004969E1">
        <w:rPr>
          <w:b/>
          <w:sz w:val="28"/>
          <w:szCs w:val="28"/>
        </w:rPr>
        <w:t>Структура документа</w:t>
      </w:r>
    </w:p>
    <w:p w:rsidR="00D02AD2" w:rsidRPr="004969E1" w:rsidRDefault="00D02AD2" w:rsidP="00D02AD2">
      <w:pPr>
        <w:ind w:firstLine="567"/>
        <w:jc w:val="both"/>
        <w:rPr>
          <w:b/>
          <w:sz w:val="28"/>
          <w:szCs w:val="28"/>
        </w:rPr>
      </w:pPr>
      <w:r w:rsidRPr="004969E1">
        <w:rPr>
          <w:sz w:val="28"/>
          <w:szCs w:val="28"/>
        </w:rPr>
        <w:t xml:space="preserve">Рабочая программа включает разделы: пояснительную записку; основное содержание с распределением учебных часов по разделам курса, последовательность изучения тем и разделов; </w:t>
      </w:r>
      <w:r w:rsidRPr="00F233B0">
        <w:rPr>
          <w:sz w:val="28"/>
          <w:szCs w:val="28"/>
        </w:rPr>
        <w:t>учебно-тематический план;</w:t>
      </w:r>
      <w:r>
        <w:rPr>
          <w:sz w:val="28"/>
          <w:szCs w:val="28"/>
        </w:rPr>
        <w:t xml:space="preserve"> </w:t>
      </w:r>
      <w:r w:rsidRPr="004969E1">
        <w:rPr>
          <w:sz w:val="28"/>
          <w:szCs w:val="28"/>
        </w:rPr>
        <w:t xml:space="preserve">требования к уровню подготовки обучающихся; </w:t>
      </w:r>
      <w:r>
        <w:rPr>
          <w:sz w:val="28"/>
          <w:szCs w:val="28"/>
        </w:rPr>
        <w:t>литература и средства обучения;  календарно-тематическое планирование</w:t>
      </w:r>
      <w:r w:rsidRPr="004969E1">
        <w:rPr>
          <w:sz w:val="28"/>
          <w:szCs w:val="28"/>
        </w:rPr>
        <w:t>.</w:t>
      </w:r>
    </w:p>
    <w:p w:rsidR="00D02AD2" w:rsidRDefault="00D02AD2" w:rsidP="00D02AD2">
      <w:pPr>
        <w:jc w:val="both"/>
        <w:rPr>
          <w:b/>
          <w:sz w:val="28"/>
          <w:szCs w:val="28"/>
        </w:rPr>
      </w:pPr>
    </w:p>
    <w:p w:rsidR="00E261C0" w:rsidRDefault="00D02AD2" w:rsidP="0012276B">
      <w:pPr>
        <w:jc w:val="both"/>
        <w:rPr>
          <w:b/>
          <w:sz w:val="32"/>
          <w:szCs w:val="32"/>
        </w:rPr>
      </w:pPr>
      <w:r w:rsidRPr="004969E1">
        <w:rPr>
          <w:b/>
          <w:sz w:val="28"/>
          <w:szCs w:val="28"/>
        </w:rPr>
        <w:t>Цели</w:t>
      </w:r>
    </w:p>
    <w:p w:rsidR="00E261C0" w:rsidRDefault="00E261C0" w:rsidP="00E261C0">
      <w:pPr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 патриотизма, уважение к истории и традициям нашей Родины, к правам и свободам человека, демократическим принципам общественной жизни.</w:t>
      </w:r>
    </w:p>
    <w:p w:rsidR="00E261C0" w:rsidRDefault="00E261C0" w:rsidP="00E261C0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Освоение знаний о важнейших событиях, процессах отечественной и всемирной истории в их взаимосвязи и хронологической преемственности.</w:t>
      </w:r>
    </w:p>
    <w:p w:rsidR="00E261C0" w:rsidRDefault="00E261C0" w:rsidP="00E261C0">
      <w:pPr>
        <w:jc w:val="both"/>
        <w:rPr>
          <w:sz w:val="28"/>
          <w:szCs w:val="28"/>
        </w:rPr>
      </w:pPr>
      <w:r>
        <w:rPr>
          <w:sz w:val="28"/>
          <w:szCs w:val="28"/>
        </w:rPr>
        <w:t>3. Овладение элементарными методами исторического познания, умения работать с различными источниками исторической информации.</w:t>
      </w:r>
    </w:p>
    <w:p w:rsidR="00E261C0" w:rsidRDefault="00E261C0" w:rsidP="00E261C0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4.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sz w:val="28"/>
          <w:szCs w:val="28"/>
        </w:rPr>
        <w:t>полиэтническом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многоконфессиональном</w:t>
      </w:r>
      <w:proofErr w:type="spellEnd"/>
      <w:r>
        <w:rPr>
          <w:sz w:val="28"/>
          <w:szCs w:val="28"/>
        </w:rPr>
        <w:t xml:space="preserve"> обществе, участие в межкультурном взаимодействии, толерантного отношения к представителям других народов и стран.</w:t>
      </w:r>
    </w:p>
    <w:p w:rsidR="00E261C0" w:rsidRPr="004969E1" w:rsidRDefault="00E261C0" w:rsidP="00D02AD2">
      <w:pPr>
        <w:jc w:val="both"/>
        <w:rPr>
          <w:sz w:val="28"/>
          <w:szCs w:val="28"/>
        </w:rPr>
      </w:pPr>
    </w:p>
    <w:p w:rsidR="00D02AD2" w:rsidRDefault="00D02AD2" w:rsidP="00D0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AF262A">
        <w:rPr>
          <w:b/>
          <w:sz w:val="28"/>
          <w:szCs w:val="28"/>
        </w:rPr>
        <w:t xml:space="preserve"> </w:t>
      </w:r>
    </w:p>
    <w:p w:rsidR="0012276B" w:rsidRPr="003E0517" w:rsidRDefault="003E0517" w:rsidP="003E051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2276B" w:rsidRPr="003E0517">
        <w:rPr>
          <w:sz w:val="28"/>
          <w:szCs w:val="28"/>
        </w:rPr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  <w:r w:rsidR="0012276B" w:rsidRPr="003E0517">
        <w:rPr>
          <w:sz w:val="28"/>
          <w:szCs w:val="28"/>
        </w:rPr>
        <w:br/>
        <w:t>2. 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  <w:r w:rsidR="0012276B" w:rsidRPr="003E0517">
        <w:rPr>
          <w:sz w:val="28"/>
          <w:szCs w:val="28"/>
        </w:rPr>
        <w:br/>
        <w:t xml:space="preserve">3. Нравственное самоопределение личности: умение оценивать свои и чужие поступки, опираясь на выращенную человечеством систему нравственных </w:t>
      </w:r>
      <w:r w:rsidRPr="003E0517">
        <w:rPr>
          <w:sz w:val="28"/>
          <w:szCs w:val="28"/>
        </w:rPr>
        <w:t>ц</w:t>
      </w:r>
      <w:r w:rsidR="0012276B" w:rsidRPr="003E0517">
        <w:rPr>
          <w:sz w:val="28"/>
          <w:szCs w:val="28"/>
        </w:rPr>
        <w:t>енностей.</w:t>
      </w:r>
      <w:r w:rsidR="0012276B" w:rsidRPr="003E0517">
        <w:rPr>
          <w:sz w:val="28"/>
          <w:szCs w:val="28"/>
        </w:rPr>
        <w:br/>
        <w:t>4. 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D02AD2" w:rsidRDefault="00D02AD2" w:rsidP="00D02AD2">
      <w:pPr>
        <w:jc w:val="both"/>
        <w:rPr>
          <w:b/>
          <w:bCs/>
          <w:iCs/>
          <w:color w:val="000000"/>
          <w:sz w:val="28"/>
          <w:szCs w:val="28"/>
        </w:rPr>
      </w:pPr>
    </w:p>
    <w:p w:rsidR="00D02AD2" w:rsidRPr="00DD12C9" w:rsidRDefault="00D02AD2" w:rsidP="00D02AD2">
      <w:pPr>
        <w:jc w:val="both"/>
        <w:rPr>
          <w:color w:val="000000"/>
          <w:sz w:val="28"/>
          <w:szCs w:val="28"/>
        </w:rPr>
      </w:pPr>
      <w:r w:rsidRPr="00DD12C9">
        <w:rPr>
          <w:color w:val="000000"/>
          <w:sz w:val="28"/>
          <w:szCs w:val="28"/>
        </w:rPr>
        <w:t> </w:t>
      </w:r>
      <w:r w:rsidRPr="00DD12C9">
        <w:rPr>
          <w:b/>
          <w:bCs/>
          <w:iCs/>
          <w:color w:val="000000"/>
          <w:sz w:val="28"/>
          <w:szCs w:val="28"/>
        </w:rPr>
        <w:t>Основные методы</w:t>
      </w:r>
      <w:r w:rsidRPr="00DD12C9">
        <w:rPr>
          <w:color w:val="000000"/>
          <w:sz w:val="28"/>
          <w:szCs w:val="28"/>
        </w:rPr>
        <w:t>, используемые в различных сочетаниях:</w:t>
      </w:r>
    </w:p>
    <w:p w:rsidR="00D02AD2" w:rsidRPr="00DD12C9" w:rsidRDefault="00D02AD2" w:rsidP="00D02AD2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Объяснительно-</w:t>
      </w:r>
      <w:r w:rsidRPr="00DD12C9">
        <w:rPr>
          <w:color w:val="000000"/>
          <w:sz w:val="28"/>
          <w:szCs w:val="28"/>
          <w:u w:val="single"/>
        </w:rPr>
        <w:t>иллюстративный,</w:t>
      </w:r>
      <w:r w:rsidRPr="00DD12C9">
        <w:rPr>
          <w:color w:val="000000"/>
          <w:sz w:val="28"/>
          <w:szCs w:val="28"/>
        </w:rPr>
        <w:t> 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диаграммы, натуральные объекты, др.).</w:t>
      </w:r>
      <w:proofErr w:type="gramEnd"/>
    </w:p>
    <w:p w:rsidR="00D02AD2" w:rsidRPr="00DD12C9" w:rsidRDefault="00D02AD2" w:rsidP="00D02AD2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Частично-</w:t>
      </w:r>
      <w:r w:rsidRPr="00DD12C9">
        <w:rPr>
          <w:color w:val="000000"/>
          <w:sz w:val="28"/>
          <w:szCs w:val="28"/>
          <w:u w:val="single"/>
        </w:rPr>
        <w:t>поисковый</w:t>
      </w:r>
      <w:proofErr w:type="gramEnd"/>
      <w:r w:rsidRPr="00DD12C9">
        <w:rPr>
          <w:color w:val="000000"/>
          <w:sz w:val="28"/>
          <w:szCs w:val="28"/>
          <w:u w:val="single"/>
        </w:rPr>
        <w:t>, </w:t>
      </w:r>
      <w:r w:rsidRPr="00DD12C9">
        <w:rPr>
          <w:color w:val="000000"/>
          <w:sz w:val="28"/>
          <w:szCs w:val="28"/>
        </w:rPr>
        <w:t>основанный на использовании знаний</w:t>
      </w:r>
      <w:r>
        <w:rPr>
          <w:color w:val="000000"/>
          <w:sz w:val="28"/>
          <w:szCs w:val="28"/>
        </w:rPr>
        <w:t xml:space="preserve"> о химии</w:t>
      </w:r>
      <w:r w:rsidRPr="00DD12C9">
        <w:rPr>
          <w:color w:val="000000"/>
          <w:sz w:val="28"/>
          <w:szCs w:val="28"/>
        </w:rPr>
        <w:t xml:space="preserve">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</w:t>
      </w:r>
      <w:proofErr w:type="spellStart"/>
      <w:r w:rsidRPr="00DD12C9">
        <w:rPr>
          <w:color w:val="000000"/>
          <w:sz w:val="28"/>
          <w:szCs w:val="28"/>
        </w:rPr>
        <w:t>повторительно</w:t>
      </w:r>
      <w:proofErr w:type="spellEnd"/>
      <w:r w:rsidRPr="00DD12C9">
        <w:rPr>
          <w:color w:val="000000"/>
          <w:sz w:val="28"/>
          <w:szCs w:val="28"/>
        </w:rPr>
        <w:t xml:space="preserve"> – обобщающей.</w:t>
      </w:r>
    </w:p>
    <w:p w:rsidR="00D02AD2" w:rsidRPr="00DD12C9" w:rsidRDefault="00D02AD2" w:rsidP="00D02AD2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DD12C9">
        <w:rPr>
          <w:color w:val="000000"/>
          <w:sz w:val="28"/>
          <w:szCs w:val="28"/>
          <w:u w:val="single"/>
        </w:rPr>
        <w:lastRenderedPageBreak/>
        <w:t>Исследовательский метод</w:t>
      </w:r>
      <w:r w:rsidRPr="00DD12C9">
        <w:rPr>
          <w:color w:val="000000"/>
          <w:sz w:val="28"/>
          <w:szCs w:val="28"/>
        </w:rPr>
        <w:t> как один из ведущих способов организации поисковой деятельности обучающихся в учебной работе, привития им умений и навыков самостоятельной работы. Исследовательский метод используется:</w:t>
      </w:r>
    </w:p>
    <w:p w:rsidR="00D02AD2" w:rsidRDefault="00D02AD2" w:rsidP="00D02AD2">
      <w:pPr>
        <w:numPr>
          <w:ilvl w:val="1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02AD2" w:rsidRDefault="00D02AD2" w:rsidP="00D02AD2">
      <w:pPr>
        <w:numPr>
          <w:ilvl w:val="1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02AD2" w:rsidRPr="003E0517" w:rsidRDefault="00D02AD2" w:rsidP="00D02AD2">
      <w:pPr>
        <w:numPr>
          <w:ilvl w:val="1"/>
          <w:numId w:val="27"/>
        </w:numPr>
        <w:jc w:val="both"/>
        <w:rPr>
          <w:b/>
          <w:sz w:val="28"/>
          <w:szCs w:val="28"/>
        </w:rPr>
      </w:pPr>
      <w:r w:rsidRPr="003E0517">
        <w:rPr>
          <w:color w:val="000000"/>
          <w:sz w:val="28"/>
          <w:szCs w:val="28"/>
        </w:rPr>
        <w:t xml:space="preserve"> </w:t>
      </w:r>
    </w:p>
    <w:p w:rsidR="00D02AD2" w:rsidRDefault="00D02AD2" w:rsidP="00D02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формы и виды организации учебного процесса</w:t>
      </w:r>
    </w:p>
    <w:p w:rsidR="00D02AD2" w:rsidRPr="003C388D" w:rsidRDefault="00D02AD2" w:rsidP="00D02AD2">
      <w:pPr>
        <w:ind w:firstLine="708"/>
        <w:jc w:val="both"/>
        <w:rPr>
          <w:sz w:val="28"/>
          <w:szCs w:val="28"/>
        </w:rPr>
      </w:pPr>
      <w:r w:rsidRPr="003C388D">
        <w:rPr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3C388D">
        <w:rPr>
          <w:sz w:val="28"/>
          <w:szCs w:val="28"/>
        </w:rPr>
        <w:t>на</w:t>
      </w:r>
      <w:proofErr w:type="gramEnd"/>
      <w:r w:rsidRPr="003C388D">
        <w:rPr>
          <w:sz w:val="28"/>
          <w:szCs w:val="28"/>
        </w:rPr>
        <w:t>:</w:t>
      </w:r>
    </w:p>
    <w:p w:rsidR="00D02AD2" w:rsidRPr="003C388D" w:rsidRDefault="00D02AD2" w:rsidP="00D02AD2">
      <w:pPr>
        <w:numPr>
          <w:ilvl w:val="0"/>
          <w:numId w:val="7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создание оптимальных условий обучения;</w:t>
      </w:r>
    </w:p>
    <w:p w:rsidR="00D02AD2" w:rsidRPr="003C388D" w:rsidRDefault="00D02AD2" w:rsidP="00D02AD2">
      <w:pPr>
        <w:numPr>
          <w:ilvl w:val="0"/>
          <w:numId w:val="7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исключение психотравмирующих факторов;</w:t>
      </w:r>
    </w:p>
    <w:p w:rsidR="00D02AD2" w:rsidRPr="003C388D" w:rsidRDefault="00D02AD2" w:rsidP="00D02AD2">
      <w:pPr>
        <w:numPr>
          <w:ilvl w:val="0"/>
          <w:numId w:val="7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сохранение психосоматического состояния здоровья учащихся;</w:t>
      </w:r>
    </w:p>
    <w:p w:rsidR="00D02AD2" w:rsidRPr="003C388D" w:rsidRDefault="00D02AD2" w:rsidP="00D02AD2">
      <w:pPr>
        <w:numPr>
          <w:ilvl w:val="0"/>
          <w:numId w:val="7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развитие положительной мотивации к освоению гимназической программы;</w:t>
      </w:r>
    </w:p>
    <w:p w:rsidR="00D02AD2" w:rsidRPr="003C388D" w:rsidRDefault="00D02AD2" w:rsidP="00D02AD2">
      <w:pPr>
        <w:numPr>
          <w:ilvl w:val="0"/>
          <w:numId w:val="7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развитие индивидуальности и одаренности каждого ребенка.</w:t>
      </w:r>
    </w:p>
    <w:p w:rsidR="00D02AD2" w:rsidRDefault="00D02AD2" w:rsidP="00D02AD2">
      <w:pPr>
        <w:rPr>
          <w:sz w:val="28"/>
          <w:szCs w:val="28"/>
        </w:rPr>
      </w:pPr>
    </w:p>
    <w:p w:rsidR="00D02AD2" w:rsidRPr="00582714" w:rsidRDefault="00D02AD2" w:rsidP="00D02AD2">
      <w:pPr>
        <w:rPr>
          <w:b/>
          <w:sz w:val="28"/>
          <w:szCs w:val="28"/>
        </w:rPr>
      </w:pPr>
      <w:r w:rsidRPr="00582714">
        <w:rPr>
          <w:b/>
          <w:sz w:val="28"/>
          <w:szCs w:val="28"/>
        </w:rPr>
        <w:t>Типы рока</w:t>
      </w:r>
    </w:p>
    <w:p w:rsidR="00D02AD2" w:rsidRPr="00582714" w:rsidRDefault="00D02AD2" w:rsidP="00D02AD2">
      <w:pPr>
        <w:numPr>
          <w:ilvl w:val="0"/>
          <w:numId w:val="26"/>
        </w:numPr>
        <w:rPr>
          <w:sz w:val="28"/>
          <w:szCs w:val="28"/>
        </w:rPr>
      </w:pPr>
      <w:r w:rsidRPr="00582714">
        <w:rPr>
          <w:sz w:val="28"/>
          <w:szCs w:val="28"/>
        </w:rPr>
        <w:t>Урок усвоения новых знаний</w:t>
      </w:r>
      <w:r>
        <w:rPr>
          <w:sz w:val="28"/>
          <w:szCs w:val="28"/>
        </w:rPr>
        <w:t xml:space="preserve"> или нового материала.</w:t>
      </w:r>
      <w:r w:rsidRPr="00582714">
        <w:rPr>
          <w:sz w:val="28"/>
          <w:szCs w:val="28"/>
        </w:rPr>
        <w:t xml:space="preserve"> </w:t>
      </w:r>
    </w:p>
    <w:p w:rsidR="00D02AD2" w:rsidRPr="00582714" w:rsidRDefault="00D02AD2" w:rsidP="00D02AD2">
      <w:pPr>
        <w:numPr>
          <w:ilvl w:val="0"/>
          <w:numId w:val="26"/>
        </w:numPr>
        <w:rPr>
          <w:sz w:val="28"/>
          <w:szCs w:val="28"/>
        </w:rPr>
      </w:pPr>
      <w:r w:rsidRPr="00582714">
        <w:rPr>
          <w:sz w:val="28"/>
          <w:szCs w:val="28"/>
        </w:rPr>
        <w:t>Повторительно-обобщающий урок</w:t>
      </w:r>
      <w:r>
        <w:rPr>
          <w:sz w:val="28"/>
          <w:szCs w:val="28"/>
        </w:rPr>
        <w:t>.</w:t>
      </w:r>
    </w:p>
    <w:p w:rsidR="00D02AD2" w:rsidRPr="00582714" w:rsidRDefault="00D02AD2" w:rsidP="00D02AD2">
      <w:pPr>
        <w:numPr>
          <w:ilvl w:val="0"/>
          <w:numId w:val="26"/>
        </w:numPr>
        <w:rPr>
          <w:sz w:val="28"/>
          <w:szCs w:val="28"/>
        </w:rPr>
      </w:pPr>
      <w:r w:rsidRPr="00582714">
        <w:rPr>
          <w:sz w:val="28"/>
          <w:szCs w:val="28"/>
        </w:rPr>
        <w:t>Урок закрепления изученного материала</w:t>
      </w:r>
      <w:r>
        <w:rPr>
          <w:sz w:val="28"/>
          <w:szCs w:val="28"/>
        </w:rPr>
        <w:t>.</w:t>
      </w:r>
    </w:p>
    <w:p w:rsidR="00D02AD2" w:rsidRDefault="00D02AD2" w:rsidP="00D02AD2">
      <w:pPr>
        <w:numPr>
          <w:ilvl w:val="0"/>
          <w:numId w:val="26"/>
        </w:numPr>
        <w:rPr>
          <w:bCs/>
          <w:sz w:val="28"/>
          <w:szCs w:val="28"/>
        </w:rPr>
      </w:pPr>
      <w:r w:rsidRPr="00900E3F">
        <w:rPr>
          <w:bCs/>
          <w:sz w:val="28"/>
          <w:szCs w:val="28"/>
        </w:rPr>
        <w:t>Урок контроля</w:t>
      </w:r>
      <w:r>
        <w:rPr>
          <w:bCs/>
          <w:sz w:val="28"/>
          <w:szCs w:val="28"/>
        </w:rPr>
        <w:t>.</w:t>
      </w:r>
    </w:p>
    <w:p w:rsidR="0012276B" w:rsidRDefault="0012276B" w:rsidP="00D02AD2">
      <w:pPr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Урок-лекция</w:t>
      </w:r>
    </w:p>
    <w:p w:rsidR="0012276B" w:rsidRDefault="0012276B" w:rsidP="00D02AD2">
      <w:pPr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Урок-презентация</w:t>
      </w:r>
    </w:p>
    <w:p w:rsidR="0012276B" w:rsidRPr="00900E3F" w:rsidRDefault="0012276B" w:rsidP="00D02AD2">
      <w:pPr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Урок-семинар</w:t>
      </w:r>
    </w:p>
    <w:p w:rsidR="00D02AD2" w:rsidRPr="00582714" w:rsidRDefault="00D02AD2" w:rsidP="00D02AD2">
      <w:pPr>
        <w:numPr>
          <w:ilvl w:val="0"/>
          <w:numId w:val="26"/>
        </w:numPr>
        <w:rPr>
          <w:sz w:val="28"/>
          <w:szCs w:val="28"/>
        </w:rPr>
      </w:pPr>
      <w:r w:rsidRPr="00582714">
        <w:rPr>
          <w:bCs/>
          <w:sz w:val="28"/>
          <w:szCs w:val="28"/>
        </w:rPr>
        <w:t>Урок обобщающего контроля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D02AD2" w:rsidRDefault="00D02AD2" w:rsidP="00D02AD2">
      <w:pPr>
        <w:jc w:val="both"/>
        <w:rPr>
          <w:b/>
          <w:sz w:val="28"/>
          <w:szCs w:val="28"/>
        </w:rPr>
      </w:pPr>
    </w:p>
    <w:p w:rsidR="00D02AD2" w:rsidRPr="003C388D" w:rsidRDefault="00D02AD2" w:rsidP="00D02AD2">
      <w:pPr>
        <w:jc w:val="both"/>
        <w:rPr>
          <w:b/>
          <w:sz w:val="28"/>
          <w:szCs w:val="28"/>
        </w:rPr>
      </w:pPr>
      <w:r w:rsidRPr="003C388D">
        <w:rPr>
          <w:b/>
          <w:bCs/>
          <w:iCs/>
          <w:sz w:val="28"/>
          <w:szCs w:val="28"/>
        </w:rPr>
        <w:t>Формы организации работы учащихся:</w:t>
      </w:r>
    </w:p>
    <w:p w:rsidR="00D02AD2" w:rsidRPr="003C388D" w:rsidRDefault="00D02AD2" w:rsidP="00D02AD2">
      <w:pPr>
        <w:numPr>
          <w:ilvl w:val="0"/>
          <w:numId w:val="8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Индивидуальная.</w:t>
      </w:r>
    </w:p>
    <w:p w:rsidR="00D02AD2" w:rsidRPr="003C388D" w:rsidRDefault="00D02AD2" w:rsidP="00D02AD2">
      <w:pPr>
        <w:numPr>
          <w:ilvl w:val="0"/>
          <w:numId w:val="8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Коллективная:</w:t>
      </w:r>
    </w:p>
    <w:p w:rsidR="00D02AD2" w:rsidRPr="003C388D" w:rsidRDefault="00D02AD2" w:rsidP="00D02AD2">
      <w:pPr>
        <w:numPr>
          <w:ilvl w:val="1"/>
          <w:numId w:val="8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фронтальная;</w:t>
      </w:r>
    </w:p>
    <w:p w:rsidR="00D02AD2" w:rsidRPr="003C388D" w:rsidRDefault="00D02AD2" w:rsidP="00D02AD2">
      <w:pPr>
        <w:numPr>
          <w:ilvl w:val="1"/>
          <w:numId w:val="8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t>парная;</w:t>
      </w:r>
    </w:p>
    <w:p w:rsidR="00D02AD2" w:rsidRPr="003C388D" w:rsidRDefault="00D02AD2" w:rsidP="00D02AD2">
      <w:pPr>
        <w:numPr>
          <w:ilvl w:val="1"/>
          <w:numId w:val="8"/>
        </w:numPr>
        <w:jc w:val="both"/>
        <w:rPr>
          <w:sz w:val="28"/>
          <w:szCs w:val="28"/>
        </w:rPr>
      </w:pPr>
      <w:r w:rsidRPr="003C388D">
        <w:rPr>
          <w:sz w:val="28"/>
          <w:szCs w:val="28"/>
        </w:rPr>
        <w:lastRenderedPageBreak/>
        <w:t>групповая.</w:t>
      </w:r>
    </w:p>
    <w:p w:rsidR="00D02AD2" w:rsidRDefault="00D02AD2" w:rsidP="00D02AD2">
      <w:pPr>
        <w:jc w:val="both"/>
        <w:rPr>
          <w:b/>
          <w:sz w:val="28"/>
          <w:szCs w:val="28"/>
        </w:rPr>
      </w:pPr>
    </w:p>
    <w:p w:rsidR="00D02AD2" w:rsidRPr="003C388D" w:rsidRDefault="00D02AD2" w:rsidP="00D02AD2">
      <w:pPr>
        <w:jc w:val="both"/>
        <w:rPr>
          <w:b/>
          <w:sz w:val="28"/>
          <w:szCs w:val="28"/>
        </w:rPr>
      </w:pPr>
      <w:r w:rsidRPr="003C388D">
        <w:rPr>
          <w:b/>
          <w:sz w:val="28"/>
          <w:szCs w:val="28"/>
        </w:rPr>
        <w:t>Особенности организации учебного процесса</w:t>
      </w:r>
      <w:r>
        <w:rPr>
          <w:b/>
          <w:sz w:val="28"/>
          <w:szCs w:val="28"/>
        </w:rPr>
        <w:t xml:space="preserve">. </w:t>
      </w:r>
      <w:r w:rsidRPr="00AD19A5">
        <w:rPr>
          <w:b/>
          <w:bCs/>
          <w:iCs/>
          <w:sz w:val="28"/>
          <w:szCs w:val="28"/>
        </w:rPr>
        <w:t>Используемые технологии</w:t>
      </w:r>
      <w:r w:rsidRPr="00AD19A5">
        <w:rPr>
          <w:b/>
          <w:sz w:val="28"/>
          <w:szCs w:val="28"/>
        </w:rPr>
        <w:t> </w:t>
      </w:r>
    </w:p>
    <w:p w:rsidR="00D02AD2" w:rsidRPr="00ED52FD" w:rsidRDefault="00D02AD2" w:rsidP="00D02AD2">
      <w:pPr>
        <w:ind w:firstLine="708"/>
        <w:jc w:val="both"/>
        <w:rPr>
          <w:sz w:val="28"/>
          <w:szCs w:val="28"/>
        </w:rPr>
      </w:pPr>
      <w:proofErr w:type="gramStart"/>
      <w:r w:rsidRPr="00ED52FD">
        <w:rPr>
          <w:sz w:val="28"/>
          <w:szCs w:val="28"/>
        </w:rPr>
        <w:t xml:space="preserve"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</w:t>
      </w:r>
      <w:r>
        <w:rPr>
          <w:sz w:val="28"/>
          <w:szCs w:val="28"/>
        </w:rPr>
        <w:t>обучающихся</w:t>
      </w:r>
      <w:r w:rsidRPr="00ED52FD">
        <w:rPr>
          <w:sz w:val="28"/>
          <w:szCs w:val="28"/>
        </w:rPr>
        <w:t>.</w:t>
      </w:r>
      <w:proofErr w:type="gramEnd"/>
      <w:r w:rsidRPr="00ED52FD">
        <w:rPr>
          <w:sz w:val="28"/>
          <w:szCs w:val="28"/>
        </w:rPr>
        <w:t xml:space="preserve"> Выполнение заданий, ведущих от воспроизво</w:t>
      </w:r>
      <w:r>
        <w:rPr>
          <w:sz w:val="28"/>
          <w:szCs w:val="28"/>
        </w:rPr>
        <w:t>дящей деятельности к творческой</w:t>
      </w:r>
      <w:r w:rsidRPr="00ED52FD">
        <w:rPr>
          <w:sz w:val="28"/>
          <w:szCs w:val="28"/>
        </w:rPr>
        <w:t xml:space="preserve">, а также, </w:t>
      </w:r>
      <w:proofErr w:type="gramStart"/>
      <w:r w:rsidRPr="00ED52FD">
        <w:rPr>
          <w:sz w:val="28"/>
          <w:szCs w:val="28"/>
        </w:rPr>
        <w:t>личностно</w:t>
      </w:r>
      <w:r>
        <w:rPr>
          <w:sz w:val="28"/>
          <w:szCs w:val="28"/>
        </w:rPr>
        <w:t>-</w:t>
      </w:r>
      <w:r w:rsidRPr="00ED52FD">
        <w:rPr>
          <w:sz w:val="28"/>
          <w:szCs w:val="28"/>
        </w:rPr>
        <w:t>ориентированному</w:t>
      </w:r>
      <w:proofErr w:type="gramEnd"/>
      <w:r>
        <w:rPr>
          <w:sz w:val="28"/>
          <w:szCs w:val="28"/>
        </w:rPr>
        <w:t xml:space="preserve"> и</w:t>
      </w:r>
      <w:r w:rsidRPr="00ED52FD">
        <w:rPr>
          <w:sz w:val="28"/>
          <w:szCs w:val="28"/>
        </w:rPr>
        <w:t xml:space="preserve">  дифференцированному подходам. </w:t>
      </w:r>
    </w:p>
    <w:p w:rsidR="00D02AD2" w:rsidRPr="00AD19A5" w:rsidRDefault="00D02AD2" w:rsidP="00D02AD2">
      <w:pPr>
        <w:jc w:val="both"/>
        <w:rPr>
          <w:sz w:val="28"/>
          <w:szCs w:val="28"/>
        </w:rPr>
      </w:pPr>
      <w:r w:rsidRPr="00ED52FD">
        <w:rPr>
          <w:sz w:val="28"/>
          <w:szCs w:val="28"/>
        </w:rPr>
        <w:tab/>
        <w:t xml:space="preserve"> 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технологии).</w:t>
      </w:r>
      <w:r w:rsidRPr="00AD19A5">
        <w:rPr>
          <w:b/>
          <w:bCs/>
          <w:iCs/>
          <w:color w:val="000000"/>
          <w:sz w:val="28"/>
          <w:szCs w:val="28"/>
        </w:rPr>
        <w:t xml:space="preserve"> </w:t>
      </w:r>
    </w:p>
    <w:p w:rsidR="00D02AD2" w:rsidRPr="00ED52FD" w:rsidRDefault="00D02AD2" w:rsidP="00D02AD2">
      <w:pPr>
        <w:ind w:firstLine="708"/>
        <w:jc w:val="both"/>
        <w:rPr>
          <w:sz w:val="28"/>
          <w:szCs w:val="28"/>
        </w:rPr>
      </w:pPr>
      <w:r w:rsidRPr="00AD19A5">
        <w:rPr>
          <w:sz w:val="28"/>
          <w:szCs w:val="28"/>
        </w:rPr>
        <w:t xml:space="preserve">Интеграция традиционной, алгоритмической, </w:t>
      </w:r>
      <w:r w:rsidR="00A00F42">
        <w:rPr>
          <w:sz w:val="28"/>
          <w:szCs w:val="28"/>
        </w:rPr>
        <w:t>и</w:t>
      </w:r>
      <w:r w:rsidRPr="00AD19A5">
        <w:rPr>
          <w:sz w:val="28"/>
          <w:szCs w:val="28"/>
        </w:rPr>
        <w:t>гровой, компьютерной технологий и развивающего обучения.</w:t>
      </w:r>
    </w:p>
    <w:p w:rsidR="00D02AD2" w:rsidRPr="00ED52FD" w:rsidRDefault="00D02AD2" w:rsidP="00D02AD2">
      <w:pPr>
        <w:jc w:val="both"/>
        <w:rPr>
          <w:b/>
          <w:bCs/>
          <w:iCs/>
          <w:sz w:val="28"/>
          <w:szCs w:val="28"/>
        </w:rPr>
      </w:pPr>
    </w:p>
    <w:p w:rsidR="00D02AD2" w:rsidRPr="00ED52FD" w:rsidRDefault="00D02AD2" w:rsidP="00D02AD2">
      <w:p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Формы учебных занятий</w:t>
      </w:r>
    </w:p>
    <w:p w:rsidR="00D02AD2" w:rsidRPr="00ED52FD" w:rsidRDefault="00D02AD2" w:rsidP="00D02AD2">
      <w:pPr>
        <w:numPr>
          <w:ilvl w:val="0"/>
          <w:numId w:val="9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Игры;</w:t>
      </w:r>
    </w:p>
    <w:p w:rsidR="00D02AD2" w:rsidRPr="00ED52FD" w:rsidRDefault="00D02AD2" w:rsidP="00D02AD2">
      <w:pPr>
        <w:numPr>
          <w:ilvl w:val="0"/>
          <w:numId w:val="9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Мини – лекции;</w:t>
      </w:r>
    </w:p>
    <w:p w:rsidR="00D02AD2" w:rsidRPr="00ED52FD" w:rsidRDefault="00D02AD2" w:rsidP="00D02AD2">
      <w:pPr>
        <w:numPr>
          <w:ilvl w:val="0"/>
          <w:numId w:val="9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Диалоги и беседы;</w:t>
      </w:r>
    </w:p>
    <w:p w:rsidR="00D02AD2" w:rsidRDefault="00D02AD2" w:rsidP="00D02AD2">
      <w:pPr>
        <w:numPr>
          <w:ilvl w:val="0"/>
          <w:numId w:val="9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Практические работы;</w:t>
      </w:r>
    </w:p>
    <w:p w:rsidR="00D02AD2" w:rsidRPr="00ED52FD" w:rsidRDefault="00D02AD2" w:rsidP="00D02AD2">
      <w:pPr>
        <w:numPr>
          <w:ilvl w:val="0"/>
          <w:numId w:val="9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Проектные работы</w:t>
      </w:r>
    </w:p>
    <w:p w:rsidR="00D02AD2" w:rsidRPr="00ED52FD" w:rsidRDefault="00D02AD2" w:rsidP="00D02AD2">
      <w:pPr>
        <w:jc w:val="both"/>
        <w:rPr>
          <w:b/>
          <w:bCs/>
          <w:iCs/>
          <w:sz w:val="28"/>
          <w:szCs w:val="28"/>
        </w:rPr>
      </w:pPr>
    </w:p>
    <w:p w:rsidR="00D02AD2" w:rsidRPr="00ED52FD" w:rsidRDefault="00D02AD2" w:rsidP="00D02AD2">
      <w:p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Виды деятельности учащихся</w:t>
      </w:r>
    </w:p>
    <w:p w:rsidR="00D02AD2" w:rsidRPr="00ED52FD" w:rsidRDefault="00D02AD2" w:rsidP="00D02AD2">
      <w:pPr>
        <w:numPr>
          <w:ilvl w:val="0"/>
          <w:numId w:val="10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Устные сообщения;</w:t>
      </w:r>
    </w:p>
    <w:p w:rsidR="00D02AD2" w:rsidRPr="00ED52FD" w:rsidRDefault="00D02AD2" w:rsidP="00D02AD2">
      <w:pPr>
        <w:numPr>
          <w:ilvl w:val="0"/>
          <w:numId w:val="10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Обсуждения;</w:t>
      </w:r>
    </w:p>
    <w:p w:rsidR="00D02AD2" w:rsidRPr="00ED52FD" w:rsidRDefault="00D02AD2" w:rsidP="00D02AD2">
      <w:pPr>
        <w:numPr>
          <w:ilvl w:val="0"/>
          <w:numId w:val="10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Работа с источниками;</w:t>
      </w:r>
    </w:p>
    <w:p w:rsidR="00D02AD2" w:rsidRPr="00ED52FD" w:rsidRDefault="00D02AD2" w:rsidP="00D02AD2">
      <w:pPr>
        <w:numPr>
          <w:ilvl w:val="0"/>
          <w:numId w:val="10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Доклады;</w:t>
      </w:r>
    </w:p>
    <w:p w:rsidR="00D02AD2" w:rsidRPr="00ED52FD" w:rsidRDefault="00D02AD2" w:rsidP="00D02AD2">
      <w:pPr>
        <w:numPr>
          <w:ilvl w:val="0"/>
          <w:numId w:val="10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Защита презентаций;</w:t>
      </w:r>
    </w:p>
    <w:p w:rsidR="00D02AD2" w:rsidRPr="00ED52FD" w:rsidRDefault="00D02AD2" w:rsidP="00D02AD2">
      <w:pPr>
        <w:numPr>
          <w:ilvl w:val="0"/>
          <w:numId w:val="10"/>
        </w:numPr>
        <w:jc w:val="both"/>
        <w:rPr>
          <w:sz w:val="28"/>
          <w:szCs w:val="28"/>
        </w:rPr>
      </w:pPr>
      <w:r w:rsidRPr="00ED52FD">
        <w:rPr>
          <w:sz w:val="28"/>
          <w:szCs w:val="28"/>
        </w:rPr>
        <w:t>Рефлексия</w:t>
      </w:r>
      <w:r>
        <w:rPr>
          <w:sz w:val="28"/>
          <w:szCs w:val="28"/>
        </w:rPr>
        <w:t xml:space="preserve"> </w:t>
      </w:r>
    </w:p>
    <w:p w:rsidR="00D02AD2" w:rsidRDefault="00D02AD2" w:rsidP="00D02AD2">
      <w:pPr>
        <w:jc w:val="both"/>
        <w:rPr>
          <w:b/>
          <w:sz w:val="28"/>
          <w:szCs w:val="28"/>
        </w:rPr>
      </w:pPr>
    </w:p>
    <w:p w:rsidR="00D02AD2" w:rsidRDefault="00D02AD2" w:rsidP="00D02AD2">
      <w:pPr>
        <w:jc w:val="both"/>
        <w:rPr>
          <w:b/>
          <w:sz w:val="28"/>
          <w:szCs w:val="28"/>
        </w:rPr>
      </w:pPr>
      <w:r w:rsidRPr="004969E1">
        <w:rPr>
          <w:b/>
          <w:sz w:val="28"/>
          <w:szCs w:val="28"/>
        </w:rPr>
        <w:t>Общая характеристика учебного предмета</w:t>
      </w:r>
    </w:p>
    <w:p w:rsidR="00A00F42" w:rsidRPr="00FD2D35" w:rsidRDefault="00A00F42" w:rsidP="00A00F42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FD2D35">
        <w:rPr>
          <w:sz w:val="28"/>
          <w:szCs w:val="28"/>
        </w:rPr>
        <w:t>многоконфессиональное</w:t>
      </w:r>
      <w:proofErr w:type="spellEnd"/>
      <w:r w:rsidRPr="00FD2D35">
        <w:rPr>
          <w:sz w:val="28"/>
          <w:szCs w:val="28"/>
        </w:rPr>
        <w:t xml:space="preserve"> сообщество. </w:t>
      </w:r>
      <w:proofErr w:type="gramStart"/>
      <w:r w:rsidRPr="00FD2D35">
        <w:rPr>
          <w:sz w:val="28"/>
          <w:szCs w:val="28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FD2D35">
        <w:rPr>
          <w:sz w:val="28"/>
          <w:szCs w:val="28"/>
        </w:rPr>
        <w:t xml:space="preserve"> Знания об историческом опыте человечества и </w:t>
      </w:r>
      <w:r w:rsidRPr="00FD2D35">
        <w:rPr>
          <w:sz w:val="28"/>
          <w:szCs w:val="28"/>
        </w:rPr>
        <w:lastRenderedPageBreak/>
        <w:t xml:space="preserve">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A00F42" w:rsidRPr="00FD2D35" w:rsidRDefault="00A00F42" w:rsidP="00A00F42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 xml:space="preserve">Основные содержательные линии примерной программы в </w:t>
      </w:r>
      <w:r w:rsidRPr="00FD2D35">
        <w:rPr>
          <w:sz w:val="28"/>
          <w:szCs w:val="28"/>
          <w:lang w:val="en-US"/>
        </w:rPr>
        <w:t>V</w:t>
      </w:r>
      <w:r w:rsidRPr="00FD2D35">
        <w:rPr>
          <w:sz w:val="28"/>
          <w:szCs w:val="28"/>
        </w:rPr>
        <w:t>-</w:t>
      </w:r>
      <w:r w:rsidRPr="00FD2D35">
        <w:rPr>
          <w:sz w:val="28"/>
          <w:szCs w:val="28"/>
          <w:lang w:val="en-US"/>
        </w:rPr>
        <w:t>IX</w:t>
      </w:r>
      <w:r w:rsidRPr="00FD2D35">
        <w:rPr>
          <w:sz w:val="28"/>
          <w:szCs w:val="28"/>
        </w:rPr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FD2D35">
        <w:rPr>
          <w:sz w:val="28"/>
          <w:szCs w:val="28"/>
        </w:rPr>
        <w:t>межпредметной</w:t>
      </w:r>
      <w:proofErr w:type="spellEnd"/>
      <w:r w:rsidRPr="00FD2D35">
        <w:rPr>
          <w:sz w:val="28"/>
          <w:szCs w:val="28"/>
        </w:rPr>
        <w:t xml:space="preserve"> интеграции примерная программа устанавливает примерное распределение учебного времени в рамках трех этапов (</w:t>
      </w:r>
      <w:r w:rsidRPr="00FD2D35">
        <w:rPr>
          <w:sz w:val="28"/>
          <w:szCs w:val="28"/>
          <w:lang w:val="en-US"/>
        </w:rPr>
        <w:t>V</w:t>
      </w:r>
      <w:r w:rsidRPr="00FD2D35">
        <w:rPr>
          <w:sz w:val="28"/>
          <w:szCs w:val="28"/>
        </w:rPr>
        <w:t>-</w:t>
      </w:r>
      <w:r w:rsidRPr="00FD2D35">
        <w:rPr>
          <w:sz w:val="28"/>
          <w:szCs w:val="28"/>
          <w:lang w:val="en-US"/>
        </w:rPr>
        <w:t>VI</w:t>
      </w:r>
      <w:r w:rsidRPr="00FD2D35">
        <w:rPr>
          <w:sz w:val="28"/>
          <w:szCs w:val="28"/>
        </w:rPr>
        <w:t xml:space="preserve">, </w:t>
      </w:r>
      <w:r w:rsidRPr="00FD2D35">
        <w:rPr>
          <w:sz w:val="28"/>
          <w:szCs w:val="28"/>
          <w:lang w:val="en-US"/>
        </w:rPr>
        <w:t>VII</w:t>
      </w:r>
      <w:r w:rsidRPr="00FD2D35">
        <w:rPr>
          <w:sz w:val="28"/>
          <w:szCs w:val="28"/>
        </w:rPr>
        <w:t>-</w:t>
      </w:r>
      <w:r w:rsidRPr="00FD2D35">
        <w:rPr>
          <w:sz w:val="28"/>
          <w:szCs w:val="28"/>
          <w:lang w:val="en-US"/>
        </w:rPr>
        <w:t>VIII</w:t>
      </w:r>
      <w:r w:rsidRPr="00FD2D35">
        <w:rPr>
          <w:sz w:val="28"/>
          <w:szCs w:val="28"/>
        </w:rPr>
        <w:t xml:space="preserve"> и </w:t>
      </w:r>
      <w:r w:rsidRPr="00FD2D35">
        <w:rPr>
          <w:sz w:val="28"/>
          <w:szCs w:val="28"/>
          <w:lang w:val="en-US"/>
        </w:rPr>
        <w:t>IX</w:t>
      </w:r>
      <w:r w:rsidRPr="00FD2D35">
        <w:rPr>
          <w:sz w:val="28"/>
          <w:szCs w:val="28"/>
        </w:rPr>
        <w:t xml:space="preserve"> классы) и крупных тематических блоков.  </w:t>
      </w:r>
    </w:p>
    <w:p w:rsidR="00A00F42" w:rsidRPr="00FD2D35" w:rsidRDefault="00A00F42" w:rsidP="00A00F42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1655"/>
        <w:gridCol w:w="3061"/>
        <w:gridCol w:w="3059"/>
        <w:gridCol w:w="1080"/>
      </w:tblGrid>
      <w:tr w:rsidR="00A00F42" w:rsidRPr="00FD2D35" w:rsidTr="00463B7D">
        <w:tc>
          <w:tcPr>
            <w:tcW w:w="1045" w:type="dxa"/>
            <w:tcBorders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Классы</w:t>
            </w:r>
          </w:p>
        </w:tc>
        <w:tc>
          <w:tcPr>
            <w:tcW w:w="1655" w:type="dxa"/>
            <w:tcBorders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proofErr w:type="gramStart"/>
            <w:r w:rsidRPr="00FD2D35">
              <w:rPr>
                <w:sz w:val="28"/>
                <w:szCs w:val="28"/>
              </w:rPr>
              <w:t xml:space="preserve">Объем учебного времени (федеральный </w:t>
            </w:r>
            <w:proofErr w:type="gramEnd"/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Разделы примерной программы</w:t>
            </w:r>
          </w:p>
        </w:tc>
        <w:tc>
          <w:tcPr>
            <w:tcW w:w="1080" w:type="dxa"/>
            <w:tcBorders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 xml:space="preserve">Резерв учебного времени </w:t>
            </w:r>
          </w:p>
        </w:tc>
      </w:tr>
      <w:tr w:rsidR="00A00F42" w:rsidRPr="00FD2D35" w:rsidTr="00463B7D"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компонент)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A00F42" w:rsidRPr="00FD2D35" w:rsidRDefault="00A00F42" w:rsidP="00463B7D">
            <w:pPr>
              <w:jc w:val="center"/>
              <w:rPr>
                <w:b/>
                <w:i/>
                <w:sz w:val="28"/>
                <w:szCs w:val="28"/>
              </w:rPr>
            </w:pPr>
            <w:r w:rsidRPr="00FD2D35">
              <w:rPr>
                <w:b/>
                <w:i/>
                <w:sz w:val="28"/>
                <w:szCs w:val="28"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A00F42" w:rsidRPr="00FD2D35" w:rsidRDefault="00A00F42" w:rsidP="00463B7D">
            <w:pPr>
              <w:jc w:val="center"/>
              <w:rPr>
                <w:b/>
                <w:i/>
                <w:sz w:val="28"/>
                <w:szCs w:val="28"/>
              </w:rPr>
            </w:pPr>
            <w:r w:rsidRPr="00FD2D35">
              <w:rPr>
                <w:b/>
                <w:i/>
                <w:sz w:val="28"/>
                <w:szCs w:val="28"/>
              </w:rPr>
              <w:t>Всеобщая история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00F42" w:rsidRPr="00FD2D35" w:rsidRDefault="00A00F42" w:rsidP="00463B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00F42" w:rsidRPr="00FD2D35" w:rsidTr="00463B7D">
        <w:tc>
          <w:tcPr>
            <w:tcW w:w="1045" w:type="dxa"/>
            <w:tcBorders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Что изучает история – не менее 10 ч</w:t>
            </w:r>
          </w:p>
        </w:tc>
        <w:tc>
          <w:tcPr>
            <w:tcW w:w="1080" w:type="dxa"/>
            <w:tcBorders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</w:p>
        </w:tc>
      </w:tr>
      <w:tr w:rsidR="00A00F42" w:rsidRPr="00FD2D35" w:rsidTr="00463B7D">
        <w:tc>
          <w:tcPr>
            <w:tcW w:w="1045" w:type="dxa"/>
            <w:tcBorders>
              <w:top w:val="nil"/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  <w:lang w:val="en-US"/>
              </w:rPr>
              <w:t>V</w:t>
            </w:r>
            <w:r w:rsidRPr="00FD2D35">
              <w:rPr>
                <w:sz w:val="28"/>
                <w:szCs w:val="28"/>
              </w:rPr>
              <w:t>-</w:t>
            </w:r>
            <w:r w:rsidRPr="00FD2D35">
              <w:rPr>
                <w:sz w:val="28"/>
                <w:szCs w:val="28"/>
                <w:lang w:val="en-US"/>
              </w:rPr>
              <w:t>VI</w:t>
            </w:r>
            <w:r w:rsidRPr="00FD2D3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140 ч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00F42" w:rsidRPr="00FD2D35" w:rsidRDefault="00A00F42" w:rsidP="00463B7D">
            <w:pPr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 xml:space="preserve">История России (с древности до </w:t>
            </w:r>
            <w:r w:rsidRPr="00FD2D35">
              <w:rPr>
                <w:sz w:val="28"/>
                <w:szCs w:val="28"/>
                <w:lang w:val="en-US"/>
              </w:rPr>
              <w:t>XV</w:t>
            </w:r>
            <w:r w:rsidRPr="00FD2D35">
              <w:rPr>
                <w:sz w:val="28"/>
                <w:szCs w:val="28"/>
              </w:rPr>
              <w:t xml:space="preserve"> в.) – не менее 30 ч.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A00F42" w:rsidRPr="00FD2D35" w:rsidRDefault="00A00F42" w:rsidP="00463B7D">
            <w:pPr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История Древнего мира и Средних веков – не менее 75 ч</w:t>
            </w:r>
          </w:p>
        </w:tc>
        <w:tc>
          <w:tcPr>
            <w:tcW w:w="1080" w:type="dxa"/>
            <w:tcBorders>
              <w:top w:val="nil"/>
            </w:tcBorders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25 ч</w:t>
            </w:r>
          </w:p>
        </w:tc>
      </w:tr>
      <w:tr w:rsidR="00A00F42" w:rsidRPr="00FD2D35" w:rsidTr="00463B7D">
        <w:tc>
          <w:tcPr>
            <w:tcW w:w="1045" w:type="dxa"/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  <w:lang w:val="en-US"/>
              </w:rPr>
              <w:t>VII</w:t>
            </w:r>
            <w:r w:rsidRPr="00FD2D35">
              <w:rPr>
                <w:sz w:val="28"/>
                <w:szCs w:val="28"/>
              </w:rPr>
              <w:t>-</w:t>
            </w:r>
            <w:r w:rsidRPr="00FD2D35">
              <w:rPr>
                <w:sz w:val="28"/>
                <w:szCs w:val="28"/>
                <w:lang w:val="en-US"/>
              </w:rPr>
              <w:t>VIII</w:t>
            </w:r>
          </w:p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классы</w:t>
            </w:r>
          </w:p>
        </w:tc>
        <w:tc>
          <w:tcPr>
            <w:tcW w:w="1655" w:type="dxa"/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140 ч</w:t>
            </w:r>
          </w:p>
        </w:tc>
        <w:tc>
          <w:tcPr>
            <w:tcW w:w="3061" w:type="dxa"/>
          </w:tcPr>
          <w:p w:rsidR="00A00F42" w:rsidRPr="00FD2D35" w:rsidRDefault="00A00F42" w:rsidP="00463B7D">
            <w:pPr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История России (</w:t>
            </w:r>
            <w:r w:rsidRPr="00FD2D35">
              <w:rPr>
                <w:sz w:val="28"/>
                <w:szCs w:val="28"/>
                <w:lang w:val="en-US"/>
              </w:rPr>
              <w:t>XVI</w:t>
            </w:r>
            <w:r w:rsidRPr="00FD2D35">
              <w:rPr>
                <w:sz w:val="28"/>
                <w:szCs w:val="28"/>
              </w:rPr>
              <w:t>- начало ХХ вв.) –  не менее 72 ч</w:t>
            </w:r>
          </w:p>
        </w:tc>
        <w:tc>
          <w:tcPr>
            <w:tcW w:w="3059" w:type="dxa"/>
          </w:tcPr>
          <w:p w:rsidR="00A00F42" w:rsidRPr="00FD2D35" w:rsidRDefault="00A00F42" w:rsidP="00463B7D">
            <w:pPr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История Нового времени (</w:t>
            </w:r>
            <w:r w:rsidRPr="00FD2D35">
              <w:rPr>
                <w:sz w:val="28"/>
                <w:szCs w:val="28"/>
                <w:lang w:val="en-US"/>
              </w:rPr>
              <w:t>XVI</w:t>
            </w:r>
            <w:r w:rsidRPr="00FD2D35">
              <w:rPr>
                <w:sz w:val="28"/>
                <w:szCs w:val="28"/>
              </w:rPr>
              <w:t>- начало ХХ вв.) – не менее 48 ч</w:t>
            </w:r>
          </w:p>
        </w:tc>
        <w:tc>
          <w:tcPr>
            <w:tcW w:w="1080" w:type="dxa"/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20 ч</w:t>
            </w:r>
          </w:p>
        </w:tc>
      </w:tr>
      <w:tr w:rsidR="00A00F42" w:rsidRPr="00FD2D35" w:rsidTr="00463B7D">
        <w:tc>
          <w:tcPr>
            <w:tcW w:w="1045" w:type="dxa"/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  <w:lang w:val="en-US"/>
              </w:rPr>
              <w:t>IX</w:t>
            </w:r>
            <w:r w:rsidRPr="00FD2D35">
              <w:rPr>
                <w:sz w:val="28"/>
                <w:szCs w:val="28"/>
              </w:rPr>
              <w:t xml:space="preserve"> </w:t>
            </w:r>
          </w:p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класс</w:t>
            </w:r>
          </w:p>
        </w:tc>
        <w:tc>
          <w:tcPr>
            <w:tcW w:w="1655" w:type="dxa"/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70 ч</w:t>
            </w:r>
          </w:p>
        </w:tc>
        <w:tc>
          <w:tcPr>
            <w:tcW w:w="3061" w:type="dxa"/>
          </w:tcPr>
          <w:p w:rsidR="00A00F42" w:rsidRPr="00FD2D35" w:rsidRDefault="00A00F42" w:rsidP="00463B7D">
            <w:pPr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Новейшая и современная история России – не менее 36 ч</w:t>
            </w:r>
          </w:p>
        </w:tc>
        <w:tc>
          <w:tcPr>
            <w:tcW w:w="3059" w:type="dxa"/>
          </w:tcPr>
          <w:p w:rsidR="00A00F42" w:rsidRPr="00FD2D35" w:rsidRDefault="00A00F42" w:rsidP="00463B7D">
            <w:pPr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Новейшая и современная история – не менее 24 ч</w:t>
            </w:r>
          </w:p>
        </w:tc>
        <w:tc>
          <w:tcPr>
            <w:tcW w:w="1080" w:type="dxa"/>
          </w:tcPr>
          <w:p w:rsidR="00A00F42" w:rsidRPr="00FD2D35" w:rsidRDefault="00A00F42" w:rsidP="00463B7D">
            <w:pPr>
              <w:jc w:val="center"/>
              <w:rPr>
                <w:sz w:val="28"/>
                <w:szCs w:val="28"/>
              </w:rPr>
            </w:pPr>
            <w:r w:rsidRPr="00FD2D35">
              <w:rPr>
                <w:sz w:val="28"/>
                <w:szCs w:val="28"/>
              </w:rPr>
              <w:t>10 ч</w:t>
            </w:r>
          </w:p>
        </w:tc>
      </w:tr>
    </w:tbl>
    <w:p w:rsidR="00A00F42" w:rsidRPr="00FD2D35" w:rsidRDefault="00A00F42" w:rsidP="00A00F42">
      <w:pPr>
        <w:ind w:firstLine="709"/>
        <w:jc w:val="both"/>
        <w:rPr>
          <w:sz w:val="28"/>
          <w:szCs w:val="28"/>
          <w:lang w:val="en-US"/>
        </w:rPr>
      </w:pPr>
    </w:p>
    <w:p w:rsidR="00A00F42" w:rsidRPr="00FD2D35" w:rsidRDefault="00A00F42" w:rsidP="00A00F42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 xml:space="preserve">Особенностью исторического образования на ступени основного общего образования является необходимость организации </w:t>
      </w:r>
      <w:proofErr w:type="spellStart"/>
      <w:r w:rsidRPr="00FD2D35">
        <w:rPr>
          <w:sz w:val="28"/>
          <w:szCs w:val="28"/>
        </w:rPr>
        <w:t>предпрофильной</w:t>
      </w:r>
      <w:proofErr w:type="spellEnd"/>
      <w:r w:rsidRPr="00FD2D35">
        <w:rPr>
          <w:sz w:val="28"/>
          <w:szCs w:val="28"/>
        </w:rPr>
        <w:t xml:space="preserve"> подготовки учащихся. Эта задача решается в </w:t>
      </w:r>
      <w:r w:rsidRPr="00FD2D35">
        <w:rPr>
          <w:sz w:val="28"/>
          <w:szCs w:val="28"/>
          <w:lang w:val="en-US"/>
        </w:rPr>
        <w:t>IX</w:t>
      </w:r>
      <w:r w:rsidRPr="00FD2D35">
        <w:rPr>
          <w:sz w:val="28"/>
          <w:szCs w:val="28"/>
        </w:rPr>
        <w:t xml:space="preserve"> классе за счет учебного времени из регионального компонента и компонента образовательного учреждения. </w:t>
      </w:r>
    </w:p>
    <w:p w:rsidR="00A00F42" w:rsidRPr="004969E1" w:rsidRDefault="00A00F42" w:rsidP="00D02AD2">
      <w:pPr>
        <w:jc w:val="both"/>
        <w:rPr>
          <w:b/>
          <w:sz w:val="28"/>
          <w:szCs w:val="28"/>
        </w:rPr>
      </w:pPr>
    </w:p>
    <w:p w:rsidR="00D02AD2" w:rsidRDefault="00D02AD2" w:rsidP="00D02AD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 w:rsidRPr="00EA14E1">
        <w:rPr>
          <w:b/>
          <w:sz w:val="28"/>
          <w:szCs w:val="28"/>
        </w:rPr>
        <w:t xml:space="preserve"> и </w:t>
      </w:r>
      <w:proofErr w:type="spellStart"/>
      <w:r w:rsidRPr="00EA14E1">
        <w:rPr>
          <w:b/>
          <w:sz w:val="28"/>
          <w:szCs w:val="28"/>
        </w:rPr>
        <w:t>внутрипредм</w:t>
      </w:r>
      <w:r>
        <w:rPr>
          <w:b/>
          <w:sz w:val="28"/>
          <w:szCs w:val="28"/>
        </w:rPr>
        <w:t>етные</w:t>
      </w:r>
      <w:proofErr w:type="spellEnd"/>
      <w:r>
        <w:rPr>
          <w:b/>
          <w:sz w:val="28"/>
          <w:szCs w:val="28"/>
        </w:rPr>
        <w:t xml:space="preserve"> связи</w:t>
      </w:r>
    </w:p>
    <w:p w:rsidR="00D02AD2" w:rsidRPr="00A00F42" w:rsidRDefault="00D02AD2" w:rsidP="00D02AD2">
      <w:pPr>
        <w:jc w:val="both"/>
        <w:rPr>
          <w:sz w:val="28"/>
          <w:szCs w:val="28"/>
        </w:rPr>
      </w:pPr>
      <w:r w:rsidRPr="00A00F42">
        <w:rPr>
          <w:sz w:val="28"/>
          <w:szCs w:val="28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A00F42">
        <w:rPr>
          <w:sz w:val="28"/>
          <w:szCs w:val="28"/>
        </w:rPr>
        <w:t>межпредметных</w:t>
      </w:r>
      <w:proofErr w:type="spellEnd"/>
      <w:r w:rsidRPr="00A00F42">
        <w:rPr>
          <w:sz w:val="28"/>
          <w:szCs w:val="28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A00F42">
        <w:rPr>
          <w:sz w:val="28"/>
          <w:szCs w:val="28"/>
        </w:rPr>
        <w:t>многокультурном</w:t>
      </w:r>
      <w:proofErr w:type="spellEnd"/>
      <w:r w:rsidRPr="00A00F42">
        <w:rPr>
          <w:sz w:val="28"/>
          <w:szCs w:val="28"/>
        </w:rPr>
        <w:t xml:space="preserve">, многонациональном, </w:t>
      </w:r>
      <w:proofErr w:type="spellStart"/>
      <w:r w:rsidRPr="00A00F42">
        <w:rPr>
          <w:sz w:val="28"/>
          <w:szCs w:val="28"/>
        </w:rPr>
        <w:t>многоконфессиональном</w:t>
      </w:r>
      <w:proofErr w:type="spellEnd"/>
      <w:r w:rsidRPr="00A00F42">
        <w:rPr>
          <w:sz w:val="28"/>
          <w:szCs w:val="28"/>
        </w:rPr>
        <w:t xml:space="preserve"> обществе. Использование потенциала </w:t>
      </w:r>
      <w:proofErr w:type="spellStart"/>
      <w:r w:rsidRPr="00A00F42">
        <w:rPr>
          <w:sz w:val="28"/>
          <w:szCs w:val="28"/>
        </w:rPr>
        <w:t>межпредметных</w:t>
      </w:r>
      <w:proofErr w:type="spellEnd"/>
      <w:r w:rsidRPr="00A00F42">
        <w:rPr>
          <w:sz w:val="28"/>
          <w:szCs w:val="28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образовательной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</w:t>
      </w:r>
      <w:proofErr w:type="gramStart"/>
      <w:r w:rsidRPr="00A00F42">
        <w:rPr>
          <w:sz w:val="28"/>
          <w:szCs w:val="28"/>
        </w:rPr>
        <w:t>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«Искусство».)</w:t>
      </w:r>
      <w:proofErr w:type="gramEnd"/>
    </w:p>
    <w:p w:rsidR="00D02AD2" w:rsidRPr="00A00F42" w:rsidRDefault="00D02AD2" w:rsidP="00D02AD2">
      <w:pPr>
        <w:jc w:val="both"/>
        <w:rPr>
          <w:sz w:val="28"/>
          <w:szCs w:val="28"/>
        </w:rPr>
      </w:pPr>
    </w:p>
    <w:p w:rsidR="00D02AD2" w:rsidRDefault="00D02AD2" w:rsidP="00D02AD2">
      <w:pPr>
        <w:jc w:val="both"/>
        <w:rPr>
          <w:b/>
          <w:sz w:val="28"/>
          <w:szCs w:val="28"/>
        </w:rPr>
      </w:pPr>
      <w:r w:rsidRPr="004969E1">
        <w:rPr>
          <w:b/>
          <w:sz w:val="28"/>
          <w:szCs w:val="28"/>
        </w:rPr>
        <w:t>Место предмета в базисном учебном плане</w:t>
      </w:r>
    </w:p>
    <w:p w:rsidR="00FD2D35" w:rsidRDefault="00FD2D35" w:rsidP="00FD2D35">
      <w:pPr>
        <w:ind w:firstLine="709"/>
        <w:jc w:val="both"/>
        <w:rPr>
          <w:sz w:val="10"/>
        </w:rPr>
      </w:pPr>
    </w:p>
    <w:p w:rsidR="00FD2D35" w:rsidRPr="00FD2D35" w:rsidRDefault="00FD2D35" w:rsidP="00FD2D35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</w:t>
      </w:r>
      <w:proofErr w:type="gramStart"/>
      <w:r w:rsidRPr="00FD2D35">
        <w:rPr>
          <w:sz w:val="28"/>
          <w:szCs w:val="28"/>
        </w:rPr>
        <w:t>.</w:t>
      </w:r>
      <w:proofErr w:type="gramEnd"/>
      <w:r w:rsidRPr="00FD2D35">
        <w:rPr>
          <w:sz w:val="28"/>
          <w:szCs w:val="28"/>
        </w:rPr>
        <w:t xml:space="preserve"> </w:t>
      </w:r>
      <w:proofErr w:type="gramStart"/>
      <w:r w:rsidRPr="00FD2D35">
        <w:rPr>
          <w:sz w:val="28"/>
          <w:szCs w:val="28"/>
        </w:rPr>
        <w:t>в</w:t>
      </w:r>
      <w:proofErr w:type="gramEnd"/>
      <w:r w:rsidRPr="00FD2D35">
        <w:rPr>
          <w:sz w:val="28"/>
          <w:szCs w:val="28"/>
        </w:rPr>
        <w:t xml:space="preserve"> том числе: в </w:t>
      </w:r>
      <w:r w:rsidRPr="00FD2D35">
        <w:rPr>
          <w:sz w:val="28"/>
          <w:szCs w:val="28"/>
          <w:lang w:val="en-US"/>
        </w:rPr>
        <w:t>V</w:t>
      </w:r>
      <w:r w:rsidRPr="00FD2D35">
        <w:rPr>
          <w:sz w:val="28"/>
          <w:szCs w:val="28"/>
        </w:rPr>
        <w:t xml:space="preserve">, </w:t>
      </w:r>
      <w:r w:rsidRPr="00FD2D35">
        <w:rPr>
          <w:sz w:val="28"/>
          <w:szCs w:val="28"/>
          <w:lang w:val="en-US"/>
        </w:rPr>
        <w:t>VI</w:t>
      </w:r>
      <w:r w:rsidRPr="00FD2D35">
        <w:rPr>
          <w:sz w:val="28"/>
          <w:szCs w:val="28"/>
        </w:rPr>
        <w:t>, VII, VIII и IX  классах по 70 часов, из расчета 2 учебных часа в неделю.</w:t>
      </w:r>
    </w:p>
    <w:p w:rsidR="00F07012" w:rsidRDefault="00FD2D35" w:rsidP="00F07012">
      <w:pPr>
        <w:rPr>
          <w:sz w:val="28"/>
          <w:szCs w:val="28"/>
        </w:rPr>
      </w:pPr>
      <w:r w:rsidRPr="00FD2D35">
        <w:rPr>
          <w:sz w:val="28"/>
          <w:szCs w:val="28"/>
        </w:rPr>
        <w:t>Примерная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="00F07012">
        <w:rPr>
          <w:sz w:val="28"/>
          <w:szCs w:val="28"/>
        </w:rPr>
        <w:t xml:space="preserve">         В соответствии с учебным планом   на изучение истории России в 8 классе отводится 2 часа в неделю, всего 39  часов.    </w:t>
      </w:r>
    </w:p>
    <w:p w:rsidR="00D02AD2" w:rsidRPr="00FD2D35" w:rsidRDefault="00D02AD2" w:rsidP="00D02AD2">
      <w:pPr>
        <w:jc w:val="both"/>
        <w:rPr>
          <w:b/>
          <w:sz w:val="28"/>
          <w:szCs w:val="28"/>
        </w:rPr>
      </w:pPr>
    </w:p>
    <w:p w:rsidR="00D02AD2" w:rsidRDefault="00D02AD2" w:rsidP="00D02AD2">
      <w:pPr>
        <w:jc w:val="both"/>
        <w:rPr>
          <w:b/>
          <w:sz w:val="28"/>
          <w:szCs w:val="28"/>
        </w:rPr>
      </w:pPr>
      <w:proofErr w:type="spellStart"/>
      <w:r w:rsidRPr="004969E1">
        <w:rPr>
          <w:b/>
          <w:sz w:val="28"/>
          <w:szCs w:val="28"/>
        </w:rPr>
        <w:t>Общеучебные</w:t>
      </w:r>
      <w:proofErr w:type="spellEnd"/>
      <w:r w:rsidRPr="004969E1">
        <w:rPr>
          <w:b/>
          <w:sz w:val="28"/>
          <w:szCs w:val="28"/>
        </w:rPr>
        <w:t xml:space="preserve"> умения, навыки и способы деятельности</w:t>
      </w:r>
    </w:p>
    <w:p w:rsidR="00FD2D35" w:rsidRPr="00FD2D35" w:rsidRDefault="00FD2D35" w:rsidP="00FD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D2D35">
        <w:rPr>
          <w:sz w:val="28"/>
          <w:szCs w:val="28"/>
        </w:rPr>
        <w:t xml:space="preserve"> программа предусматривает формирование у учащихся </w:t>
      </w:r>
      <w:proofErr w:type="spellStart"/>
      <w:r w:rsidRPr="00FD2D35">
        <w:rPr>
          <w:sz w:val="28"/>
          <w:szCs w:val="28"/>
        </w:rPr>
        <w:t>общеучебных</w:t>
      </w:r>
      <w:proofErr w:type="spellEnd"/>
      <w:r w:rsidRPr="00FD2D35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</w:t>
      </w:r>
      <w:r w:rsidRPr="00FD2D35">
        <w:rPr>
          <w:sz w:val="28"/>
          <w:szCs w:val="28"/>
        </w:rPr>
        <w:lastRenderedPageBreak/>
        <w:t xml:space="preserve">аксиомы. При выполнении творческих работ (особенно в рамках </w:t>
      </w:r>
      <w:proofErr w:type="spellStart"/>
      <w:r w:rsidRPr="00FD2D35">
        <w:rPr>
          <w:sz w:val="28"/>
          <w:szCs w:val="28"/>
        </w:rPr>
        <w:t>предпрофильной</w:t>
      </w:r>
      <w:proofErr w:type="spellEnd"/>
      <w:r w:rsidRPr="00FD2D35">
        <w:rPr>
          <w:sz w:val="28"/>
          <w:szCs w:val="28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FD2D35" w:rsidRPr="00FD2D35" w:rsidRDefault="00FD2D35" w:rsidP="00FD2D35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 xml:space="preserve">Важную роль историческое образование играет в формировании и развитии </w:t>
      </w:r>
      <w:proofErr w:type="spellStart"/>
      <w:r w:rsidRPr="00FD2D35">
        <w:rPr>
          <w:sz w:val="28"/>
          <w:szCs w:val="28"/>
        </w:rPr>
        <w:t>общеучебных</w:t>
      </w:r>
      <w:proofErr w:type="spellEnd"/>
      <w:r w:rsidRPr="00FD2D35">
        <w:rPr>
          <w:sz w:val="28"/>
          <w:szCs w:val="28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FD2D35">
        <w:rPr>
          <w:sz w:val="28"/>
          <w:szCs w:val="28"/>
        </w:rPr>
        <w:t>информационно-смысловый</w:t>
      </w:r>
      <w:proofErr w:type="spellEnd"/>
      <w:r w:rsidRPr="00FD2D35">
        <w:rPr>
          <w:sz w:val="28"/>
          <w:szCs w:val="28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FD2D35">
        <w:rPr>
          <w:sz w:val="28"/>
          <w:szCs w:val="28"/>
        </w:rPr>
        <w:t>высказывания</w:t>
      </w:r>
      <w:proofErr w:type="gramEnd"/>
      <w:r w:rsidRPr="00FD2D35">
        <w:rPr>
          <w:sz w:val="28"/>
          <w:szCs w:val="28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FD2D35" w:rsidRPr="00FD2D35" w:rsidRDefault="00FD2D35" w:rsidP="00FD2D35">
      <w:pPr>
        <w:ind w:firstLine="709"/>
        <w:jc w:val="both"/>
        <w:rPr>
          <w:sz w:val="28"/>
          <w:szCs w:val="28"/>
        </w:rPr>
      </w:pPr>
      <w:proofErr w:type="gramStart"/>
      <w:r w:rsidRPr="00FD2D35">
        <w:rPr>
          <w:sz w:val="28"/>
          <w:szCs w:val="28"/>
        </w:rPr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FD2D35" w:rsidRPr="00FD2D35" w:rsidRDefault="00FD2D35" w:rsidP="00D02AD2">
      <w:pPr>
        <w:jc w:val="both"/>
        <w:rPr>
          <w:b/>
          <w:sz w:val="28"/>
          <w:szCs w:val="28"/>
        </w:rPr>
      </w:pPr>
    </w:p>
    <w:p w:rsidR="00D02AD2" w:rsidRDefault="00D02AD2" w:rsidP="00D02AD2">
      <w:pPr>
        <w:jc w:val="both"/>
        <w:rPr>
          <w:b/>
          <w:sz w:val="28"/>
          <w:szCs w:val="28"/>
        </w:rPr>
      </w:pPr>
    </w:p>
    <w:p w:rsidR="00D02AD2" w:rsidRPr="00254651" w:rsidRDefault="00D02AD2" w:rsidP="00D02AD2">
      <w:pPr>
        <w:jc w:val="both"/>
        <w:rPr>
          <w:b/>
          <w:i/>
          <w:sz w:val="28"/>
          <w:szCs w:val="28"/>
        </w:rPr>
      </w:pPr>
      <w:r w:rsidRPr="00254651">
        <w:rPr>
          <w:b/>
          <w:sz w:val="28"/>
          <w:szCs w:val="28"/>
        </w:rPr>
        <w:t>Система контроля и оценки учебных достижений обучающихся</w:t>
      </w:r>
    </w:p>
    <w:p w:rsidR="00D02AD2" w:rsidRDefault="00D02AD2" w:rsidP="00D02AD2">
      <w:pPr>
        <w:jc w:val="both"/>
        <w:rPr>
          <w:i/>
          <w:sz w:val="28"/>
          <w:szCs w:val="28"/>
        </w:rPr>
      </w:pPr>
    </w:p>
    <w:p w:rsidR="00D02AD2" w:rsidRDefault="00D02AD2" w:rsidP="00D02AD2">
      <w:pPr>
        <w:jc w:val="both"/>
        <w:rPr>
          <w:sz w:val="28"/>
          <w:szCs w:val="28"/>
        </w:rPr>
      </w:pPr>
      <w:r w:rsidRPr="00254651">
        <w:rPr>
          <w:b/>
          <w:sz w:val="28"/>
          <w:szCs w:val="28"/>
        </w:rPr>
        <w:t>Виды контроля</w:t>
      </w:r>
      <w:r w:rsidRPr="00254651">
        <w:rPr>
          <w:sz w:val="28"/>
          <w:szCs w:val="28"/>
        </w:rPr>
        <w:t xml:space="preserve"> </w:t>
      </w:r>
    </w:p>
    <w:p w:rsidR="00D02AD2" w:rsidRDefault="00D02AD2" w:rsidP="00D02AD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4651">
        <w:rPr>
          <w:sz w:val="28"/>
          <w:szCs w:val="28"/>
        </w:rPr>
        <w:t>водный</w:t>
      </w:r>
      <w:r>
        <w:rPr>
          <w:sz w:val="28"/>
          <w:szCs w:val="28"/>
        </w:rPr>
        <w:t>;</w:t>
      </w:r>
      <w:r w:rsidRPr="00254651">
        <w:rPr>
          <w:sz w:val="28"/>
          <w:szCs w:val="28"/>
        </w:rPr>
        <w:t xml:space="preserve"> </w:t>
      </w:r>
    </w:p>
    <w:p w:rsidR="00D02AD2" w:rsidRDefault="00D02AD2" w:rsidP="00D02AD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промежуточный; </w:t>
      </w:r>
    </w:p>
    <w:p w:rsidR="00D02AD2" w:rsidRDefault="00D02AD2" w:rsidP="00D02AD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текущий</w:t>
      </w:r>
      <w:r>
        <w:rPr>
          <w:sz w:val="28"/>
          <w:szCs w:val="28"/>
        </w:rPr>
        <w:t>;</w:t>
      </w:r>
      <w:r w:rsidRPr="00254651">
        <w:rPr>
          <w:sz w:val="28"/>
          <w:szCs w:val="28"/>
        </w:rPr>
        <w:t xml:space="preserve"> </w:t>
      </w:r>
    </w:p>
    <w:p w:rsidR="00D02AD2" w:rsidRDefault="00D02AD2" w:rsidP="00D02AD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тематический; </w:t>
      </w:r>
    </w:p>
    <w:p w:rsidR="00D02AD2" w:rsidRPr="00254651" w:rsidRDefault="00D02AD2" w:rsidP="00D02AD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итоговый.</w:t>
      </w:r>
    </w:p>
    <w:p w:rsidR="00D02AD2" w:rsidRDefault="00D02AD2" w:rsidP="00D02AD2">
      <w:pPr>
        <w:jc w:val="both"/>
        <w:rPr>
          <w:sz w:val="28"/>
          <w:szCs w:val="28"/>
        </w:rPr>
      </w:pPr>
      <w:r w:rsidRPr="00254651">
        <w:rPr>
          <w:b/>
          <w:sz w:val="28"/>
          <w:szCs w:val="28"/>
        </w:rPr>
        <w:lastRenderedPageBreak/>
        <w:t>Методы контроля</w:t>
      </w:r>
    </w:p>
    <w:p w:rsidR="00D02AD2" w:rsidRDefault="00D02AD2" w:rsidP="00D02AD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4651">
        <w:rPr>
          <w:sz w:val="28"/>
          <w:szCs w:val="28"/>
        </w:rPr>
        <w:t>исьменный</w:t>
      </w:r>
      <w:r>
        <w:rPr>
          <w:sz w:val="28"/>
          <w:szCs w:val="28"/>
        </w:rPr>
        <w:t>;</w:t>
      </w:r>
      <w:r w:rsidRPr="00254651">
        <w:rPr>
          <w:sz w:val="28"/>
          <w:szCs w:val="28"/>
        </w:rPr>
        <w:t xml:space="preserve"> </w:t>
      </w:r>
    </w:p>
    <w:p w:rsidR="00D02AD2" w:rsidRPr="00254651" w:rsidRDefault="00D02AD2" w:rsidP="00D02AD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устный.</w:t>
      </w:r>
    </w:p>
    <w:p w:rsidR="00D02AD2" w:rsidRDefault="00D02AD2" w:rsidP="00D02AD2">
      <w:pPr>
        <w:jc w:val="both"/>
        <w:rPr>
          <w:sz w:val="28"/>
          <w:szCs w:val="28"/>
        </w:rPr>
      </w:pPr>
      <w:r w:rsidRPr="00254651">
        <w:rPr>
          <w:b/>
          <w:sz w:val="28"/>
          <w:szCs w:val="28"/>
        </w:rPr>
        <w:t>Формы контроля</w:t>
      </w:r>
      <w:r w:rsidRPr="00254651">
        <w:rPr>
          <w:sz w:val="28"/>
          <w:szCs w:val="28"/>
        </w:rPr>
        <w:t xml:space="preserve">  </w:t>
      </w:r>
    </w:p>
    <w:p w:rsidR="00D02AD2" w:rsidRDefault="00D02AD2" w:rsidP="00D02AD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тесты;</w:t>
      </w:r>
      <w:r w:rsidRPr="00254651">
        <w:rPr>
          <w:sz w:val="28"/>
          <w:szCs w:val="28"/>
        </w:rPr>
        <w:t xml:space="preserve"> </w:t>
      </w:r>
    </w:p>
    <w:p w:rsidR="00D02AD2" w:rsidRDefault="00D02AD2" w:rsidP="00D02AD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зачеты;</w:t>
      </w:r>
      <w:r w:rsidRPr="00254651">
        <w:rPr>
          <w:sz w:val="28"/>
          <w:szCs w:val="28"/>
        </w:rPr>
        <w:t xml:space="preserve"> </w:t>
      </w:r>
    </w:p>
    <w:p w:rsidR="00D02AD2" w:rsidRDefault="00D02AD2" w:rsidP="00D02AD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опрос;</w:t>
      </w:r>
      <w:r w:rsidRPr="00254651">
        <w:rPr>
          <w:sz w:val="28"/>
          <w:szCs w:val="28"/>
        </w:rPr>
        <w:t xml:space="preserve"> </w:t>
      </w:r>
    </w:p>
    <w:p w:rsidR="00D02AD2" w:rsidRPr="00254651" w:rsidRDefault="00D02AD2" w:rsidP="00D02AD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самостоятельные работы</w:t>
      </w:r>
      <w:r w:rsidR="00A00F42">
        <w:rPr>
          <w:sz w:val="28"/>
          <w:szCs w:val="28"/>
        </w:rPr>
        <w:t>.</w:t>
      </w:r>
      <w:r w:rsidRPr="0085629D">
        <w:rPr>
          <w:color w:val="FF0000"/>
          <w:sz w:val="28"/>
          <w:szCs w:val="28"/>
        </w:rPr>
        <w:t xml:space="preserve"> </w:t>
      </w:r>
      <w:r w:rsidRPr="00254651">
        <w:rPr>
          <w:sz w:val="28"/>
          <w:szCs w:val="28"/>
        </w:rPr>
        <w:t xml:space="preserve"> </w:t>
      </w:r>
    </w:p>
    <w:p w:rsidR="00D02AD2" w:rsidRPr="00254651" w:rsidRDefault="00D02AD2" w:rsidP="00D02AD2">
      <w:pPr>
        <w:jc w:val="both"/>
        <w:rPr>
          <w:sz w:val="28"/>
          <w:szCs w:val="28"/>
        </w:rPr>
      </w:pPr>
    </w:p>
    <w:p w:rsidR="00D02AD2" w:rsidRPr="0085629D" w:rsidRDefault="00D02AD2" w:rsidP="00D02AD2">
      <w:pPr>
        <w:jc w:val="both"/>
        <w:rPr>
          <w:b/>
          <w:sz w:val="28"/>
          <w:szCs w:val="28"/>
        </w:rPr>
      </w:pPr>
      <w:r w:rsidRPr="0085629D">
        <w:rPr>
          <w:b/>
          <w:sz w:val="28"/>
          <w:szCs w:val="28"/>
        </w:rPr>
        <w:t>Критерии оценки устных индивидуальных и фронтальных ответов</w:t>
      </w:r>
    </w:p>
    <w:p w:rsidR="00D02AD2" w:rsidRPr="00254651" w:rsidRDefault="00D02AD2" w:rsidP="00D02AD2">
      <w:pPr>
        <w:numPr>
          <w:ilvl w:val="0"/>
          <w:numId w:val="14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Активность участия.</w:t>
      </w:r>
    </w:p>
    <w:p w:rsidR="00D02AD2" w:rsidRPr="00254651" w:rsidRDefault="00D02AD2" w:rsidP="00D02AD2">
      <w:pPr>
        <w:numPr>
          <w:ilvl w:val="0"/>
          <w:numId w:val="14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Умение собеседника прочувствовать суть вопроса.</w:t>
      </w:r>
    </w:p>
    <w:p w:rsidR="00D02AD2" w:rsidRPr="00254651" w:rsidRDefault="00D02AD2" w:rsidP="00D02AD2">
      <w:pPr>
        <w:numPr>
          <w:ilvl w:val="0"/>
          <w:numId w:val="14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D02AD2" w:rsidRPr="00254651" w:rsidRDefault="00D02AD2" w:rsidP="00D02AD2">
      <w:pPr>
        <w:numPr>
          <w:ilvl w:val="0"/>
          <w:numId w:val="14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Самостоятельность.</w:t>
      </w:r>
    </w:p>
    <w:p w:rsidR="00D02AD2" w:rsidRPr="00254651" w:rsidRDefault="00D02AD2" w:rsidP="00D02AD2">
      <w:pPr>
        <w:numPr>
          <w:ilvl w:val="0"/>
          <w:numId w:val="14"/>
        </w:numPr>
        <w:jc w:val="both"/>
        <w:rPr>
          <w:sz w:val="28"/>
          <w:szCs w:val="28"/>
        </w:rPr>
      </w:pPr>
      <w:r w:rsidRPr="00254651">
        <w:rPr>
          <w:sz w:val="28"/>
          <w:szCs w:val="28"/>
        </w:rPr>
        <w:t>Оригинальность суждений.</w:t>
      </w:r>
    </w:p>
    <w:p w:rsidR="00D02AD2" w:rsidRDefault="00D02AD2" w:rsidP="00D02AD2">
      <w:pPr>
        <w:jc w:val="both"/>
        <w:rPr>
          <w:b/>
          <w:sz w:val="28"/>
          <w:szCs w:val="28"/>
        </w:rPr>
      </w:pPr>
    </w:p>
    <w:p w:rsidR="00D02AD2" w:rsidRDefault="00D02AD2" w:rsidP="00D02AD2">
      <w:pPr>
        <w:jc w:val="both"/>
        <w:rPr>
          <w:b/>
          <w:sz w:val="28"/>
          <w:szCs w:val="28"/>
        </w:rPr>
      </w:pPr>
      <w:r w:rsidRPr="002155B8">
        <w:rPr>
          <w:b/>
          <w:sz w:val="28"/>
          <w:szCs w:val="28"/>
        </w:rPr>
        <w:t>Результаты обучения</w:t>
      </w:r>
    </w:p>
    <w:p w:rsidR="00FD2D35" w:rsidRPr="00FD2D35" w:rsidRDefault="00FD2D35" w:rsidP="00FD2D35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FD2D35">
        <w:rPr>
          <w:sz w:val="28"/>
          <w:szCs w:val="28"/>
        </w:rPr>
        <w:t xml:space="preserve">Требования направлены на реализацию </w:t>
      </w:r>
      <w:proofErr w:type="spellStart"/>
      <w:r w:rsidRPr="00FD2D35">
        <w:rPr>
          <w:sz w:val="28"/>
          <w:szCs w:val="28"/>
        </w:rPr>
        <w:t>деятельностного</w:t>
      </w:r>
      <w:proofErr w:type="spellEnd"/>
      <w:r w:rsidRPr="00FD2D35">
        <w:rPr>
          <w:sz w:val="28"/>
          <w:szCs w:val="28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FD2D35" w:rsidRPr="00FD2D35" w:rsidRDefault="00FD2D35" w:rsidP="00FD2D35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 xml:space="preserve"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FD2D35" w:rsidRPr="00FD2D35" w:rsidRDefault="00FD2D35" w:rsidP="00FD2D35">
      <w:pPr>
        <w:ind w:firstLine="709"/>
        <w:jc w:val="both"/>
        <w:rPr>
          <w:sz w:val="28"/>
          <w:szCs w:val="28"/>
        </w:rPr>
      </w:pPr>
      <w:proofErr w:type="gramStart"/>
      <w:r w:rsidRPr="00FD2D35">
        <w:rPr>
          <w:sz w:val="28"/>
          <w:szCs w:val="28"/>
        </w:rPr>
        <w:t xml:space="preserve">Рубрика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 </w:t>
      </w:r>
      <w:proofErr w:type="gramEnd"/>
    </w:p>
    <w:p w:rsidR="00FD2D35" w:rsidRPr="00FD2D35" w:rsidRDefault="00FD2D35" w:rsidP="00FD2D35">
      <w:pPr>
        <w:ind w:firstLine="709"/>
        <w:jc w:val="both"/>
        <w:rPr>
          <w:sz w:val="28"/>
          <w:szCs w:val="28"/>
        </w:rPr>
      </w:pPr>
      <w:r w:rsidRPr="00FD2D35">
        <w:rPr>
          <w:sz w:val="28"/>
          <w:szCs w:val="28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</w:t>
      </w:r>
      <w:r w:rsidRPr="00FD2D35">
        <w:rPr>
          <w:sz w:val="28"/>
          <w:szCs w:val="28"/>
        </w:rPr>
        <w:lastRenderedPageBreak/>
        <w:t>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FD2D35" w:rsidRPr="00FD2D35" w:rsidRDefault="00FD2D35" w:rsidP="00FD2D35">
      <w:pPr>
        <w:ind w:firstLine="709"/>
        <w:jc w:val="both"/>
        <w:rPr>
          <w:b/>
          <w:caps/>
          <w:sz w:val="28"/>
          <w:szCs w:val="28"/>
        </w:rPr>
      </w:pPr>
    </w:p>
    <w:p w:rsidR="00FD2D35" w:rsidRPr="00FD2D35" w:rsidRDefault="00FD2D35" w:rsidP="00D02AD2">
      <w:pPr>
        <w:jc w:val="both"/>
        <w:rPr>
          <w:b/>
          <w:sz w:val="28"/>
          <w:szCs w:val="28"/>
        </w:rPr>
      </w:pPr>
    </w:p>
    <w:p w:rsidR="00D02AD2" w:rsidRDefault="00D02AD2" w:rsidP="00D02AD2">
      <w:pPr>
        <w:jc w:val="center"/>
        <w:rPr>
          <w:b/>
          <w:sz w:val="28"/>
          <w:szCs w:val="28"/>
        </w:rPr>
      </w:pPr>
    </w:p>
    <w:p w:rsidR="00D02AD2" w:rsidRDefault="00D02AD2" w:rsidP="00D02AD2">
      <w:pPr>
        <w:ind w:firstLine="567"/>
        <w:jc w:val="center"/>
        <w:rPr>
          <w:b/>
          <w:sz w:val="28"/>
          <w:szCs w:val="28"/>
        </w:rPr>
      </w:pPr>
      <w:r w:rsidRPr="004969E1">
        <w:rPr>
          <w:b/>
          <w:sz w:val="28"/>
          <w:szCs w:val="28"/>
        </w:rPr>
        <w:t>ОСНОВНОЕ   СОДЕРЖАНИЕ  (</w:t>
      </w:r>
      <w:r w:rsidR="00F07012">
        <w:rPr>
          <w:b/>
          <w:sz w:val="28"/>
          <w:szCs w:val="28"/>
        </w:rPr>
        <w:t>39</w:t>
      </w:r>
      <w:r w:rsidRPr="004969E1">
        <w:rPr>
          <w:b/>
          <w:sz w:val="28"/>
          <w:szCs w:val="28"/>
        </w:rPr>
        <w:t xml:space="preserve"> часов)</w:t>
      </w:r>
    </w:p>
    <w:p w:rsidR="00CF5DB1" w:rsidRDefault="00CF5DB1" w:rsidP="00CF5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Раздел 1. Россия в первой половине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века. (15 ч).</w:t>
      </w:r>
    </w:p>
    <w:p w:rsidR="00CF5DB1" w:rsidRDefault="00CF5DB1" w:rsidP="00CF5DB1">
      <w:pPr>
        <w:rPr>
          <w:sz w:val="28"/>
          <w:szCs w:val="28"/>
          <w:u w:val="single"/>
        </w:rPr>
      </w:pP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  <w:u w:val="single"/>
        </w:rPr>
        <w:t>Социально-экономическое развитие в первой половине</w:t>
      </w:r>
      <w:r w:rsidRPr="000C0D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XIX</w:t>
      </w:r>
      <w:r>
        <w:rPr>
          <w:sz w:val="28"/>
          <w:szCs w:val="28"/>
          <w:u w:val="single"/>
        </w:rPr>
        <w:t xml:space="preserve"> века.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>Территория и население. Кризис крепостного права. Отходничество. Внутренняя и внешняя торговля. Развитие транспорта. Начало промышленного переворота.</w:t>
      </w:r>
    </w:p>
    <w:p w:rsidR="00CF5DB1" w:rsidRDefault="00CF5DB1" w:rsidP="00CF5DB1">
      <w:pPr>
        <w:rPr>
          <w:sz w:val="28"/>
          <w:szCs w:val="28"/>
          <w:u w:val="single"/>
        </w:rPr>
      </w:pPr>
    </w:p>
    <w:p w:rsidR="00CF5DB1" w:rsidRDefault="00CF5DB1" w:rsidP="00CF5D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Внутренняя и внешняя политика в первой четверти </w:t>
      </w:r>
      <w:r>
        <w:rPr>
          <w:sz w:val="28"/>
          <w:szCs w:val="28"/>
          <w:u w:val="single"/>
          <w:lang w:val="en-US"/>
        </w:rPr>
        <w:t>XIX</w:t>
      </w:r>
      <w:r>
        <w:rPr>
          <w:sz w:val="28"/>
          <w:szCs w:val="28"/>
          <w:u w:val="single"/>
        </w:rPr>
        <w:t xml:space="preserve"> века.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>Александр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.Негласный комитет. Указ о вольных хлебопашцах. Учреждение Министерств. Создание Государственного совета. М.М.Сперанский.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   Участие России в антифранцузских коалициях. </w:t>
      </w:r>
      <w:proofErr w:type="spellStart"/>
      <w:r>
        <w:rPr>
          <w:sz w:val="28"/>
          <w:szCs w:val="28"/>
        </w:rPr>
        <w:t>Тильзитский</w:t>
      </w:r>
      <w:proofErr w:type="spellEnd"/>
      <w:r>
        <w:rPr>
          <w:sz w:val="28"/>
          <w:szCs w:val="28"/>
        </w:rPr>
        <w:t xml:space="preserve"> мир. Континентальная блокада. Вхождение Грузии в состав России. Присоединение Финляндии. Бухарестский мир с Турцией. Отечественная война 1812 года.  М.Барклай-де-Толли. М.Кутузов. Д.Давыдов. Бородинская битва. Народный характер войны. Изгнание наполеоновских войск из России. Заграничные походы  русской армии. Российская дипломатия на Венском конгрессе.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    Усиление консервативных тенденций во внутренней политике после Отечественной войны 1812 года. А.А.Аракчеев. Военные поселения. Цензурные ограничения.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    Движения декабристов. Первые тайные организации. Северное и Южное общества, их программы. Восстание на Сенатской площади в Петербурге 14 декабря 1825 года. Восстание Черниговского полка.</w:t>
      </w:r>
    </w:p>
    <w:p w:rsidR="00CF5DB1" w:rsidRDefault="00CF5DB1" w:rsidP="00CF5DB1">
      <w:pPr>
        <w:rPr>
          <w:b/>
          <w:sz w:val="28"/>
          <w:szCs w:val="28"/>
        </w:rPr>
      </w:pPr>
    </w:p>
    <w:p w:rsidR="00CF5DB1" w:rsidRDefault="00CF5DB1" w:rsidP="00CF5DB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Обучающийся должен знать:</w:t>
      </w:r>
    </w:p>
    <w:p w:rsidR="00CF5DB1" w:rsidRPr="008A13BD" w:rsidRDefault="00CF5DB1" w:rsidP="00CF5DB1">
      <w:pPr>
        <w:numPr>
          <w:ilvl w:val="0"/>
          <w:numId w:val="37"/>
        </w:num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термины и понятия: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многоконфессиональный</w:t>
      </w:r>
      <w:proofErr w:type="spellEnd"/>
      <w:r>
        <w:rPr>
          <w:sz w:val="28"/>
          <w:szCs w:val="28"/>
        </w:rPr>
        <w:t xml:space="preserve">, отходничество, коалиция, «Негласный Комитет», Вольные хлебопашцы, Отечественная война, партизаны, народное ополчение, фураж, «Битва народов», военные поселения, </w:t>
      </w:r>
      <w:r w:rsidRPr="008A13BD">
        <w:rPr>
          <w:sz w:val="28"/>
          <w:szCs w:val="28"/>
        </w:rPr>
        <w:t>аракчеевщина, декабристы, династический кризис.</w:t>
      </w:r>
      <w:proofErr w:type="gramEnd"/>
    </w:p>
    <w:p w:rsidR="00CF5DB1" w:rsidRDefault="00CF5DB1" w:rsidP="00CF5DB1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Pr="008A13BD">
        <w:rPr>
          <w:sz w:val="28"/>
          <w:szCs w:val="28"/>
          <w:u w:val="single"/>
        </w:rPr>
        <w:t>аты</w:t>
      </w:r>
      <w:r w:rsidRPr="008A13BD">
        <w:rPr>
          <w:sz w:val="28"/>
          <w:szCs w:val="28"/>
        </w:rPr>
        <w:t xml:space="preserve">: 1801-1825; 1803; 1810; 1807; 1812; 26 августа </w:t>
      </w:r>
      <w:smartTag w:uri="urn:schemas-microsoft-com:office:smarttags" w:element="metricconverter">
        <w:smartTagPr>
          <w:attr w:name="ProductID" w:val="1812 г"/>
        </w:smartTagPr>
        <w:r w:rsidRPr="008A13BD">
          <w:rPr>
            <w:sz w:val="28"/>
            <w:szCs w:val="28"/>
          </w:rPr>
          <w:t>1812 г</w:t>
        </w:r>
      </w:smartTag>
      <w:r w:rsidRPr="008A13BD">
        <w:rPr>
          <w:sz w:val="28"/>
          <w:szCs w:val="28"/>
        </w:rPr>
        <w:t xml:space="preserve">.; </w:t>
      </w:r>
      <w:r>
        <w:rPr>
          <w:sz w:val="28"/>
          <w:szCs w:val="28"/>
        </w:rPr>
        <w:t>4-7 октября 1813 года; 14 декабря 1825 года.</w:t>
      </w:r>
    </w:p>
    <w:p w:rsidR="00CF5DB1" w:rsidRDefault="00CF5DB1" w:rsidP="00CF5DB1">
      <w:pPr>
        <w:rPr>
          <w:b/>
          <w:sz w:val="28"/>
          <w:szCs w:val="28"/>
        </w:rPr>
      </w:pPr>
    </w:p>
    <w:p w:rsidR="00CF5DB1" w:rsidRDefault="00CF5DB1" w:rsidP="00CF5D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Обучающийся должен уметь:</w:t>
      </w:r>
    </w:p>
    <w:p w:rsidR="00CF5DB1" w:rsidRDefault="00CF5DB1" w:rsidP="00CF5DB1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называть даты важнейших событий.</w:t>
      </w:r>
    </w:p>
    <w:p w:rsidR="00CF5DB1" w:rsidRDefault="00CF5DB1" w:rsidP="00CF5DB1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называть место, участников важнейших исторических событий.</w:t>
      </w:r>
    </w:p>
    <w:p w:rsidR="00CF5DB1" w:rsidRDefault="00CF5DB1" w:rsidP="00CF5DB1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читать историческую карту с опорой на легенду.</w:t>
      </w:r>
    </w:p>
    <w:p w:rsidR="00CF5DB1" w:rsidRDefault="00CF5DB1" w:rsidP="00CF5DB1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объяснять смысл, значение важнейших исторических понятий.</w:t>
      </w:r>
    </w:p>
    <w:p w:rsidR="00CF5DB1" w:rsidRDefault="00CF5DB1" w:rsidP="00CF5DB1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приводить оценки исторических событий.</w:t>
      </w:r>
    </w:p>
    <w:p w:rsidR="00CF5DB1" w:rsidRDefault="00CF5DB1" w:rsidP="00CF5DB1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работать с источниками.</w:t>
      </w:r>
    </w:p>
    <w:p w:rsidR="00CF5DB1" w:rsidRDefault="00CF5DB1" w:rsidP="00CF5DB1">
      <w:pPr>
        <w:rPr>
          <w:sz w:val="28"/>
          <w:szCs w:val="28"/>
          <w:u w:val="single"/>
        </w:rPr>
      </w:pPr>
    </w:p>
    <w:p w:rsidR="00CF5DB1" w:rsidRDefault="00CF5DB1" w:rsidP="00CF5DB1">
      <w:pPr>
        <w:rPr>
          <w:sz w:val="28"/>
          <w:szCs w:val="28"/>
          <w:u w:val="single"/>
        </w:rPr>
      </w:pPr>
    </w:p>
    <w:p w:rsidR="00CF5DB1" w:rsidRDefault="00CF5DB1" w:rsidP="00CF5D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Внутренняя и внешняя политика во второй четверти </w:t>
      </w:r>
      <w:r>
        <w:rPr>
          <w:sz w:val="28"/>
          <w:szCs w:val="28"/>
          <w:u w:val="single"/>
          <w:lang w:val="en-US"/>
        </w:rPr>
        <w:t>XIX</w:t>
      </w:r>
      <w:r>
        <w:rPr>
          <w:sz w:val="28"/>
          <w:szCs w:val="28"/>
          <w:u w:val="single"/>
        </w:rPr>
        <w:t xml:space="preserve"> века.</w:t>
      </w:r>
    </w:p>
    <w:p w:rsidR="00CF5DB1" w:rsidRDefault="00CF5DB1" w:rsidP="00CF5DB1">
      <w:pPr>
        <w:rPr>
          <w:sz w:val="28"/>
          <w:szCs w:val="28"/>
          <w:u w:val="single"/>
        </w:rPr>
      </w:pP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  <w:u w:val="single"/>
        </w:rPr>
        <w:t>Николай</w:t>
      </w:r>
      <w:r w:rsidRPr="00482F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</w:t>
      </w:r>
      <w:r w:rsidRPr="00CC7F0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Усиление самодержавной власти. Ужесточение контроля над обществом.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отделение.</w:t>
      </w:r>
      <w:proofErr w:type="gramEnd"/>
      <w:r>
        <w:rPr>
          <w:sz w:val="28"/>
          <w:szCs w:val="28"/>
        </w:rPr>
        <w:t xml:space="preserve"> А.Х. </w:t>
      </w:r>
      <w:proofErr w:type="spellStart"/>
      <w:r>
        <w:rPr>
          <w:sz w:val="28"/>
          <w:szCs w:val="28"/>
        </w:rPr>
        <w:t>Бенкедорф</w:t>
      </w:r>
      <w:proofErr w:type="spellEnd"/>
      <w:r>
        <w:rPr>
          <w:sz w:val="28"/>
          <w:szCs w:val="28"/>
        </w:rPr>
        <w:t>. Кодификация законов. Политика в области просвещения. Польское восстание 1830-1831 годы.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Общественная мысль и общественные движения второй четверти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Н.К. Карамзин. Теория официальной народности. Кружки конца 1820-1830 годов. Славянофилы и западники. П.Я. Чаадаев. Русский утопический социализм. Петрашевцы.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   Внешняя политика второй четверти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Восточный вопрос. Россия и революция в Европе. Вхождение Кавказа в состав России. Шамиль. Кавказская война. Крымская война. Оборона Севастополя, её герои. Парижский мир. Причины и последствия поражения России в Крымской войне.</w:t>
      </w:r>
    </w:p>
    <w:p w:rsidR="00CF5DB1" w:rsidRPr="00B70443" w:rsidRDefault="00CF5DB1" w:rsidP="00CF5DB1">
      <w:pPr>
        <w:jc w:val="both"/>
        <w:rPr>
          <w:sz w:val="28"/>
          <w:szCs w:val="28"/>
        </w:rPr>
      </w:pP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Русская культура первой половины </w:t>
      </w:r>
      <w:r>
        <w:rPr>
          <w:sz w:val="28"/>
          <w:szCs w:val="28"/>
          <w:u w:val="single"/>
          <w:lang w:val="en-US"/>
        </w:rPr>
        <w:t>XIX</w:t>
      </w:r>
      <w:r>
        <w:rPr>
          <w:sz w:val="28"/>
          <w:szCs w:val="28"/>
          <w:u w:val="single"/>
        </w:rPr>
        <w:t xml:space="preserve"> века.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>Создание системы общеобразовательных учреждений. Успехи русской науки. Н.И. Лобачевский. Золотой век русской поэзии. Основные стили в русской культур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сентиментализм, романтизм, реализм, ампир).</w:t>
      </w:r>
    </w:p>
    <w:p w:rsidR="00CF5DB1" w:rsidRDefault="00CF5DB1" w:rsidP="00CF5DB1">
      <w:pPr>
        <w:rPr>
          <w:b/>
          <w:sz w:val="28"/>
          <w:szCs w:val="28"/>
        </w:rPr>
      </w:pPr>
    </w:p>
    <w:p w:rsidR="00CF5DB1" w:rsidRDefault="00CF5DB1" w:rsidP="00CF5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знать:</w:t>
      </w:r>
    </w:p>
    <w:p w:rsidR="00CF5DB1" w:rsidRDefault="00CF5DB1" w:rsidP="00CF5DB1">
      <w:pPr>
        <w:numPr>
          <w:ilvl w:val="0"/>
          <w:numId w:val="39"/>
        </w:num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понятия: </w:t>
      </w:r>
      <w:r>
        <w:rPr>
          <w:sz w:val="28"/>
          <w:szCs w:val="28"/>
        </w:rPr>
        <w:t>цензура, жандармы, кодификация законов, контрибуция, газават, мюридизм, Крымская война, западники, славянофилы, романтизм, реализм, ампир.</w:t>
      </w:r>
      <w:proofErr w:type="gramEnd"/>
    </w:p>
    <w:p w:rsidR="00CF5DB1" w:rsidRDefault="00CF5DB1" w:rsidP="00CF5DB1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даты: </w:t>
      </w:r>
      <w:r>
        <w:rPr>
          <w:sz w:val="28"/>
          <w:szCs w:val="28"/>
        </w:rPr>
        <w:t xml:space="preserve">1825-1855; 1830-1831; 1853-1856; сентябрь 1854; </w:t>
      </w:r>
    </w:p>
    <w:p w:rsidR="00CF5DB1" w:rsidRDefault="00CF5DB1" w:rsidP="00CF5DB1">
      <w:pPr>
        <w:numPr>
          <w:ilvl w:val="0"/>
          <w:numId w:val="39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имена: </w:t>
      </w:r>
      <w:r>
        <w:rPr>
          <w:sz w:val="28"/>
          <w:szCs w:val="28"/>
        </w:rPr>
        <w:t>Николай</w:t>
      </w:r>
      <w:r w:rsidRPr="008A3F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П.Д. Киселёв; Е.Ф. </w:t>
      </w:r>
      <w:proofErr w:type="spellStart"/>
      <w:r>
        <w:rPr>
          <w:sz w:val="28"/>
          <w:szCs w:val="28"/>
        </w:rPr>
        <w:t>Канкрин</w:t>
      </w:r>
      <w:proofErr w:type="spellEnd"/>
      <w:r>
        <w:rPr>
          <w:sz w:val="28"/>
          <w:szCs w:val="28"/>
        </w:rPr>
        <w:t xml:space="preserve">; А.Х. </w:t>
      </w:r>
      <w:proofErr w:type="spellStart"/>
      <w:r>
        <w:rPr>
          <w:sz w:val="28"/>
          <w:szCs w:val="28"/>
        </w:rPr>
        <w:t>Бенкендорф</w:t>
      </w:r>
      <w:proofErr w:type="spellEnd"/>
      <w:r>
        <w:rPr>
          <w:sz w:val="28"/>
          <w:szCs w:val="28"/>
        </w:rPr>
        <w:t>; Шамиль;  Н.М. Карамзин.</w:t>
      </w:r>
    </w:p>
    <w:p w:rsidR="00CF5DB1" w:rsidRDefault="00CF5DB1" w:rsidP="00CF5DB1">
      <w:pPr>
        <w:rPr>
          <w:b/>
          <w:sz w:val="28"/>
          <w:szCs w:val="28"/>
        </w:rPr>
      </w:pPr>
    </w:p>
    <w:p w:rsidR="00CF5DB1" w:rsidRDefault="00CF5DB1" w:rsidP="00CF5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должен уметь:</w:t>
      </w:r>
    </w:p>
    <w:p w:rsidR="00CF5DB1" w:rsidRDefault="00CF5DB1" w:rsidP="00CF5DB1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анализировать, обобщать, оценивать исторические факты.</w:t>
      </w:r>
    </w:p>
    <w:p w:rsidR="00CF5DB1" w:rsidRDefault="00CF5DB1" w:rsidP="00CF5DB1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формулировать определения отдельных исторических понятий.</w:t>
      </w:r>
    </w:p>
    <w:p w:rsidR="00CF5DB1" w:rsidRDefault="00CF5DB1" w:rsidP="00CF5DB1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работать с историческими документами.</w:t>
      </w:r>
    </w:p>
    <w:p w:rsidR="00CF5DB1" w:rsidRDefault="00CF5DB1" w:rsidP="00CF5DB1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составлять план-конспект параграфа, фрагмента исторического источника.</w:t>
      </w:r>
    </w:p>
    <w:p w:rsidR="00CF5DB1" w:rsidRDefault="00CF5DB1" w:rsidP="00CF5DB1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читать историческую карту с опорой на легенду.</w:t>
      </w:r>
    </w:p>
    <w:p w:rsidR="00CF5DB1" w:rsidRDefault="00CF5DB1" w:rsidP="00CF5DB1">
      <w:pPr>
        <w:rPr>
          <w:sz w:val="28"/>
          <w:szCs w:val="28"/>
        </w:rPr>
      </w:pPr>
    </w:p>
    <w:p w:rsidR="00CF5DB1" w:rsidRDefault="00CF5DB1" w:rsidP="00CF5DB1">
      <w:pPr>
        <w:rPr>
          <w:sz w:val="28"/>
          <w:szCs w:val="28"/>
        </w:rPr>
      </w:pPr>
      <w:r w:rsidRPr="00506DEB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2. Россия во второй половине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века.(14 ч.)</w:t>
      </w:r>
    </w:p>
    <w:p w:rsidR="00CF5DB1" w:rsidRDefault="00CF5DB1" w:rsidP="00CF5DB1">
      <w:pPr>
        <w:rPr>
          <w:sz w:val="28"/>
          <w:szCs w:val="28"/>
        </w:rPr>
      </w:pPr>
    </w:p>
    <w:p w:rsidR="00CF5DB1" w:rsidRDefault="00CF5DB1" w:rsidP="00CF5D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Великие реформы 60-70годов </w:t>
      </w:r>
      <w:r>
        <w:rPr>
          <w:sz w:val="28"/>
          <w:szCs w:val="28"/>
          <w:u w:val="single"/>
          <w:lang w:val="en-US"/>
        </w:rPr>
        <w:t>XIX</w:t>
      </w:r>
      <w:r>
        <w:rPr>
          <w:sz w:val="28"/>
          <w:szCs w:val="28"/>
          <w:u w:val="single"/>
        </w:rPr>
        <w:t xml:space="preserve"> века.</w:t>
      </w:r>
    </w:p>
    <w:p w:rsidR="00CF5DB1" w:rsidRDefault="00CF5DB1" w:rsidP="00CF5DB1">
      <w:pPr>
        <w:rPr>
          <w:sz w:val="28"/>
          <w:szCs w:val="28"/>
        </w:rPr>
      </w:pP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Предпосылки и подготовка крестьянской реформы. Положение 19 февраля 1861 года. Отмена крепостного права. Наделы. Выкуп и выкупная операция. Повинности </w:t>
      </w:r>
      <w:proofErr w:type="spellStart"/>
      <w:r>
        <w:rPr>
          <w:sz w:val="28"/>
          <w:szCs w:val="28"/>
        </w:rPr>
        <w:t>временнообязанных</w:t>
      </w:r>
      <w:proofErr w:type="spellEnd"/>
      <w:r>
        <w:rPr>
          <w:sz w:val="28"/>
          <w:szCs w:val="28"/>
        </w:rPr>
        <w:t xml:space="preserve"> крестьян. Земская, городская, судебная реформы. Реформы в области образования Военные реформы. </w:t>
      </w:r>
    </w:p>
    <w:p w:rsidR="00CF5DB1" w:rsidRDefault="00CF5DB1" w:rsidP="00CF5D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Общественные движения 50-</w:t>
      </w:r>
      <w:smartTag w:uri="urn:schemas-microsoft-com:office:smarttags" w:element="metricconverter">
        <w:smartTagPr>
          <w:attr w:name="ProductID" w:val="60 г"/>
        </w:smartTagPr>
        <w:r>
          <w:rPr>
            <w:sz w:val="28"/>
            <w:szCs w:val="28"/>
          </w:rPr>
          <w:t>60 г</w:t>
        </w:r>
      </w:smartTag>
      <w:r>
        <w:rPr>
          <w:sz w:val="28"/>
          <w:szCs w:val="28"/>
        </w:rPr>
        <w:t>.</w:t>
      </w:r>
      <w:r w:rsidRPr="00531D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одъём общественного движения после поражения в Крымской войне. А.И. Герцен и Н.И. Огарёв. «Полярная звезда». «Колокол»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.Г. Чернышевский. Н.А. Добролюбов. Революционные организации и кружки середины 60-х начала 70-х годов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CF5DB1" w:rsidRDefault="00CF5DB1" w:rsidP="00CF5DB1">
      <w:pPr>
        <w:rPr>
          <w:b/>
          <w:sz w:val="28"/>
          <w:szCs w:val="28"/>
        </w:rPr>
      </w:pPr>
    </w:p>
    <w:p w:rsidR="00CF5DB1" w:rsidRDefault="00CF5DB1" w:rsidP="00CF5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должен знать:</w:t>
      </w:r>
    </w:p>
    <w:p w:rsidR="00CF5DB1" w:rsidRDefault="00CF5DB1" w:rsidP="00CF5DB1">
      <w:pPr>
        <w:numPr>
          <w:ilvl w:val="0"/>
          <w:numId w:val="41"/>
        </w:num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</w:t>
      </w:r>
      <w:r w:rsidRPr="000236F1">
        <w:rPr>
          <w:sz w:val="28"/>
          <w:szCs w:val="28"/>
          <w:u w:val="single"/>
        </w:rPr>
        <w:t>овые термины</w:t>
      </w:r>
      <w:r>
        <w:rPr>
          <w:sz w:val="28"/>
          <w:szCs w:val="28"/>
        </w:rPr>
        <w:t xml:space="preserve">: редакционные комиссии; </w:t>
      </w:r>
      <w:proofErr w:type="spellStart"/>
      <w:r>
        <w:rPr>
          <w:sz w:val="28"/>
          <w:szCs w:val="28"/>
        </w:rPr>
        <w:t>временнообязанные</w:t>
      </w:r>
      <w:proofErr w:type="spellEnd"/>
      <w:r>
        <w:rPr>
          <w:sz w:val="28"/>
          <w:szCs w:val="28"/>
        </w:rPr>
        <w:t xml:space="preserve"> крестьяне;  отрезки; прирезки; мировой посредник; уставная грамота; земства; «гласные» </w:t>
      </w:r>
      <w:r w:rsidRPr="009078CF">
        <w:rPr>
          <w:sz w:val="28"/>
          <w:szCs w:val="28"/>
        </w:rPr>
        <w:t xml:space="preserve">имущественный ценз; </w:t>
      </w:r>
      <w:r>
        <w:rPr>
          <w:sz w:val="28"/>
          <w:szCs w:val="28"/>
        </w:rPr>
        <w:t>всеобщая воинская повинность; капитализм.</w:t>
      </w:r>
      <w:proofErr w:type="gramEnd"/>
    </w:p>
    <w:p w:rsidR="00CF5DB1" w:rsidRPr="009078CF" w:rsidRDefault="00CF5DB1" w:rsidP="00CF5DB1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даты</w:t>
      </w:r>
      <w:r w:rsidRPr="009078CF">
        <w:rPr>
          <w:sz w:val="28"/>
          <w:szCs w:val="28"/>
        </w:rPr>
        <w:t xml:space="preserve">: 19 февраля </w:t>
      </w:r>
      <w:smartTag w:uri="urn:schemas-microsoft-com:office:smarttags" w:element="metricconverter">
        <w:smartTagPr>
          <w:attr w:name="ProductID" w:val="1861 г"/>
        </w:smartTagPr>
        <w:r w:rsidRPr="009078CF">
          <w:rPr>
            <w:sz w:val="28"/>
            <w:szCs w:val="28"/>
          </w:rPr>
          <w:t>1861 г</w:t>
        </w:r>
      </w:smartTag>
      <w:r w:rsidRPr="009078CF">
        <w:rPr>
          <w:sz w:val="28"/>
          <w:szCs w:val="28"/>
        </w:rPr>
        <w:t>.;</w:t>
      </w:r>
      <w:smartTag w:uri="urn:schemas-microsoft-com:office:smarttags" w:element="metricconverter">
        <w:smartTagPr>
          <w:attr w:name="ProductID" w:val="1864 г"/>
        </w:smartTagPr>
        <w:r w:rsidRPr="009078CF">
          <w:rPr>
            <w:sz w:val="28"/>
            <w:szCs w:val="28"/>
          </w:rPr>
          <w:t>1864 г</w:t>
        </w:r>
      </w:smartTag>
      <w:r w:rsidRPr="009078CF">
        <w:rPr>
          <w:sz w:val="28"/>
          <w:szCs w:val="28"/>
        </w:rPr>
        <w:t xml:space="preserve">.; </w:t>
      </w:r>
      <w:smartTag w:uri="urn:schemas-microsoft-com:office:smarttags" w:element="metricconverter">
        <w:smartTagPr>
          <w:attr w:name="ProductID" w:val="1874 г"/>
        </w:smartTagPr>
        <w:r w:rsidRPr="009078CF">
          <w:rPr>
            <w:sz w:val="28"/>
            <w:szCs w:val="28"/>
          </w:rPr>
          <w:t>1874 г</w:t>
        </w:r>
      </w:smartTag>
      <w:proofErr w:type="gramStart"/>
      <w:r w:rsidRPr="009078CF">
        <w:rPr>
          <w:sz w:val="28"/>
          <w:szCs w:val="28"/>
        </w:rPr>
        <w:t>..</w:t>
      </w:r>
      <w:proofErr w:type="gramEnd"/>
    </w:p>
    <w:p w:rsidR="00CF5DB1" w:rsidRDefault="00CF5DB1" w:rsidP="00CF5DB1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9078CF">
        <w:rPr>
          <w:sz w:val="28"/>
          <w:szCs w:val="28"/>
          <w:u w:val="single"/>
        </w:rPr>
        <w:t>мен</w:t>
      </w:r>
      <w:r w:rsidRPr="009078CF">
        <w:rPr>
          <w:sz w:val="28"/>
          <w:szCs w:val="28"/>
        </w:rPr>
        <w:t xml:space="preserve">а: </w:t>
      </w:r>
      <w:r>
        <w:rPr>
          <w:sz w:val="28"/>
          <w:szCs w:val="28"/>
        </w:rPr>
        <w:t>Герцен А.И.; Огарёв Н.И.; Чернышевский Н.Г.; Добролюбов Н.А..</w:t>
      </w:r>
    </w:p>
    <w:p w:rsidR="00CF5DB1" w:rsidRDefault="00CF5DB1" w:rsidP="00CF5DB1">
      <w:pPr>
        <w:rPr>
          <w:b/>
          <w:sz w:val="28"/>
          <w:szCs w:val="28"/>
        </w:rPr>
      </w:pPr>
    </w:p>
    <w:p w:rsidR="00CF5DB1" w:rsidRDefault="00CF5DB1" w:rsidP="00CF5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должен уметь:</w:t>
      </w:r>
    </w:p>
    <w:p w:rsidR="00CF5DB1" w:rsidRPr="00162ACB" w:rsidRDefault="00CF5DB1" w:rsidP="00CF5DB1">
      <w:pPr>
        <w:numPr>
          <w:ilvl w:val="0"/>
          <w:numId w:val="42"/>
        </w:numPr>
        <w:rPr>
          <w:b/>
          <w:sz w:val="28"/>
          <w:szCs w:val="28"/>
        </w:rPr>
      </w:pPr>
      <w:r>
        <w:rPr>
          <w:sz w:val="28"/>
          <w:szCs w:val="28"/>
        </w:rPr>
        <w:t>анализировать, обобщать, оценивать исторические факты.</w:t>
      </w:r>
    </w:p>
    <w:p w:rsidR="00CF5DB1" w:rsidRDefault="00CF5DB1" w:rsidP="00CF5DB1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между историческими явлениями.</w:t>
      </w:r>
    </w:p>
    <w:p w:rsidR="00CF5DB1" w:rsidRDefault="00CF5DB1" w:rsidP="00CF5DB1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работать историческими документами.</w:t>
      </w:r>
    </w:p>
    <w:p w:rsidR="00CF5DB1" w:rsidRDefault="00CF5DB1" w:rsidP="00CF5DB1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участвовать в обсуждении, дискуссии, аргументировано высказывать своё мнение.</w:t>
      </w:r>
    </w:p>
    <w:p w:rsidR="00CF5DB1" w:rsidRPr="00162ACB" w:rsidRDefault="00CF5DB1" w:rsidP="00CF5DB1">
      <w:pPr>
        <w:rPr>
          <w:sz w:val="28"/>
          <w:szCs w:val="28"/>
          <w:u w:val="single"/>
        </w:rPr>
      </w:pPr>
      <w:r w:rsidRPr="00162ACB">
        <w:rPr>
          <w:sz w:val="28"/>
          <w:szCs w:val="28"/>
          <w:u w:val="single"/>
        </w:rPr>
        <w:t xml:space="preserve">Россия конца </w:t>
      </w:r>
      <w:r w:rsidRPr="00162ACB">
        <w:rPr>
          <w:sz w:val="28"/>
          <w:szCs w:val="28"/>
          <w:u w:val="single"/>
          <w:lang w:val="en-US"/>
        </w:rPr>
        <w:t>XIX</w:t>
      </w:r>
      <w:r w:rsidRPr="00162ACB">
        <w:rPr>
          <w:sz w:val="28"/>
          <w:szCs w:val="28"/>
          <w:u w:val="single"/>
        </w:rPr>
        <w:t xml:space="preserve"> века.</w:t>
      </w:r>
    </w:p>
    <w:p w:rsidR="00CF5DB1" w:rsidRPr="00162ACB" w:rsidRDefault="00CF5DB1" w:rsidP="00CF5DB1">
      <w:pPr>
        <w:rPr>
          <w:b/>
          <w:sz w:val="28"/>
          <w:szCs w:val="28"/>
        </w:rPr>
      </w:pP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    Социально-экономическое развитие пореформенной России. Завершение промышленного переворота. Формирование классов индустриального общества. Развитие капитализма в сельском хозяйстве. Аграрный кризис 80-</w:t>
      </w:r>
      <w:smartTag w:uri="urn:schemas-microsoft-com:office:smarttags" w:element="metricconverter">
        <w:smartTagPr>
          <w:attr w:name="ProductID" w:val="90 г"/>
        </w:smartTagPr>
        <w:r>
          <w:rPr>
            <w:sz w:val="28"/>
            <w:szCs w:val="28"/>
          </w:rPr>
          <w:t>90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Кризис самодержавия на рубеже 70-</w:t>
      </w:r>
      <w:smartTag w:uri="urn:schemas-microsoft-com:office:smarttags" w:element="metricconverter">
        <w:smartTagPr>
          <w:attr w:name="ProductID" w:val="80 г"/>
        </w:smartTagPr>
        <w:r>
          <w:rPr>
            <w:sz w:val="28"/>
            <w:szCs w:val="28"/>
          </w:rPr>
          <w:t>80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Политика лавирования. М.Т. </w:t>
      </w:r>
      <w:proofErr w:type="spellStart"/>
      <w:r>
        <w:rPr>
          <w:sz w:val="28"/>
          <w:szCs w:val="28"/>
        </w:rPr>
        <w:t>Лорис</w:t>
      </w:r>
      <w:proofErr w:type="spellEnd"/>
      <w:r>
        <w:rPr>
          <w:sz w:val="28"/>
          <w:szCs w:val="28"/>
        </w:rPr>
        <w:t xml:space="preserve"> - Меликов. Убийство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Александр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Манифест о незыблемости самодержавия. К.П. Победоносцев. Контрреформы. Реакционная политика в области просвещения. Национальная политика самодержавия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    Общественные движения 70-</w:t>
      </w:r>
      <w:smartTag w:uri="urn:schemas-microsoft-com:office:smarttags" w:element="metricconverter">
        <w:smartTagPr>
          <w:attr w:name="ProductID" w:val="80 г"/>
        </w:smartTagPr>
        <w:r>
          <w:rPr>
            <w:sz w:val="28"/>
            <w:szCs w:val="28"/>
          </w:rPr>
          <w:t>80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Земское движение. Идеология народничества. Политические организации народников. «Хождение в народ».</w:t>
      </w:r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>Первые рабочие организации. Распространение марксизма. Г.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Плеханов. «Освобождение труда». В.И. Ленин. «Союз борьбы за освобождение рабочего класса»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    Внешняя политика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Борьба</w:t>
      </w:r>
      <w:proofErr w:type="gramEnd"/>
      <w:r>
        <w:rPr>
          <w:sz w:val="28"/>
          <w:szCs w:val="28"/>
        </w:rPr>
        <w:t xml:space="preserve"> за ликвидацию последствий Крымской войны. А.М. Горчаков. Присоединение Средней Азии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Русско-турецкая война 1877-</w:t>
      </w:r>
      <w:smartTag w:uri="urn:schemas-microsoft-com:office:smarttags" w:element="metricconverter">
        <w:smartTagPr>
          <w:attr w:name="ProductID" w:val="1878 г"/>
        </w:smartTagPr>
        <w:r>
          <w:rPr>
            <w:sz w:val="28"/>
            <w:szCs w:val="28"/>
          </w:rPr>
          <w:t>1878 г</w:t>
        </w:r>
      </w:smartTag>
      <w:r>
        <w:rPr>
          <w:sz w:val="28"/>
          <w:szCs w:val="28"/>
        </w:rPr>
        <w:t xml:space="preserve">.г. «Союз трёх императоров». Сближение России и Франции в </w:t>
      </w:r>
      <w:smartTag w:uri="urn:schemas-microsoft-com:office:smarttags" w:element="metricconverter">
        <w:smartTagPr>
          <w:attr w:name="ProductID" w:val="1890 г"/>
        </w:smartTagPr>
        <w:r>
          <w:rPr>
            <w:sz w:val="28"/>
            <w:szCs w:val="28"/>
          </w:rPr>
          <w:t>1890 г</w:t>
        </w:r>
      </w:smartTag>
      <w:proofErr w:type="gramStart"/>
      <w:r>
        <w:rPr>
          <w:sz w:val="28"/>
          <w:szCs w:val="28"/>
        </w:rPr>
        <w:t>..</w:t>
      </w:r>
      <w:proofErr w:type="gramEnd"/>
    </w:p>
    <w:p w:rsidR="00CF5DB1" w:rsidRDefault="00CF5DB1" w:rsidP="00CF5DB1">
      <w:pPr>
        <w:rPr>
          <w:sz w:val="28"/>
          <w:szCs w:val="28"/>
        </w:rPr>
      </w:pPr>
      <w:r>
        <w:rPr>
          <w:sz w:val="28"/>
          <w:szCs w:val="28"/>
        </w:rPr>
        <w:t xml:space="preserve">   Российская культура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Демократизация культуры. Создание бессословной народной школы. Открытие новых университетов. Научные открытия российских ученых.</w:t>
      </w:r>
    </w:p>
    <w:p w:rsidR="00CF5DB1" w:rsidRDefault="00CF5DB1" w:rsidP="00CF5DB1">
      <w:pPr>
        <w:rPr>
          <w:b/>
          <w:sz w:val="28"/>
          <w:szCs w:val="28"/>
        </w:rPr>
      </w:pPr>
    </w:p>
    <w:p w:rsidR="00CF5DB1" w:rsidRDefault="00CF5DB1" w:rsidP="00CF5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должен  знать:</w:t>
      </w:r>
    </w:p>
    <w:p w:rsidR="00CF5DB1" w:rsidRDefault="00CF5DB1" w:rsidP="00CF5DB1">
      <w:pPr>
        <w:numPr>
          <w:ilvl w:val="0"/>
          <w:numId w:val="4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понятия: тверской адрес; либералы; консерватор; революционер; «хождение в народ»; народничество; «Земля и воля»; контрреформы; земский начальник; теория малых дел; марксизм.</w:t>
      </w:r>
      <w:proofErr w:type="gramEnd"/>
    </w:p>
    <w:p w:rsidR="00CF5DB1" w:rsidRDefault="00CF5DB1" w:rsidP="00CF5DB1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даты.</w:t>
      </w:r>
      <w:r>
        <w:rPr>
          <w:sz w:val="28"/>
          <w:szCs w:val="28"/>
        </w:rPr>
        <w:t xml:space="preserve">1874 </w:t>
      </w:r>
      <w:smartTag w:uri="urn:schemas-microsoft-com:office:smarttags" w:element="metricconverter">
        <w:smartTagPr>
          <w:attr w:name="ProductID" w:val="-1875 г"/>
        </w:smartTagPr>
        <w:r>
          <w:rPr>
            <w:sz w:val="28"/>
            <w:szCs w:val="28"/>
          </w:rPr>
          <w:t>-1875 г</w:t>
        </w:r>
      </w:smartTag>
      <w:r>
        <w:rPr>
          <w:sz w:val="28"/>
          <w:szCs w:val="28"/>
        </w:rPr>
        <w:t xml:space="preserve">.; 1 марта </w:t>
      </w:r>
      <w:smartTag w:uri="urn:schemas-microsoft-com:office:smarttags" w:element="metricconverter">
        <w:smartTagPr>
          <w:attr w:name="ProductID" w:val="1881 г"/>
        </w:smartTagPr>
        <w:r>
          <w:rPr>
            <w:sz w:val="28"/>
            <w:szCs w:val="28"/>
          </w:rPr>
          <w:t>1881 г</w:t>
        </w:r>
      </w:smartTag>
      <w:r>
        <w:rPr>
          <w:sz w:val="28"/>
          <w:szCs w:val="28"/>
        </w:rPr>
        <w:t xml:space="preserve">.; март </w:t>
      </w:r>
      <w:smartTag w:uri="urn:schemas-microsoft-com:office:smarttags" w:element="metricconverter">
        <w:smartTagPr>
          <w:attr w:name="ProductID" w:val="1871 г"/>
        </w:smartTagPr>
        <w:r>
          <w:rPr>
            <w:sz w:val="28"/>
            <w:szCs w:val="28"/>
          </w:rPr>
          <w:t>1871 г</w:t>
        </w:r>
      </w:smartTag>
      <w:r>
        <w:rPr>
          <w:sz w:val="28"/>
          <w:szCs w:val="28"/>
        </w:rPr>
        <w:t xml:space="preserve">.; </w:t>
      </w:r>
      <w:smartTag w:uri="urn:schemas-microsoft-com:office:smarttags" w:element="metricconverter">
        <w:smartTagPr>
          <w:attr w:name="ProductID" w:val="1883 г"/>
        </w:smartTagPr>
        <w:r>
          <w:rPr>
            <w:sz w:val="28"/>
            <w:szCs w:val="28"/>
          </w:rPr>
          <w:t>1883 г</w:t>
        </w:r>
      </w:smartTag>
      <w:r>
        <w:rPr>
          <w:sz w:val="28"/>
          <w:szCs w:val="28"/>
        </w:rPr>
        <w:t xml:space="preserve">.; </w:t>
      </w:r>
      <w:smartTag w:uri="urn:schemas-microsoft-com:office:smarttags" w:element="metricconverter">
        <w:smartTagPr>
          <w:attr w:name="ProductID" w:val="1895 г"/>
        </w:smartTagPr>
        <w:r>
          <w:rPr>
            <w:sz w:val="28"/>
            <w:szCs w:val="28"/>
          </w:rPr>
          <w:t>1895 г</w:t>
        </w:r>
      </w:smartTag>
      <w:r>
        <w:rPr>
          <w:sz w:val="28"/>
          <w:szCs w:val="28"/>
        </w:rPr>
        <w:t>.</w:t>
      </w:r>
    </w:p>
    <w:p w:rsidR="00CF5DB1" w:rsidRDefault="00CF5DB1" w:rsidP="00CF5DB1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имена: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Милютин</w:t>
      </w:r>
      <w:proofErr w:type="spellEnd"/>
      <w:r>
        <w:rPr>
          <w:sz w:val="28"/>
          <w:szCs w:val="28"/>
        </w:rPr>
        <w:t xml:space="preserve">, М.Н. Катков, Н.Г. Чернышевский, М.А. Бакунин, П.Л. Лавров, П.Н. Ткачёв, Д.В, Каракозов, М.Т. </w:t>
      </w:r>
      <w:proofErr w:type="spellStart"/>
      <w:r>
        <w:rPr>
          <w:sz w:val="28"/>
          <w:szCs w:val="28"/>
        </w:rPr>
        <w:t>Лори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Меликов, М.Д. Скобелев.</w:t>
      </w:r>
    </w:p>
    <w:p w:rsidR="00CF5DB1" w:rsidRDefault="00CF5DB1" w:rsidP="00CF5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должен уметь:</w:t>
      </w:r>
    </w:p>
    <w:p w:rsidR="00CF5DB1" w:rsidRDefault="00CF5DB1" w:rsidP="00CF5DB1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соотносить исторические события с определённым периодом истории России.</w:t>
      </w:r>
    </w:p>
    <w:p w:rsidR="00CF5DB1" w:rsidRDefault="00CF5DB1" w:rsidP="00CF5DB1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работать с исторической картой.</w:t>
      </w:r>
    </w:p>
    <w:p w:rsidR="00CF5DB1" w:rsidRDefault="00CF5DB1" w:rsidP="00CF5DB1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оценивать исторические факты, устанавливать причинно-следственные связи между историческими явлениями.</w:t>
      </w:r>
    </w:p>
    <w:p w:rsidR="00424726" w:rsidRPr="004A5028" w:rsidRDefault="00CF5DB1" w:rsidP="00424726">
      <w:pPr>
        <w:numPr>
          <w:ilvl w:val="0"/>
          <w:numId w:val="44"/>
        </w:numPr>
        <w:rPr>
          <w:sz w:val="28"/>
          <w:szCs w:val="28"/>
        </w:rPr>
      </w:pPr>
      <w:r w:rsidRPr="004A5028">
        <w:rPr>
          <w:sz w:val="28"/>
          <w:szCs w:val="28"/>
        </w:rPr>
        <w:t>составлять план-конспект параграфа.5. Участвовать в обсуждении, дискуссии, аргументировано высказывать своё мнение.</w:t>
      </w:r>
    </w:p>
    <w:p w:rsidR="00424726" w:rsidRDefault="00424726" w:rsidP="00424726">
      <w:pPr>
        <w:rPr>
          <w:sz w:val="28"/>
          <w:szCs w:val="28"/>
        </w:rPr>
      </w:pPr>
    </w:p>
    <w:p w:rsidR="00424726" w:rsidRDefault="00424726" w:rsidP="00424726">
      <w:pPr>
        <w:rPr>
          <w:b/>
          <w:sz w:val="28"/>
          <w:szCs w:val="28"/>
        </w:rPr>
      </w:pPr>
      <w:r w:rsidRPr="00424726">
        <w:rPr>
          <w:b/>
          <w:bCs/>
          <w:sz w:val="28"/>
          <w:szCs w:val="28"/>
        </w:rPr>
        <w:t xml:space="preserve">Россия </w:t>
      </w:r>
      <w:proofErr w:type="gramStart"/>
      <w:r w:rsidRPr="00424726">
        <w:rPr>
          <w:b/>
          <w:bCs/>
          <w:sz w:val="28"/>
          <w:szCs w:val="28"/>
        </w:rPr>
        <w:t>в начале</w:t>
      </w:r>
      <w:proofErr w:type="gramEnd"/>
      <w:r w:rsidRPr="00424726">
        <w:rPr>
          <w:b/>
          <w:bCs/>
          <w:sz w:val="28"/>
          <w:szCs w:val="28"/>
        </w:rPr>
        <w:t xml:space="preserve"> ХХ в (10 часов).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  <w:r w:rsidRPr="00424726">
        <w:rPr>
          <w:i/>
          <w:iCs/>
          <w:sz w:val="28"/>
          <w:szCs w:val="28"/>
        </w:rPr>
        <w:t>Иностранный капитал в России.</w:t>
      </w:r>
      <w:r w:rsidRPr="00424726">
        <w:rPr>
          <w:sz w:val="28"/>
          <w:szCs w:val="28"/>
        </w:rPr>
        <w:t xml:space="preserve"> С.Ю. Витте. 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lastRenderedPageBreak/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424726">
        <w:rPr>
          <w:i/>
          <w:iCs/>
          <w:sz w:val="28"/>
          <w:szCs w:val="28"/>
        </w:rPr>
        <w:t xml:space="preserve">«Полицейский социализм». </w:t>
      </w:r>
      <w:r w:rsidRPr="00424726">
        <w:rPr>
          <w:sz w:val="28"/>
          <w:szCs w:val="28"/>
        </w:rPr>
        <w:t xml:space="preserve">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424726">
        <w:rPr>
          <w:i/>
          <w:iCs/>
          <w:sz w:val="28"/>
          <w:szCs w:val="28"/>
        </w:rPr>
        <w:t xml:space="preserve">Манифест 17 октября 1905 г. </w:t>
      </w:r>
      <w:r w:rsidRPr="00424726">
        <w:rPr>
          <w:sz w:val="28"/>
          <w:szCs w:val="28"/>
        </w:rPr>
        <w:t xml:space="preserve">Создание Государственной Думы. Избирательный закон 1907 г. </w:t>
      </w:r>
      <w:r w:rsidRPr="00424726">
        <w:rPr>
          <w:i/>
          <w:iCs/>
          <w:sz w:val="28"/>
          <w:szCs w:val="28"/>
        </w:rPr>
        <w:t>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  <w:t>Политическая программа П.А. Столыпина. Аграрная реформа. Переселенческая политика. Промышленный подъем 1910-х гг.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  <w:t>Россия в системе военно-политических союзов начала ХХ в. Международный кризис 1914 г. и вступление России в</w:t>
      </w:r>
      <w:proofErr w:type="gramStart"/>
      <w:r w:rsidRPr="00424726">
        <w:rPr>
          <w:sz w:val="28"/>
          <w:szCs w:val="28"/>
        </w:rPr>
        <w:t xml:space="preserve"> П</w:t>
      </w:r>
      <w:proofErr w:type="gramEnd"/>
      <w:r w:rsidRPr="00424726">
        <w:rPr>
          <w:sz w:val="28"/>
          <w:szCs w:val="28"/>
        </w:rPr>
        <w:t xml:space="preserve">ервую мировую войну. Основные этапы и итоги военных действий на восточном фронте в 1914-1917 гг. Нарастание социально-экономических и политических противоречий. </w:t>
      </w:r>
      <w:r w:rsidRPr="00424726">
        <w:rPr>
          <w:i/>
          <w:iCs/>
          <w:sz w:val="28"/>
          <w:szCs w:val="28"/>
        </w:rPr>
        <w:t>Угроза национальной катастрофы.</w:t>
      </w:r>
      <w:r w:rsidRPr="00424726">
        <w:rPr>
          <w:sz w:val="28"/>
          <w:szCs w:val="28"/>
        </w:rPr>
        <w:t xml:space="preserve"> 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 </w:t>
      </w:r>
      <w:r w:rsidRPr="00424726">
        <w:rPr>
          <w:rStyle w:val="submenu-table"/>
          <w:b/>
          <w:bCs/>
          <w:sz w:val="28"/>
          <w:szCs w:val="28"/>
        </w:rPr>
        <w:t xml:space="preserve">Российская культура на рубеже XIX-XX </w:t>
      </w:r>
      <w:proofErr w:type="spellStart"/>
      <w:proofErr w:type="gramStart"/>
      <w:r w:rsidRPr="00424726">
        <w:rPr>
          <w:rStyle w:val="submenu-table"/>
          <w:b/>
          <w:bCs/>
          <w:sz w:val="28"/>
          <w:szCs w:val="28"/>
        </w:rPr>
        <w:t>вв</w:t>
      </w:r>
      <w:proofErr w:type="spellEnd"/>
      <w:proofErr w:type="gramEnd"/>
      <w:r w:rsidRPr="00424726">
        <w:rPr>
          <w:rStyle w:val="submenu-table"/>
          <w:b/>
          <w:bCs/>
          <w:sz w:val="28"/>
          <w:szCs w:val="28"/>
        </w:rPr>
        <w:t xml:space="preserve"> </w:t>
      </w:r>
      <w:r w:rsidRPr="00424726">
        <w:rPr>
          <w:sz w:val="28"/>
          <w:szCs w:val="28"/>
        </w:rPr>
        <w:br/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424726">
        <w:rPr>
          <w:i/>
          <w:iCs/>
          <w:sz w:val="28"/>
          <w:szCs w:val="28"/>
        </w:rPr>
        <w:t>К.С. Станиславский.</w:t>
      </w:r>
      <w:r w:rsidRPr="00424726">
        <w:rPr>
          <w:sz w:val="28"/>
          <w:szCs w:val="28"/>
        </w:rPr>
        <w:t xml:space="preserve"> Усиление взаимосвязи российской и мировой культуры на рубеже XIX-XX вв. 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</w:r>
      <w:r>
        <w:rPr>
          <w:b/>
          <w:sz w:val="28"/>
          <w:szCs w:val="28"/>
        </w:rPr>
        <w:t>Обучающийся должен  знать:</w:t>
      </w:r>
    </w:p>
    <w:p w:rsidR="00424726" w:rsidRDefault="00424726" w:rsidP="00424726">
      <w:pPr>
        <w:rPr>
          <w:b/>
          <w:sz w:val="28"/>
          <w:szCs w:val="28"/>
        </w:rPr>
      </w:pP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>даты</w:t>
      </w:r>
      <w:r w:rsidRPr="00424726">
        <w:rPr>
          <w:sz w:val="28"/>
          <w:szCs w:val="28"/>
        </w:rPr>
        <w:t>: применяемые для периодизации России начала ХХ века.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2. Называть: </w:t>
      </w:r>
      <w:r w:rsidRPr="00424726">
        <w:rPr>
          <w:sz w:val="28"/>
          <w:szCs w:val="28"/>
        </w:rPr>
        <w:t xml:space="preserve">место, обстоятельства, участников событий, крупнейших государственных и общественных деятелей; основные течения, организации и участников общественного движения; выдающихся представителей и достижения российской науки и культуры. </w:t>
      </w:r>
      <w:r w:rsidRPr="00424726">
        <w:rPr>
          <w:sz w:val="28"/>
          <w:szCs w:val="28"/>
        </w:rPr>
        <w:br/>
      </w:r>
      <w:r w:rsidRPr="00424726">
        <w:rPr>
          <w:sz w:val="28"/>
          <w:szCs w:val="28"/>
        </w:rPr>
        <w:br/>
      </w:r>
      <w:r w:rsidRPr="00424726">
        <w:rPr>
          <w:b/>
          <w:sz w:val="28"/>
          <w:szCs w:val="28"/>
        </w:rPr>
        <w:t xml:space="preserve"> </w:t>
      </w:r>
    </w:p>
    <w:p w:rsidR="00424726" w:rsidRDefault="00424726" w:rsidP="00424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должен уметь:</w:t>
      </w:r>
    </w:p>
    <w:p w:rsidR="00CF5DB1" w:rsidRPr="00424726" w:rsidRDefault="00424726" w:rsidP="00CF5DB1">
      <w:pPr>
        <w:ind w:left="360"/>
        <w:rPr>
          <w:sz w:val="28"/>
          <w:szCs w:val="28"/>
        </w:rPr>
      </w:pPr>
      <w:r w:rsidRPr="00424726">
        <w:rPr>
          <w:b/>
          <w:bCs/>
          <w:sz w:val="28"/>
          <w:szCs w:val="28"/>
        </w:rPr>
        <w:lastRenderedPageBreak/>
        <w:t xml:space="preserve"> </w:t>
      </w:r>
      <w:r w:rsidRPr="00424726">
        <w:rPr>
          <w:rStyle w:val="submenu-table"/>
          <w:b/>
          <w:bCs/>
          <w:sz w:val="28"/>
          <w:szCs w:val="28"/>
        </w:rPr>
        <w:t xml:space="preserve"> Показывать на исторической карте</w:t>
      </w:r>
      <w:r w:rsidRPr="00424726">
        <w:rPr>
          <w:sz w:val="28"/>
          <w:szCs w:val="28"/>
        </w:rPr>
        <w:t xml:space="preserve"> территории, присоединенные к империи в ХХ веке; </w:t>
      </w:r>
      <w:r w:rsidRPr="00424726">
        <w:rPr>
          <w:sz w:val="28"/>
          <w:szCs w:val="28"/>
        </w:rPr>
        <w:br/>
        <w:t>центры промышленности и торговли.</w:t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 Описывать </w:t>
      </w:r>
      <w:r w:rsidRPr="00424726">
        <w:rPr>
          <w:sz w:val="28"/>
          <w:szCs w:val="28"/>
        </w:rPr>
        <w:t>условия и образ жизни различных слоев российского общества; народов Российской империи.</w:t>
      </w:r>
      <w:r w:rsidRPr="00424726">
        <w:rPr>
          <w:sz w:val="28"/>
          <w:szCs w:val="28"/>
        </w:rPr>
        <w:br/>
      </w:r>
      <w:r w:rsidRPr="00424726">
        <w:rPr>
          <w:rStyle w:val="submenu-table"/>
          <w:b/>
          <w:bCs/>
          <w:sz w:val="28"/>
          <w:szCs w:val="28"/>
        </w:rPr>
        <w:t xml:space="preserve"> Составлять описание </w:t>
      </w:r>
      <w:r w:rsidRPr="00424726">
        <w:rPr>
          <w:sz w:val="28"/>
          <w:szCs w:val="28"/>
        </w:rPr>
        <w:t>памятников: зданий и технических сооружений; машин, предметов быта, произведения художественной культуры.</w:t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 Соотносить факты и общие процессы, явления: </w:t>
      </w:r>
      <w:r w:rsidRPr="00424726">
        <w:rPr>
          <w:sz w:val="28"/>
          <w:szCs w:val="28"/>
        </w:rPr>
        <w:t xml:space="preserve">модернизации, индустриализации; </w:t>
      </w:r>
      <w:r w:rsidRPr="00424726">
        <w:rPr>
          <w:sz w:val="28"/>
          <w:szCs w:val="28"/>
        </w:rPr>
        <w:br/>
        <w:t>политического развития, реформ, общественного движения.</w:t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 Называть </w:t>
      </w:r>
      <w:r w:rsidRPr="00424726">
        <w:rPr>
          <w:sz w:val="28"/>
          <w:szCs w:val="28"/>
        </w:rPr>
        <w:t xml:space="preserve">характерные, существенные черты: социально - экономического развития и политического строя России начала ХХ века; положения разных слоев населения; внутренней и внешней политики самодержавия; идеологии и практики общественных движений. </w:t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 Классифицировать</w:t>
      </w:r>
      <w:r w:rsidRPr="00424726">
        <w:rPr>
          <w:sz w:val="28"/>
          <w:szCs w:val="28"/>
        </w:rPr>
        <w:t xml:space="preserve"> события и явления России начала ХХ века. </w:t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 Сравнивать: </w:t>
      </w:r>
      <w:r w:rsidRPr="00424726">
        <w:rPr>
          <w:sz w:val="28"/>
          <w:szCs w:val="28"/>
        </w:rPr>
        <w:t>развитие капитализма в России и других странах; позиции, программные положения общественных движений, групп, партий.</w:t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 Объяснять, </w:t>
      </w:r>
      <w:r w:rsidRPr="00424726">
        <w:rPr>
          <w:sz w:val="28"/>
          <w:szCs w:val="28"/>
        </w:rPr>
        <w:t xml:space="preserve">в чем состояли цели и результаты деятельности государственных и </w:t>
      </w:r>
      <w:r w:rsidRPr="00424726">
        <w:rPr>
          <w:sz w:val="28"/>
          <w:szCs w:val="28"/>
        </w:rPr>
        <w:br/>
        <w:t>общественных деятелей, представителей социальных и политических движений, науки, культуры.</w:t>
      </w:r>
      <w:r w:rsidRPr="00424726">
        <w:rPr>
          <w:sz w:val="28"/>
          <w:szCs w:val="28"/>
        </w:rPr>
        <w:br/>
      </w:r>
      <w:r w:rsidRPr="00424726">
        <w:rPr>
          <w:b/>
          <w:bCs/>
          <w:sz w:val="28"/>
          <w:szCs w:val="28"/>
        </w:rPr>
        <w:t xml:space="preserve"> Приводить </w:t>
      </w:r>
      <w:r w:rsidRPr="00424726">
        <w:rPr>
          <w:sz w:val="28"/>
          <w:szCs w:val="28"/>
        </w:rPr>
        <w:t>изложенные в учебной литературе оценки исторических деятелей</w:t>
      </w:r>
      <w:proofErr w:type="gramStart"/>
      <w:r w:rsidRPr="0042472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24726">
        <w:rPr>
          <w:sz w:val="28"/>
          <w:szCs w:val="28"/>
        </w:rPr>
        <w:br/>
        <w:t>характера и значения социальных реформ и контрреформ, внешнеполитических событий и войн.</w:t>
      </w:r>
      <w:r w:rsidRPr="00424726">
        <w:rPr>
          <w:sz w:val="28"/>
          <w:szCs w:val="28"/>
        </w:rPr>
        <w:br/>
      </w:r>
    </w:p>
    <w:p w:rsidR="00CF5DB1" w:rsidRDefault="00CF5DB1" w:rsidP="00CF5DB1">
      <w:pPr>
        <w:rPr>
          <w:sz w:val="28"/>
          <w:szCs w:val="28"/>
        </w:rPr>
      </w:pPr>
    </w:p>
    <w:p w:rsidR="00CF5DB1" w:rsidRPr="003C239C" w:rsidRDefault="00CF5DB1" w:rsidP="00CF5DB1">
      <w:pPr>
        <w:jc w:val="center"/>
        <w:rPr>
          <w:b/>
          <w:sz w:val="32"/>
          <w:szCs w:val="32"/>
        </w:rPr>
      </w:pPr>
      <w:r w:rsidRPr="003C239C">
        <w:rPr>
          <w:b/>
          <w:sz w:val="32"/>
          <w:szCs w:val="32"/>
        </w:rPr>
        <w:t>Учебно-тематический план</w:t>
      </w:r>
    </w:p>
    <w:p w:rsidR="00CF5DB1" w:rsidRDefault="00CF5DB1" w:rsidP="00CF5D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640"/>
        <w:gridCol w:w="1587"/>
        <w:gridCol w:w="2605"/>
      </w:tblGrid>
      <w:tr w:rsidR="00CF5DB1" w:rsidRPr="002E2773" w:rsidTr="00CF5DB1">
        <w:trPr>
          <w:trHeight w:val="1268"/>
        </w:trPr>
        <w:tc>
          <w:tcPr>
            <w:tcW w:w="588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№</w:t>
            </w:r>
          </w:p>
        </w:tc>
        <w:tc>
          <w:tcPr>
            <w:tcW w:w="5640" w:type="dxa"/>
          </w:tcPr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605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Формы контроля</w:t>
            </w:r>
          </w:p>
        </w:tc>
      </w:tr>
      <w:tr w:rsidR="00CF5DB1" w:rsidRPr="002E2773" w:rsidTr="00CF5DB1">
        <w:trPr>
          <w:trHeight w:val="2416"/>
        </w:trPr>
        <w:tc>
          <w:tcPr>
            <w:tcW w:w="588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1.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2.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3.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 xml:space="preserve">Россия в первой половине </w:t>
            </w:r>
            <w:r w:rsidRPr="002E2773">
              <w:rPr>
                <w:sz w:val="28"/>
                <w:szCs w:val="28"/>
                <w:lang w:val="en-US"/>
              </w:rPr>
              <w:t>XIX</w:t>
            </w:r>
            <w:r w:rsidRPr="002E2773">
              <w:rPr>
                <w:sz w:val="28"/>
                <w:szCs w:val="28"/>
              </w:rPr>
              <w:t xml:space="preserve"> века.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 xml:space="preserve">Россия во второй половине </w:t>
            </w:r>
            <w:r w:rsidRPr="002E2773">
              <w:rPr>
                <w:sz w:val="28"/>
                <w:szCs w:val="28"/>
                <w:lang w:val="en-US"/>
              </w:rPr>
              <w:t>XIX</w:t>
            </w:r>
            <w:r w:rsidRPr="002E2773">
              <w:rPr>
                <w:sz w:val="28"/>
                <w:szCs w:val="28"/>
              </w:rPr>
              <w:t xml:space="preserve"> века.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1900-1917 гг.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текущий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текущий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  <w:r w:rsidRPr="002E2773">
              <w:rPr>
                <w:sz w:val="28"/>
                <w:szCs w:val="28"/>
              </w:rPr>
              <w:t>тестирование</w:t>
            </w: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</w:tc>
      </w:tr>
      <w:tr w:rsidR="00CF5DB1" w:rsidRPr="002E2773" w:rsidTr="00463B7D">
        <w:tc>
          <w:tcPr>
            <w:tcW w:w="588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87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05" w:type="dxa"/>
          </w:tcPr>
          <w:p w:rsidR="00CF5DB1" w:rsidRPr="002E2773" w:rsidRDefault="00CF5DB1" w:rsidP="00463B7D">
            <w:pPr>
              <w:rPr>
                <w:sz w:val="28"/>
                <w:szCs w:val="28"/>
              </w:rPr>
            </w:pPr>
          </w:p>
        </w:tc>
      </w:tr>
    </w:tbl>
    <w:p w:rsidR="00CF5DB1" w:rsidRDefault="00CF5DB1" w:rsidP="00CF5DB1">
      <w:pPr>
        <w:rPr>
          <w:sz w:val="28"/>
          <w:szCs w:val="28"/>
        </w:rPr>
      </w:pPr>
    </w:p>
    <w:p w:rsidR="00CF5DB1" w:rsidRDefault="00CF5DB1" w:rsidP="00CF5DB1">
      <w:pPr>
        <w:rPr>
          <w:sz w:val="28"/>
          <w:szCs w:val="28"/>
        </w:rPr>
      </w:pPr>
    </w:p>
    <w:p w:rsidR="00CF5DB1" w:rsidRDefault="00CF5DB1" w:rsidP="00CF5DB1">
      <w:pPr>
        <w:jc w:val="center"/>
        <w:rPr>
          <w:sz w:val="28"/>
          <w:szCs w:val="28"/>
        </w:rPr>
      </w:pPr>
    </w:p>
    <w:p w:rsidR="00D02AD2" w:rsidRPr="004969E1" w:rsidRDefault="00D02AD2" w:rsidP="00D02AD2">
      <w:pPr>
        <w:widowControl w:val="0"/>
        <w:spacing w:before="60"/>
        <w:jc w:val="center"/>
        <w:rPr>
          <w:b/>
          <w:sz w:val="28"/>
          <w:szCs w:val="28"/>
        </w:rPr>
      </w:pPr>
    </w:p>
    <w:p w:rsidR="00D02AD2" w:rsidRPr="004969E1" w:rsidRDefault="00D02AD2" w:rsidP="00D02AD2">
      <w:pPr>
        <w:ind w:firstLine="567"/>
        <w:jc w:val="center"/>
        <w:rPr>
          <w:b/>
          <w:sz w:val="28"/>
          <w:szCs w:val="28"/>
        </w:rPr>
      </w:pPr>
      <w:r w:rsidRPr="004969E1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4969E1">
        <w:rPr>
          <w:b/>
          <w:sz w:val="28"/>
          <w:szCs w:val="28"/>
        </w:rPr>
        <w:t>ОБУЧА</w:t>
      </w:r>
      <w:r>
        <w:rPr>
          <w:b/>
          <w:sz w:val="28"/>
          <w:szCs w:val="28"/>
        </w:rPr>
        <w:t>Ю</w:t>
      </w:r>
      <w:r w:rsidRPr="004969E1">
        <w:rPr>
          <w:b/>
          <w:sz w:val="28"/>
          <w:szCs w:val="28"/>
        </w:rPr>
        <w:t>ЩИХСЯ</w:t>
      </w:r>
      <w:proofErr w:type="gramEnd"/>
    </w:p>
    <w:p w:rsidR="00D02AD2" w:rsidRDefault="00D02AD2" w:rsidP="00D02AD2">
      <w:pPr>
        <w:pStyle w:val="4"/>
        <w:rPr>
          <w:szCs w:val="28"/>
        </w:rPr>
      </w:pPr>
    </w:p>
    <w:p w:rsidR="00D02AD2" w:rsidRDefault="00D02AD2" w:rsidP="00D02AD2">
      <w:pPr>
        <w:pStyle w:val="4"/>
        <w:rPr>
          <w:szCs w:val="28"/>
        </w:rPr>
      </w:pPr>
      <w:r w:rsidRPr="00685F0B">
        <w:rPr>
          <w:szCs w:val="28"/>
        </w:rPr>
        <w:t xml:space="preserve">В результате изучения </w:t>
      </w:r>
      <w:proofErr w:type="gramStart"/>
      <w:r>
        <w:rPr>
          <w:szCs w:val="28"/>
        </w:rPr>
        <w:t>истор</w:t>
      </w:r>
      <w:r w:rsidRPr="00685F0B">
        <w:rPr>
          <w:szCs w:val="28"/>
        </w:rPr>
        <w:t>ии</w:t>
      </w:r>
      <w:proofErr w:type="gramEnd"/>
      <w:r w:rsidRPr="00685F0B">
        <w:rPr>
          <w:szCs w:val="28"/>
        </w:rPr>
        <w:t xml:space="preserve"> обучающиеся 8 класса долж</w:t>
      </w:r>
      <w:r>
        <w:rPr>
          <w:szCs w:val="28"/>
        </w:rPr>
        <w:t>ны</w:t>
      </w:r>
    </w:p>
    <w:p w:rsidR="00F07012" w:rsidRPr="009979EA" w:rsidRDefault="00F07012" w:rsidP="00F07012">
      <w:pPr>
        <w:ind w:firstLine="709"/>
        <w:jc w:val="both"/>
        <w:rPr>
          <w:b/>
          <w:sz w:val="28"/>
          <w:szCs w:val="28"/>
        </w:rPr>
      </w:pPr>
      <w:r w:rsidRPr="009979EA">
        <w:rPr>
          <w:b/>
          <w:sz w:val="28"/>
          <w:szCs w:val="28"/>
        </w:rPr>
        <w:t>знать/понимать</w:t>
      </w:r>
    </w:p>
    <w:p w:rsidR="00F07012" w:rsidRPr="009979EA" w:rsidRDefault="00F07012" w:rsidP="00F07012">
      <w:pPr>
        <w:numPr>
          <w:ilvl w:val="0"/>
          <w:numId w:val="32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07012" w:rsidRPr="009979EA" w:rsidRDefault="00F07012" w:rsidP="00F07012">
      <w:pPr>
        <w:numPr>
          <w:ilvl w:val="0"/>
          <w:numId w:val="32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F07012" w:rsidRPr="009979EA" w:rsidRDefault="00F07012" w:rsidP="00F07012">
      <w:pPr>
        <w:numPr>
          <w:ilvl w:val="0"/>
          <w:numId w:val="32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изученные виды исторических источников;</w:t>
      </w:r>
    </w:p>
    <w:p w:rsidR="00F07012" w:rsidRPr="009979EA" w:rsidRDefault="00F07012" w:rsidP="00F07012">
      <w:pPr>
        <w:ind w:firstLine="709"/>
        <w:jc w:val="both"/>
        <w:rPr>
          <w:b/>
          <w:sz w:val="28"/>
          <w:szCs w:val="28"/>
        </w:rPr>
      </w:pPr>
      <w:r w:rsidRPr="009979EA">
        <w:rPr>
          <w:b/>
          <w:sz w:val="28"/>
          <w:szCs w:val="28"/>
        </w:rPr>
        <w:t>уметь</w:t>
      </w:r>
    </w:p>
    <w:p w:rsidR="00F07012" w:rsidRPr="009979EA" w:rsidRDefault="00F07012" w:rsidP="00F07012">
      <w:pPr>
        <w:numPr>
          <w:ilvl w:val="0"/>
          <w:numId w:val="31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07012" w:rsidRPr="009979EA" w:rsidRDefault="00F07012" w:rsidP="00F07012">
      <w:pPr>
        <w:numPr>
          <w:ilvl w:val="0"/>
          <w:numId w:val="31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07012" w:rsidRPr="009979EA" w:rsidRDefault="00F07012" w:rsidP="00F07012">
      <w:pPr>
        <w:numPr>
          <w:ilvl w:val="0"/>
          <w:numId w:val="31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07012" w:rsidRPr="009979EA" w:rsidRDefault="00F07012" w:rsidP="00F07012">
      <w:pPr>
        <w:numPr>
          <w:ilvl w:val="0"/>
          <w:numId w:val="31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lastRenderedPageBreak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07012" w:rsidRPr="009979EA" w:rsidRDefault="00F07012" w:rsidP="00F07012">
      <w:pPr>
        <w:numPr>
          <w:ilvl w:val="0"/>
          <w:numId w:val="31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F07012" w:rsidRPr="009979EA" w:rsidRDefault="00F07012" w:rsidP="00F07012">
      <w:pPr>
        <w:numPr>
          <w:ilvl w:val="0"/>
          <w:numId w:val="31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07012" w:rsidRPr="009979EA" w:rsidRDefault="00F07012" w:rsidP="00F07012">
      <w:pPr>
        <w:ind w:firstLine="709"/>
        <w:jc w:val="both"/>
        <w:rPr>
          <w:b/>
          <w:sz w:val="28"/>
          <w:szCs w:val="28"/>
        </w:rPr>
      </w:pPr>
      <w:r w:rsidRPr="009979E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79EA">
        <w:rPr>
          <w:b/>
          <w:sz w:val="28"/>
          <w:szCs w:val="28"/>
        </w:rPr>
        <w:t>для</w:t>
      </w:r>
      <w:proofErr w:type="gramEnd"/>
      <w:r w:rsidRPr="009979EA">
        <w:rPr>
          <w:b/>
          <w:sz w:val="28"/>
          <w:szCs w:val="28"/>
        </w:rPr>
        <w:t>:</w:t>
      </w:r>
    </w:p>
    <w:p w:rsidR="00F07012" w:rsidRPr="009979EA" w:rsidRDefault="00F07012" w:rsidP="00F07012">
      <w:pPr>
        <w:numPr>
          <w:ilvl w:val="0"/>
          <w:numId w:val="30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F07012" w:rsidRPr="009979EA" w:rsidRDefault="00F07012" w:rsidP="00F07012">
      <w:pPr>
        <w:numPr>
          <w:ilvl w:val="0"/>
          <w:numId w:val="30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F07012" w:rsidRPr="009979EA" w:rsidRDefault="00F07012" w:rsidP="00F07012">
      <w:pPr>
        <w:numPr>
          <w:ilvl w:val="0"/>
          <w:numId w:val="30"/>
        </w:numPr>
        <w:jc w:val="both"/>
        <w:rPr>
          <w:sz w:val="28"/>
          <w:szCs w:val="28"/>
        </w:rPr>
      </w:pPr>
      <w:r w:rsidRPr="009979EA">
        <w:rPr>
          <w:sz w:val="28"/>
          <w:szCs w:val="28"/>
        </w:rPr>
        <w:t>объяснения исторически сложившихся норм социального поведения;</w:t>
      </w:r>
    </w:p>
    <w:p w:rsidR="00F07012" w:rsidRDefault="00F07012" w:rsidP="00F07012">
      <w:pPr>
        <w:numPr>
          <w:ilvl w:val="0"/>
          <w:numId w:val="30"/>
        </w:numPr>
        <w:jc w:val="both"/>
        <w:rPr>
          <w:sz w:val="20"/>
        </w:rPr>
      </w:pPr>
      <w:r w:rsidRPr="009979EA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  <w:r>
        <w:rPr>
          <w:sz w:val="20"/>
        </w:rPr>
        <w:t>.</w:t>
      </w:r>
    </w:p>
    <w:p w:rsidR="004A5028" w:rsidRDefault="004A5028" w:rsidP="004A5028">
      <w:pPr>
        <w:ind w:left="360"/>
      </w:pPr>
    </w:p>
    <w:p w:rsidR="004A5028" w:rsidRPr="004A5028" w:rsidRDefault="004A5028" w:rsidP="004A5028">
      <w:pPr>
        <w:pStyle w:val="a7"/>
        <w:numPr>
          <w:ilvl w:val="0"/>
          <w:numId w:val="30"/>
        </w:numPr>
        <w:rPr>
          <w:sz w:val="28"/>
          <w:szCs w:val="28"/>
        </w:rPr>
      </w:pPr>
    </w:p>
    <w:p w:rsidR="004A5028" w:rsidRPr="004A5028" w:rsidRDefault="004A5028" w:rsidP="004A5028">
      <w:pPr>
        <w:pStyle w:val="a7"/>
        <w:numPr>
          <w:ilvl w:val="0"/>
          <w:numId w:val="30"/>
        </w:numPr>
        <w:rPr>
          <w:sz w:val="28"/>
          <w:szCs w:val="28"/>
        </w:rPr>
      </w:pPr>
      <w:r w:rsidRPr="004A5028">
        <w:rPr>
          <w:sz w:val="28"/>
          <w:szCs w:val="28"/>
        </w:rPr>
        <w:t>Календарно- тематическое планирование по истории России 8 класс</w:t>
      </w:r>
    </w:p>
    <w:tbl>
      <w:tblPr>
        <w:tblW w:w="166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688"/>
        <w:gridCol w:w="38"/>
        <w:gridCol w:w="859"/>
        <w:gridCol w:w="1701"/>
        <w:gridCol w:w="2835"/>
        <w:gridCol w:w="1559"/>
        <w:gridCol w:w="1843"/>
        <w:gridCol w:w="851"/>
        <w:gridCol w:w="56"/>
        <w:gridCol w:w="15"/>
        <w:gridCol w:w="15"/>
        <w:gridCol w:w="764"/>
        <w:gridCol w:w="1701"/>
      </w:tblGrid>
      <w:tr w:rsidR="004A5028" w:rsidRPr="0084222A" w:rsidTr="00FB77B5">
        <w:trPr>
          <w:trHeight w:val="765"/>
        </w:trPr>
        <w:tc>
          <w:tcPr>
            <w:tcW w:w="678" w:type="dxa"/>
            <w:vMerge w:val="restart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vMerge w:val="restart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Раздел. Тема урока</w:t>
            </w:r>
          </w:p>
        </w:tc>
        <w:tc>
          <w:tcPr>
            <w:tcW w:w="897" w:type="dxa"/>
            <w:gridSpan w:val="2"/>
            <w:vMerge w:val="restart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Внутрипредметные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843" w:type="dxa"/>
            <w:vMerge w:val="restart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Виды и формы контроля</w:t>
            </w:r>
          </w:p>
        </w:tc>
        <w:tc>
          <w:tcPr>
            <w:tcW w:w="1701" w:type="dxa"/>
            <w:gridSpan w:val="5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proofErr w:type="spellStart"/>
            <w:r>
              <w:rPr>
                <w:sz w:val="28"/>
                <w:szCs w:val="28"/>
              </w:rPr>
              <w:t>прведения</w:t>
            </w:r>
            <w:proofErr w:type="spellEnd"/>
          </w:p>
        </w:tc>
        <w:tc>
          <w:tcPr>
            <w:tcW w:w="1701" w:type="dxa"/>
            <w:vMerge w:val="restart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Примечание</w:t>
            </w:r>
          </w:p>
        </w:tc>
      </w:tr>
      <w:tr w:rsidR="004A5028" w:rsidRPr="0084222A" w:rsidTr="00FB77B5">
        <w:trPr>
          <w:trHeight w:val="840"/>
        </w:trPr>
        <w:tc>
          <w:tcPr>
            <w:tcW w:w="678" w:type="dxa"/>
            <w:vMerge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vMerge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vMerge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5028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A5028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A5028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5028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gridSpan w:val="4"/>
          </w:tcPr>
          <w:p w:rsidR="004A5028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rPr>
          <w:trHeight w:val="1124"/>
        </w:trPr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4A5028" w:rsidRPr="00B4045E" w:rsidRDefault="004A5028" w:rsidP="00FB77B5">
            <w:pPr>
              <w:rPr>
                <w:b/>
                <w:sz w:val="28"/>
                <w:szCs w:val="28"/>
              </w:rPr>
            </w:pPr>
            <w:r w:rsidRPr="00B4045E">
              <w:rPr>
                <w:b/>
                <w:sz w:val="28"/>
                <w:szCs w:val="28"/>
              </w:rPr>
              <w:t xml:space="preserve">Россия в первой половине </w:t>
            </w:r>
            <w:r w:rsidRPr="00B4045E">
              <w:rPr>
                <w:b/>
                <w:sz w:val="28"/>
                <w:szCs w:val="28"/>
                <w:lang w:val="en-US"/>
              </w:rPr>
              <w:t>XIX</w:t>
            </w:r>
            <w:r w:rsidRPr="00B4045E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897" w:type="dxa"/>
            <w:gridSpan w:val="2"/>
          </w:tcPr>
          <w:p w:rsidR="004A5028" w:rsidRPr="00B4045E" w:rsidRDefault="004A5028" w:rsidP="00FB77B5">
            <w:pPr>
              <w:jc w:val="center"/>
              <w:rPr>
                <w:b/>
                <w:sz w:val="28"/>
                <w:szCs w:val="28"/>
              </w:rPr>
            </w:pPr>
            <w:r w:rsidRPr="00B4045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C06A86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4A5028" w:rsidRPr="00C06A86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политика Александра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1801-1806 гг. М.М. Сперанский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Урок</w:t>
            </w:r>
          </w:p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изучения нового</w:t>
            </w:r>
          </w:p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материала</w:t>
            </w:r>
          </w:p>
        </w:tc>
        <w:tc>
          <w:tcPr>
            <w:tcW w:w="2835" w:type="dxa"/>
          </w:tcPr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Внутренняя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политика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Александра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 w:cs="Arial"/>
                <w:lang w:val="en-US"/>
              </w:rPr>
              <w:t>I</w:t>
            </w:r>
            <w:r w:rsidRPr="00E943AF">
              <w:rPr>
                <w:rFonts w:ascii="Arial" w:hAnsi="Arial" w:cs="Arial"/>
              </w:rPr>
              <w:t>.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Негласный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комитет</w:t>
            </w:r>
            <w:r w:rsidRPr="00E943AF">
              <w:rPr>
                <w:rFonts w:ascii="Arial" w:hAnsi="Arial" w:cs="Arial"/>
              </w:rPr>
              <w:t>.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Указ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о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вольных</w:t>
            </w:r>
            <w:r w:rsidRPr="00E943AF">
              <w:rPr>
                <w:rFonts w:ascii="Arial" w:hAnsi="Arial" w:cs="Arial"/>
              </w:rPr>
              <w:t xml:space="preserve"> </w:t>
            </w:r>
            <w:proofErr w:type="spellStart"/>
            <w:r w:rsidRPr="00E943AF">
              <w:rPr>
                <w:rFonts w:ascii="Arial" w:hAnsi="Arial"/>
              </w:rPr>
              <w:t>хлебо</w:t>
            </w:r>
            <w:proofErr w:type="spellEnd"/>
            <w:r w:rsidRPr="00E943AF">
              <w:rPr>
                <w:rFonts w:ascii="Arial" w:hAnsi="Arial"/>
              </w:rPr>
              <w:t>-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E943AF">
              <w:rPr>
                <w:rFonts w:ascii="Arial" w:hAnsi="Arial"/>
              </w:rPr>
              <w:lastRenderedPageBreak/>
              <w:t>пашцах</w:t>
            </w:r>
            <w:proofErr w:type="spellEnd"/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Учреждение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министерств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Попытки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проведения реформы</w:t>
            </w:r>
          </w:p>
        </w:tc>
        <w:tc>
          <w:tcPr>
            <w:tcW w:w="1559" w:type="dxa"/>
          </w:tcPr>
          <w:p w:rsidR="004A5028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прос</w:t>
            </w:r>
          </w:p>
        </w:tc>
        <w:tc>
          <w:tcPr>
            <w:tcW w:w="85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8" w:type="dxa"/>
          </w:tcPr>
          <w:p w:rsidR="004A5028" w:rsidRPr="00B43A4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политика Александра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</w:t>
            </w:r>
            <w:r>
              <w:rPr>
                <w:rFonts w:ascii="Arial" w:hAnsi="Arial"/>
              </w:rPr>
              <w:t xml:space="preserve"> урок</w:t>
            </w:r>
          </w:p>
        </w:tc>
        <w:tc>
          <w:tcPr>
            <w:tcW w:w="2835" w:type="dxa"/>
          </w:tcPr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Внешняя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политика</w:t>
            </w:r>
            <w:r w:rsidRPr="00E943AF">
              <w:rPr>
                <w:rFonts w:ascii="Arial" w:hAnsi="Arial" w:cs="Arial"/>
              </w:rPr>
              <w:t>.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Войны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со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Швецией</w:t>
            </w:r>
            <w:r w:rsidRPr="00E943AF">
              <w:rPr>
                <w:rFonts w:ascii="Arial" w:hAnsi="Arial" w:cs="Arial"/>
              </w:rPr>
              <w:t>,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Турцией</w:t>
            </w:r>
            <w:r w:rsidRPr="00E943AF">
              <w:rPr>
                <w:rFonts w:ascii="Arial" w:hAnsi="Arial" w:cs="Arial"/>
              </w:rPr>
              <w:t xml:space="preserve">, </w:t>
            </w:r>
            <w:r w:rsidRPr="00E943AF">
              <w:rPr>
                <w:rFonts w:ascii="Arial" w:hAnsi="Arial"/>
              </w:rPr>
              <w:t>Ираном</w:t>
            </w:r>
            <w:r w:rsidRPr="00E943AF">
              <w:rPr>
                <w:rFonts w:ascii="Arial" w:hAnsi="Arial" w:cs="Arial"/>
              </w:rPr>
              <w:t>,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Францией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Участие России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в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антифранцуз</w:t>
            </w:r>
            <w:r w:rsidRPr="00E943AF">
              <w:rPr>
                <w:rFonts w:ascii="Arial" w:hAnsi="Arial"/>
              </w:rPr>
              <w:softHyphen/>
              <w:t>ских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коалициях</w:t>
            </w:r>
            <w:r w:rsidRPr="00E943AF">
              <w:rPr>
                <w:rFonts w:ascii="Arial" w:hAnsi="Arial" w:cs="Arial"/>
              </w:rPr>
              <w:t xml:space="preserve">. </w:t>
            </w:r>
            <w:proofErr w:type="spellStart"/>
            <w:r w:rsidRPr="00E943AF">
              <w:rPr>
                <w:rFonts w:ascii="Arial" w:hAnsi="Arial"/>
              </w:rPr>
              <w:t>Тильзитский</w:t>
            </w:r>
            <w:proofErr w:type="spellEnd"/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мир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и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рус</w:t>
            </w:r>
            <w:r w:rsidRPr="00E943AF">
              <w:rPr>
                <w:rFonts w:ascii="Arial" w:hAnsi="Arial"/>
              </w:rPr>
              <w:softHyphen/>
              <w:t>ско</w:t>
            </w:r>
            <w:r w:rsidRPr="00E943AF">
              <w:rPr>
                <w:rFonts w:ascii="Arial" w:hAnsi="Arial" w:cs="Arial"/>
              </w:rPr>
              <w:t>-</w:t>
            </w:r>
            <w:r w:rsidRPr="00E943AF">
              <w:rPr>
                <w:rFonts w:ascii="Arial" w:hAnsi="Arial"/>
              </w:rPr>
              <w:t>французский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союз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Континентальная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бло</w:t>
            </w:r>
            <w:r w:rsidRPr="00E943AF">
              <w:rPr>
                <w:rFonts w:ascii="Arial" w:hAnsi="Arial"/>
              </w:rPr>
              <w:softHyphen/>
              <w:t>када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Фронт</w:t>
            </w:r>
            <w:proofErr w:type="gramStart"/>
            <w:r w:rsidRPr="0084222A">
              <w:rPr>
                <w:sz w:val="28"/>
                <w:szCs w:val="28"/>
              </w:rPr>
              <w:t>.</w:t>
            </w:r>
            <w:proofErr w:type="gramEnd"/>
            <w:r w:rsidRPr="0084222A">
              <w:rPr>
                <w:sz w:val="28"/>
                <w:szCs w:val="28"/>
              </w:rPr>
              <w:t xml:space="preserve"> </w:t>
            </w:r>
            <w:proofErr w:type="gramStart"/>
            <w:r w:rsidRPr="0084222A">
              <w:rPr>
                <w:sz w:val="28"/>
                <w:szCs w:val="28"/>
              </w:rPr>
              <w:t>о</w:t>
            </w:r>
            <w:proofErr w:type="gramEnd"/>
            <w:r w:rsidRPr="0084222A">
              <w:rPr>
                <w:sz w:val="28"/>
                <w:szCs w:val="28"/>
              </w:rPr>
              <w:t>прос</w:t>
            </w:r>
          </w:p>
        </w:tc>
        <w:tc>
          <w:tcPr>
            <w:tcW w:w="85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B43A4A" w:rsidRDefault="004A5028" w:rsidP="00FB77B5">
            <w:pPr>
              <w:jc w:val="center"/>
              <w:rPr>
                <w:sz w:val="28"/>
                <w:szCs w:val="28"/>
              </w:rPr>
            </w:pPr>
            <w:r w:rsidRPr="00B43A4A"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4A5028" w:rsidRPr="00C06A86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</w:t>
            </w:r>
            <w:r>
              <w:rPr>
                <w:rFonts w:ascii="Arial" w:hAnsi="Arial"/>
              </w:rPr>
              <w:t xml:space="preserve"> урок</w:t>
            </w:r>
          </w:p>
        </w:tc>
        <w:tc>
          <w:tcPr>
            <w:tcW w:w="2835" w:type="dxa"/>
          </w:tcPr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Отечественная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война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812 г"/>
              </w:smartTagPr>
              <w:r w:rsidRPr="00E943AF">
                <w:rPr>
                  <w:rFonts w:ascii="Arial" w:hAnsi="Arial" w:cs="Arial"/>
                </w:rPr>
                <w:t xml:space="preserve">1812 </w:t>
              </w:r>
              <w:r w:rsidRPr="00E943AF">
                <w:rPr>
                  <w:rFonts w:ascii="Arial" w:hAnsi="Arial"/>
                </w:rPr>
                <w:t>г</w:t>
              </w:r>
            </w:smartTag>
            <w:r w:rsidRPr="00E943AF">
              <w:rPr>
                <w:rFonts w:ascii="Arial" w:hAnsi="Arial" w:cs="Arial"/>
              </w:rPr>
              <w:t>.</w:t>
            </w:r>
            <w:r w:rsidRPr="00E943AF">
              <w:rPr>
                <w:rFonts w:ascii="Arial" w:hAnsi="Arial"/>
              </w:rPr>
              <w:t xml:space="preserve"> Причины</w:t>
            </w:r>
            <w:r w:rsidRPr="00E943AF">
              <w:rPr>
                <w:rFonts w:ascii="Arial" w:hAnsi="Arial" w:cs="Arial"/>
              </w:rPr>
              <w:t xml:space="preserve">, </w:t>
            </w:r>
            <w:r w:rsidRPr="00E943AF">
              <w:rPr>
                <w:rFonts w:ascii="Arial" w:hAnsi="Arial"/>
              </w:rPr>
              <w:t>планы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сторон</w:t>
            </w:r>
            <w:r w:rsidRPr="00E943AF">
              <w:rPr>
                <w:rFonts w:ascii="Arial" w:hAnsi="Arial" w:cs="Arial"/>
              </w:rPr>
              <w:t xml:space="preserve">, </w:t>
            </w:r>
            <w:r w:rsidRPr="00E943AF">
              <w:rPr>
                <w:rFonts w:ascii="Arial" w:hAnsi="Arial"/>
              </w:rPr>
              <w:t>ход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военных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действий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Бородинская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битва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Народный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характер войны</w:t>
            </w:r>
            <w:r w:rsidRPr="00E943AF">
              <w:rPr>
                <w:rFonts w:ascii="Arial" w:hAnsi="Arial" w:cs="Arial"/>
              </w:rPr>
              <w:t>.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Изгнание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наполеонов</w:t>
            </w:r>
            <w:r w:rsidRPr="00E943AF">
              <w:rPr>
                <w:rFonts w:ascii="Arial" w:hAnsi="Arial"/>
              </w:rPr>
              <w:softHyphen/>
              <w:t>ских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войск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из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России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Работа с картой, источниками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B43A4A" w:rsidRDefault="004A5028" w:rsidP="00FB77B5">
            <w:pPr>
              <w:jc w:val="center"/>
              <w:rPr>
                <w:sz w:val="28"/>
                <w:szCs w:val="28"/>
              </w:rPr>
            </w:pPr>
            <w:r w:rsidRPr="00B43A4A"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Заграничный поход русской армии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 урок</w:t>
            </w:r>
          </w:p>
        </w:tc>
        <w:tc>
          <w:tcPr>
            <w:tcW w:w="2835" w:type="dxa"/>
          </w:tcPr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Заграничный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 xml:space="preserve">поход </w:t>
            </w:r>
            <w:r w:rsidRPr="00E943AF">
              <w:rPr>
                <w:rFonts w:ascii="Arial" w:hAnsi="Arial" w:cs="Arial"/>
              </w:rPr>
              <w:t xml:space="preserve">1812-1914 </w:t>
            </w:r>
            <w:r w:rsidRPr="00E943AF">
              <w:rPr>
                <w:rFonts w:ascii="Arial" w:hAnsi="Arial"/>
              </w:rPr>
              <w:t>гг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Россий</w:t>
            </w:r>
            <w:r w:rsidRPr="00E943AF">
              <w:rPr>
                <w:rFonts w:ascii="Arial" w:hAnsi="Arial"/>
              </w:rPr>
              <w:softHyphen/>
              <w:t>ская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дипломатия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на Венском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конгрессе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Россия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и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Священный союз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proofErr w:type="spellStart"/>
            <w:r w:rsidRPr="0084222A">
              <w:rPr>
                <w:sz w:val="28"/>
                <w:szCs w:val="28"/>
              </w:rPr>
              <w:t>Индив</w:t>
            </w:r>
            <w:proofErr w:type="spellEnd"/>
            <w:r w:rsidRPr="0084222A">
              <w:rPr>
                <w:sz w:val="28"/>
                <w:szCs w:val="28"/>
              </w:rPr>
              <w:t>. задания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rPr>
          <w:trHeight w:val="690"/>
        </w:trPr>
        <w:tc>
          <w:tcPr>
            <w:tcW w:w="678" w:type="dxa"/>
          </w:tcPr>
          <w:p w:rsidR="004A5028" w:rsidRPr="00C06A86" w:rsidRDefault="004A5028" w:rsidP="00FB77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88" w:type="dxa"/>
          </w:tcPr>
          <w:p w:rsidR="004A5028" w:rsidRPr="00C06A86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политика Александра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C0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1815-1820 гг.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</w:tcPr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Противоречивость внутренней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политики в</w:t>
            </w:r>
            <w:r w:rsidRPr="00E943AF">
              <w:rPr>
                <w:rFonts w:ascii="Arial" w:hAnsi="Arial" w:cs="Arial"/>
              </w:rPr>
              <w:t xml:space="preserve"> 1815-1825 </w:t>
            </w:r>
            <w:r w:rsidRPr="00E943AF">
              <w:rPr>
                <w:rFonts w:ascii="Arial" w:hAnsi="Arial"/>
              </w:rPr>
              <w:t>гг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Усиление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консерватив</w:t>
            </w:r>
            <w:r w:rsidRPr="00E943AF">
              <w:rPr>
                <w:rFonts w:ascii="Arial" w:hAnsi="Arial"/>
              </w:rPr>
              <w:softHyphen/>
              <w:t>ных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тенденций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Фронт</w:t>
            </w:r>
            <w:proofErr w:type="gramStart"/>
            <w:r w:rsidRPr="0084222A">
              <w:rPr>
                <w:sz w:val="28"/>
                <w:szCs w:val="28"/>
              </w:rPr>
              <w:t>.</w:t>
            </w:r>
            <w:proofErr w:type="gramEnd"/>
            <w:r w:rsidRPr="0084222A">
              <w:rPr>
                <w:sz w:val="28"/>
                <w:szCs w:val="28"/>
              </w:rPr>
              <w:t xml:space="preserve"> </w:t>
            </w:r>
            <w:proofErr w:type="gramStart"/>
            <w:r w:rsidRPr="0084222A">
              <w:rPr>
                <w:sz w:val="28"/>
                <w:szCs w:val="28"/>
              </w:rPr>
              <w:t>о</w:t>
            </w:r>
            <w:proofErr w:type="gramEnd"/>
            <w:r w:rsidRPr="0084222A">
              <w:rPr>
                <w:sz w:val="28"/>
                <w:szCs w:val="28"/>
              </w:rPr>
              <w:t>прос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rPr>
          <w:trHeight w:val="585"/>
        </w:trPr>
        <w:tc>
          <w:tcPr>
            <w:tcW w:w="678" w:type="dxa"/>
          </w:tcPr>
          <w:p w:rsidR="004A5028" w:rsidRPr="00C06A86" w:rsidRDefault="004A5028" w:rsidP="00FB77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88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</w:tcPr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А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А</w:t>
            </w:r>
            <w:r w:rsidRPr="00E943AF">
              <w:rPr>
                <w:rFonts w:ascii="Arial" w:hAnsi="Arial" w:cs="Arial"/>
              </w:rPr>
              <w:t xml:space="preserve">. </w:t>
            </w:r>
            <w:r w:rsidRPr="00E943AF">
              <w:rPr>
                <w:rFonts w:ascii="Arial" w:hAnsi="Arial"/>
              </w:rPr>
              <w:t>Аракчеев</w:t>
            </w:r>
            <w:r w:rsidRPr="00E943AF">
              <w:rPr>
                <w:rFonts w:ascii="Arial" w:hAnsi="Arial" w:cs="Arial"/>
              </w:rPr>
              <w:t xml:space="preserve">. </w:t>
            </w:r>
            <w:proofErr w:type="gramStart"/>
            <w:r w:rsidRPr="00E943AF">
              <w:rPr>
                <w:rFonts w:ascii="Arial" w:hAnsi="Arial"/>
              </w:rPr>
              <w:t>Аракчеевщина</w:t>
            </w:r>
            <w:proofErr w:type="gramEnd"/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proofErr w:type="spellStart"/>
            <w:r w:rsidRPr="0084222A">
              <w:rPr>
                <w:sz w:val="28"/>
                <w:szCs w:val="28"/>
              </w:rPr>
              <w:t>Подг</w:t>
            </w:r>
            <w:proofErr w:type="spellEnd"/>
            <w:r w:rsidRPr="0084222A">
              <w:rPr>
                <w:sz w:val="28"/>
                <w:szCs w:val="28"/>
              </w:rPr>
              <w:t xml:space="preserve">. </w:t>
            </w:r>
            <w:proofErr w:type="spellStart"/>
            <w:r w:rsidRPr="0084222A">
              <w:rPr>
                <w:sz w:val="28"/>
                <w:szCs w:val="28"/>
              </w:rPr>
              <w:t>сообщ</w:t>
            </w:r>
            <w:proofErr w:type="spellEnd"/>
            <w:r w:rsidRPr="0084222A">
              <w:rPr>
                <w:sz w:val="28"/>
                <w:szCs w:val="28"/>
              </w:rPr>
              <w:t>.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C06A86" w:rsidRDefault="004A5028" w:rsidP="00FB77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88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движение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</w:r>
            <w:r w:rsidRPr="0078087C">
              <w:rPr>
                <w:rFonts w:ascii="Arial" w:hAnsi="Arial"/>
              </w:rPr>
              <w:lastRenderedPageBreak/>
              <w:t>ния нового 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</w:tcPr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lastRenderedPageBreak/>
              <w:t>Тайные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общества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Се</w:t>
            </w:r>
            <w:r w:rsidRPr="00E943AF">
              <w:rPr>
                <w:rFonts w:ascii="Arial" w:hAnsi="Arial"/>
              </w:rPr>
              <w:softHyphen/>
            </w:r>
            <w:r w:rsidRPr="00E943AF">
              <w:rPr>
                <w:rFonts w:ascii="Arial" w:hAnsi="Arial"/>
              </w:rPr>
              <w:lastRenderedPageBreak/>
              <w:t>верное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и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Южное</w:t>
            </w:r>
            <w:r w:rsidRPr="00E943AF">
              <w:rPr>
                <w:rFonts w:ascii="Arial" w:hAnsi="Arial" w:cs="Arial"/>
              </w:rPr>
              <w:t xml:space="preserve">, </w:t>
            </w:r>
            <w:r w:rsidRPr="00E943AF">
              <w:rPr>
                <w:rFonts w:ascii="Arial" w:hAnsi="Arial"/>
              </w:rPr>
              <w:t>их программы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Фронт</w:t>
            </w:r>
            <w:proofErr w:type="gramStart"/>
            <w:r w:rsidRPr="0084222A">
              <w:rPr>
                <w:sz w:val="28"/>
                <w:szCs w:val="28"/>
              </w:rPr>
              <w:t>.</w:t>
            </w:r>
            <w:proofErr w:type="gramEnd"/>
            <w:r w:rsidRPr="0084222A">
              <w:rPr>
                <w:sz w:val="28"/>
                <w:szCs w:val="28"/>
              </w:rPr>
              <w:t xml:space="preserve"> </w:t>
            </w:r>
            <w:proofErr w:type="gramStart"/>
            <w:r w:rsidRPr="0084222A">
              <w:rPr>
                <w:sz w:val="28"/>
                <w:szCs w:val="28"/>
              </w:rPr>
              <w:t>о</w:t>
            </w:r>
            <w:proofErr w:type="gramEnd"/>
            <w:r w:rsidRPr="0084222A">
              <w:rPr>
                <w:sz w:val="28"/>
                <w:szCs w:val="28"/>
              </w:rPr>
              <w:t>прос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8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декабристов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Урок</w:t>
            </w:r>
            <w:r w:rsidRPr="0078087C">
              <w:rPr>
                <w:rFonts w:ascii="Arial" w:hAnsi="Arial" w:cs="Arial"/>
              </w:rPr>
              <w:t>-</w:t>
            </w:r>
            <w:r w:rsidRPr="0078087C">
              <w:rPr>
                <w:rFonts w:ascii="Arial" w:hAnsi="Arial"/>
              </w:rPr>
              <w:t>диалог</w:t>
            </w:r>
          </w:p>
        </w:tc>
        <w:tc>
          <w:tcPr>
            <w:tcW w:w="2835" w:type="dxa"/>
          </w:tcPr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Движение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декабристов</w:t>
            </w:r>
            <w:r w:rsidRPr="00E943AF">
              <w:rPr>
                <w:rFonts w:ascii="Arial" w:hAnsi="Arial" w:cs="Arial"/>
              </w:rPr>
              <w:t>.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Восстание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на</w:t>
            </w:r>
            <w:r w:rsidRPr="00E943AF">
              <w:rPr>
                <w:rFonts w:ascii="Arial" w:hAnsi="Arial" w:cs="Arial"/>
              </w:rPr>
              <w:t xml:space="preserve"> </w:t>
            </w:r>
            <w:proofErr w:type="gramStart"/>
            <w:r w:rsidRPr="00E943AF">
              <w:rPr>
                <w:rFonts w:ascii="Arial" w:hAnsi="Arial"/>
              </w:rPr>
              <w:t>Сенатской</w:t>
            </w:r>
            <w:proofErr w:type="gramEnd"/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площади</w:t>
            </w:r>
            <w:r w:rsidRPr="00E943AF">
              <w:rPr>
                <w:rFonts w:ascii="Arial" w:hAnsi="Arial" w:cs="Arial"/>
              </w:rPr>
              <w:t xml:space="preserve"> 14 </w:t>
            </w:r>
            <w:r w:rsidRPr="00E943AF">
              <w:rPr>
                <w:rFonts w:ascii="Arial" w:hAnsi="Arial"/>
              </w:rPr>
              <w:t>декабря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825 г"/>
              </w:smartTagPr>
              <w:r w:rsidRPr="00E943AF">
                <w:rPr>
                  <w:rFonts w:ascii="Arial" w:hAnsi="Arial" w:cs="Arial"/>
                </w:rPr>
                <w:t xml:space="preserve">1825 </w:t>
              </w:r>
              <w:r w:rsidRPr="00E943AF">
                <w:rPr>
                  <w:rFonts w:ascii="Arial" w:hAnsi="Arial"/>
                </w:rPr>
                <w:t>г</w:t>
              </w:r>
            </w:smartTag>
            <w:r w:rsidRPr="00E943AF">
              <w:rPr>
                <w:rFonts w:ascii="Arial" w:hAnsi="Arial" w:cs="Arial"/>
              </w:rPr>
              <w:t>.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Восстание</w:t>
            </w:r>
            <w:r w:rsidRPr="00E943AF">
              <w:rPr>
                <w:rFonts w:ascii="Arial" w:hAnsi="Arial" w:cs="Arial"/>
              </w:rPr>
              <w:t xml:space="preserve"> </w:t>
            </w:r>
            <w:proofErr w:type="gramStart"/>
            <w:r w:rsidRPr="00E943AF">
              <w:rPr>
                <w:rFonts w:ascii="Arial" w:hAnsi="Arial"/>
              </w:rPr>
              <w:t>Черниговского</w:t>
            </w:r>
            <w:proofErr w:type="gramEnd"/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полка</w:t>
            </w:r>
            <w:r w:rsidRPr="00E943AF">
              <w:rPr>
                <w:rFonts w:ascii="Arial" w:hAnsi="Arial" w:cs="Arial"/>
              </w:rPr>
              <w:t>.</w:t>
            </w:r>
          </w:p>
          <w:p w:rsidR="004A5028" w:rsidRPr="00E943AF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943AF">
              <w:rPr>
                <w:rFonts w:ascii="Arial" w:hAnsi="Arial"/>
              </w:rPr>
              <w:t>Суд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над</w:t>
            </w:r>
            <w:r w:rsidRPr="00E943AF">
              <w:rPr>
                <w:rFonts w:ascii="Arial" w:hAnsi="Arial" w:cs="Arial"/>
              </w:rPr>
              <w:t xml:space="preserve"> </w:t>
            </w:r>
            <w:r w:rsidRPr="00E943AF">
              <w:rPr>
                <w:rFonts w:ascii="Arial" w:hAnsi="Arial"/>
              </w:rPr>
              <w:t>декабристами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Фронт</w:t>
            </w:r>
            <w:proofErr w:type="gramStart"/>
            <w:r w:rsidRPr="0084222A">
              <w:rPr>
                <w:sz w:val="28"/>
                <w:szCs w:val="28"/>
              </w:rPr>
              <w:t>.</w:t>
            </w:r>
            <w:proofErr w:type="gramEnd"/>
            <w:r w:rsidRPr="0084222A">
              <w:rPr>
                <w:sz w:val="28"/>
                <w:szCs w:val="28"/>
              </w:rPr>
              <w:t xml:space="preserve"> </w:t>
            </w:r>
            <w:proofErr w:type="gramStart"/>
            <w:r w:rsidRPr="0084222A">
              <w:rPr>
                <w:sz w:val="28"/>
                <w:szCs w:val="28"/>
              </w:rPr>
              <w:t>о</w:t>
            </w:r>
            <w:proofErr w:type="gramEnd"/>
            <w:r w:rsidRPr="0084222A">
              <w:rPr>
                <w:sz w:val="28"/>
                <w:szCs w:val="28"/>
              </w:rPr>
              <w:t>прос, тест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4A5028" w:rsidRPr="00C06A86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политика Николая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  <w:t>ния нового 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Внутренняя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политика Николая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 w:cs="Arial"/>
                <w:lang w:val="en-US"/>
              </w:rPr>
              <w:t>I</w:t>
            </w:r>
            <w:r w:rsidRPr="0078087C">
              <w:rPr>
                <w:rFonts w:ascii="Arial" w:hAnsi="Arial" w:cs="Arial"/>
              </w:rPr>
              <w:t>.</w:t>
            </w:r>
          </w:p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Усиление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самодержав</w:t>
            </w:r>
            <w:r w:rsidRPr="0078087C">
              <w:rPr>
                <w:rFonts w:ascii="Arial" w:hAnsi="Arial"/>
              </w:rPr>
              <w:softHyphen/>
              <w:t>ной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власти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Ужесточе</w:t>
            </w:r>
            <w:r w:rsidRPr="0078087C">
              <w:rPr>
                <w:rFonts w:ascii="Arial" w:hAnsi="Arial"/>
              </w:rPr>
              <w:softHyphen/>
              <w:t>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контроля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над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</w:t>
            </w:r>
            <w:r w:rsidRPr="0078087C">
              <w:rPr>
                <w:rFonts w:ascii="Arial" w:hAnsi="Arial"/>
              </w:rPr>
              <w:softHyphen/>
              <w:t>ществом</w:t>
            </w:r>
            <w:r w:rsidRPr="0078087C">
              <w:rPr>
                <w:rFonts w:ascii="Arial" w:hAnsi="Arial" w:cs="Arial"/>
              </w:rPr>
              <w:t>.</w:t>
            </w:r>
          </w:p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 w:cs="Arial"/>
                <w:lang w:val="en-US"/>
              </w:rPr>
              <w:t>Ill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Отделение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полиции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 w:cs="Arial"/>
                <w:lang w:val="en-US"/>
              </w:rPr>
              <w:t>X</w:t>
            </w:r>
            <w:r w:rsidRPr="0078087C">
              <w:rPr>
                <w:rFonts w:ascii="Arial" w:hAnsi="Arial" w:cs="Arial"/>
              </w:rPr>
              <w:t xml:space="preserve">. </w:t>
            </w:r>
            <w:proofErr w:type="spellStart"/>
            <w:r w:rsidRPr="0078087C">
              <w:rPr>
                <w:rFonts w:ascii="Arial" w:hAnsi="Arial"/>
              </w:rPr>
              <w:t>Бенкендорф</w:t>
            </w:r>
            <w:proofErr w:type="spellEnd"/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Кодификация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законов</w:t>
            </w:r>
          </w:p>
        </w:tc>
        <w:tc>
          <w:tcPr>
            <w:tcW w:w="1559" w:type="dxa"/>
          </w:tcPr>
          <w:p w:rsidR="004A5028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прос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Противоречия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хозяйст</w:t>
            </w:r>
            <w:r w:rsidRPr="0078087C">
              <w:rPr>
                <w:rFonts w:ascii="Arial" w:hAnsi="Arial"/>
              </w:rPr>
              <w:softHyphen/>
              <w:t>венного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развития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«Манифест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почетном гражданстве»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«Указ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 обязанных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крестьянах»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Фронт</w:t>
            </w:r>
            <w:proofErr w:type="gramStart"/>
            <w:r w:rsidRPr="0084222A">
              <w:rPr>
                <w:sz w:val="28"/>
                <w:szCs w:val="28"/>
              </w:rPr>
              <w:t>.</w:t>
            </w:r>
            <w:proofErr w:type="gramEnd"/>
            <w:r w:rsidRPr="0084222A">
              <w:rPr>
                <w:sz w:val="28"/>
                <w:szCs w:val="28"/>
              </w:rPr>
              <w:t xml:space="preserve"> </w:t>
            </w:r>
            <w:proofErr w:type="gramStart"/>
            <w:r w:rsidRPr="0084222A">
              <w:rPr>
                <w:sz w:val="28"/>
                <w:szCs w:val="28"/>
              </w:rPr>
              <w:t>о</w:t>
            </w:r>
            <w:proofErr w:type="gramEnd"/>
            <w:r w:rsidRPr="0084222A">
              <w:rPr>
                <w:sz w:val="28"/>
                <w:szCs w:val="28"/>
              </w:rPr>
              <w:t>прос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8" w:type="dxa"/>
          </w:tcPr>
          <w:p w:rsidR="004A5028" w:rsidRPr="00B43A4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политика Николая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Внешняя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политика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Рос</w:t>
            </w:r>
            <w:r w:rsidRPr="0078087C">
              <w:rPr>
                <w:rFonts w:ascii="Arial" w:hAnsi="Arial"/>
              </w:rPr>
              <w:softHyphen/>
              <w:t>сии</w:t>
            </w:r>
            <w:r w:rsidRPr="0078087C">
              <w:rPr>
                <w:rFonts w:ascii="Arial" w:hAnsi="Arial" w:cs="Arial"/>
              </w:rPr>
              <w:t>.</w:t>
            </w:r>
          </w:p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Россия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революции 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Европе</w:t>
            </w:r>
            <w:r w:rsidRPr="0078087C">
              <w:rPr>
                <w:rFonts w:ascii="Arial" w:hAnsi="Arial" w:cs="Arial"/>
              </w:rPr>
              <w:t>.</w:t>
            </w:r>
          </w:p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Вхождение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Кавказа 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состав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России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Шамиль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Кавказская война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proofErr w:type="spellStart"/>
            <w:r w:rsidRPr="0084222A">
              <w:rPr>
                <w:sz w:val="28"/>
                <w:szCs w:val="28"/>
              </w:rPr>
              <w:t>Подг</w:t>
            </w:r>
            <w:proofErr w:type="spellEnd"/>
            <w:r w:rsidRPr="0084222A">
              <w:rPr>
                <w:sz w:val="28"/>
                <w:szCs w:val="28"/>
              </w:rPr>
              <w:t xml:space="preserve">. </w:t>
            </w:r>
            <w:proofErr w:type="spellStart"/>
            <w:r w:rsidRPr="0084222A">
              <w:rPr>
                <w:sz w:val="28"/>
                <w:szCs w:val="28"/>
              </w:rPr>
              <w:t>сообщ</w:t>
            </w:r>
            <w:proofErr w:type="spellEnd"/>
            <w:r w:rsidRPr="0084222A">
              <w:rPr>
                <w:sz w:val="28"/>
                <w:szCs w:val="28"/>
              </w:rPr>
              <w:t>.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88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движение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</w:tcPr>
          <w:p w:rsidR="004A5028" w:rsidRPr="0078087C" w:rsidRDefault="004A5028" w:rsidP="00FB77B5">
            <w:r w:rsidRPr="0078087C">
              <w:rPr>
                <w:rFonts w:ascii="Arial" w:hAnsi="Arial"/>
              </w:rPr>
              <w:t>Общественная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мысль</w:t>
            </w:r>
            <w:r w:rsidRPr="0078087C">
              <w:rPr>
                <w:rFonts w:ascii="Arial" w:hAnsi="Arial" w:cs="Arial"/>
              </w:rPr>
              <w:t xml:space="preserve">: </w:t>
            </w:r>
            <w:r w:rsidRPr="0078087C">
              <w:rPr>
                <w:rFonts w:ascii="Arial" w:hAnsi="Arial"/>
              </w:rPr>
              <w:t>западники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славяно</w:t>
            </w:r>
            <w:r w:rsidRPr="0078087C">
              <w:rPr>
                <w:rFonts w:ascii="Arial" w:hAnsi="Arial"/>
              </w:rPr>
              <w:softHyphen/>
              <w:t>филы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утопический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со</w:t>
            </w:r>
            <w:r w:rsidRPr="0078087C">
              <w:rPr>
                <w:rFonts w:ascii="Arial" w:hAnsi="Arial"/>
              </w:rPr>
              <w:softHyphen/>
              <w:t>циализм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Н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М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Карамзин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«Теория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официальной народности»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Чаадаев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Русский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утопический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со</w:t>
            </w:r>
            <w:r w:rsidRPr="0078087C">
              <w:rPr>
                <w:rFonts w:ascii="Arial" w:hAnsi="Arial"/>
              </w:rPr>
              <w:softHyphen/>
              <w:t>циализм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Петрашевцы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proofErr w:type="spellStart"/>
            <w:r w:rsidRPr="0084222A">
              <w:rPr>
                <w:sz w:val="28"/>
                <w:szCs w:val="28"/>
              </w:rPr>
              <w:t>Самост</w:t>
            </w:r>
            <w:proofErr w:type="spellEnd"/>
            <w:r w:rsidRPr="0084222A">
              <w:rPr>
                <w:sz w:val="28"/>
                <w:szCs w:val="28"/>
              </w:rPr>
              <w:t>. работа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8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Крымская война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</w:tcPr>
          <w:p w:rsidR="004A5028" w:rsidRPr="0078087C" w:rsidRDefault="004A5028" w:rsidP="00FB77B5">
            <w:r w:rsidRPr="0078087C">
              <w:rPr>
                <w:rFonts w:ascii="Arial" w:hAnsi="Arial"/>
              </w:rPr>
              <w:t>Крымская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война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Причины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участники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Оборона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Севастополя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его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герои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Парижский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мир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Причины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последствия поражения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proofErr w:type="spellStart"/>
            <w:r w:rsidRPr="0084222A">
              <w:rPr>
                <w:sz w:val="28"/>
                <w:szCs w:val="28"/>
              </w:rPr>
              <w:t>Подг</w:t>
            </w:r>
            <w:proofErr w:type="spellEnd"/>
            <w:r w:rsidRPr="0084222A">
              <w:rPr>
                <w:sz w:val="28"/>
                <w:szCs w:val="28"/>
              </w:rPr>
              <w:t xml:space="preserve">. </w:t>
            </w:r>
            <w:proofErr w:type="spellStart"/>
            <w:r w:rsidRPr="0084222A">
              <w:rPr>
                <w:sz w:val="28"/>
                <w:szCs w:val="28"/>
              </w:rPr>
              <w:t>сообщ</w:t>
            </w:r>
            <w:proofErr w:type="spellEnd"/>
            <w:r w:rsidRPr="0084222A">
              <w:rPr>
                <w:sz w:val="28"/>
                <w:szCs w:val="28"/>
              </w:rPr>
              <w:t>.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8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наука. Русские путешественники и первооткрыватели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  <w:t>ния нового 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78087C">
              <w:rPr>
                <w:rFonts w:ascii="Arial" w:hAnsi="Arial"/>
              </w:rPr>
              <w:t>Создание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системы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</w:t>
            </w:r>
            <w:r w:rsidRPr="0078087C">
              <w:rPr>
                <w:rFonts w:ascii="Arial" w:hAnsi="Arial"/>
              </w:rPr>
              <w:softHyphen/>
              <w:t>щеобразовательных учреждений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Достижения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науки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Н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Лобачевский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Открытие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Антарктиды русскими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мореплавате</w:t>
            </w:r>
            <w:r w:rsidRPr="0078087C">
              <w:rPr>
                <w:rFonts w:ascii="Arial" w:hAnsi="Arial"/>
              </w:rPr>
              <w:softHyphen/>
              <w:t>лями</w:t>
            </w:r>
          </w:p>
        </w:tc>
        <w:tc>
          <w:tcPr>
            <w:tcW w:w="1559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Зачёт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RPr="0084222A" w:rsidTr="00FB77B5">
        <w:tc>
          <w:tcPr>
            <w:tcW w:w="678" w:type="dxa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8" w:type="dxa"/>
          </w:tcPr>
          <w:p w:rsidR="004A5028" w:rsidRPr="00B43A4A" w:rsidRDefault="004A5028" w:rsidP="00F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 xml:space="preserve">XIX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897" w:type="dxa"/>
            <w:gridSpan w:val="2"/>
          </w:tcPr>
          <w:p w:rsidR="004A5028" w:rsidRPr="0084222A" w:rsidRDefault="004A5028" w:rsidP="00FB77B5">
            <w:pPr>
              <w:jc w:val="center"/>
              <w:rPr>
                <w:sz w:val="28"/>
                <w:szCs w:val="28"/>
              </w:rPr>
            </w:pPr>
            <w:r w:rsidRPr="0084222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  <w:t>ния нового 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78087C">
              <w:rPr>
                <w:rFonts w:ascii="Arial" w:hAnsi="Arial"/>
              </w:rPr>
              <w:t>Достижения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культуры 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искусства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Основные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стили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ху</w:t>
            </w:r>
            <w:r w:rsidRPr="0078087C">
              <w:rPr>
                <w:rFonts w:ascii="Arial" w:hAnsi="Arial"/>
              </w:rPr>
              <w:softHyphen/>
              <w:t>дожественной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культуре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«Золотой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век»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русской поэзии</w:t>
            </w:r>
          </w:p>
        </w:tc>
        <w:tc>
          <w:tcPr>
            <w:tcW w:w="1559" w:type="dxa"/>
          </w:tcPr>
          <w:p w:rsidR="004A5028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7" w:type="dxa"/>
            <w:gridSpan w:val="2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5028" w:rsidRPr="0084222A" w:rsidRDefault="004A5028" w:rsidP="00FB77B5">
            <w:pPr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Россия во второй половине XIX века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pStyle w:val="a8"/>
              <w:rPr>
                <w:sz w:val="28"/>
                <w:szCs w:val="28"/>
              </w:rPr>
            </w:pPr>
            <w:r w:rsidRPr="006D0272">
              <w:rPr>
                <w:sz w:val="28"/>
                <w:szCs w:val="28"/>
              </w:rPr>
              <w:t xml:space="preserve">Накануне отмены крепостного права. </w:t>
            </w:r>
            <w:r w:rsidRPr="006D0272">
              <w:rPr>
                <w:sz w:val="28"/>
                <w:szCs w:val="28"/>
              </w:rPr>
              <w:lastRenderedPageBreak/>
              <w:t>Крестьянская реформа 1861 г.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  <w:t>ния нового 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78087C">
              <w:rPr>
                <w:rFonts w:ascii="Arial" w:hAnsi="Arial"/>
              </w:rPr>
              <w:t>Александр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 w:cs="Arial"/>
                <w:lang w:val="en-US"/>
              </w:rPr>
              <w:t>II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Накануне отмены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крепостного права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Отмена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lastRenderedPageBreak/>
              <w:t>крепост</w:t>
            </w:r>
            <w:r w:rsidRPr="0078087C">
              <w:rPr>
                <w:rFonts w:ascii="Arial" w:hAnsi="Arial"/>
              </w:rPr>
              <w:softHyphen/>
              <w:t>ного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права</w:t>
            </w:r>
            <w:r w:rsidRPr="0078087C">
              <w:rPr>
                <w:rFonts w:ascii="Arial" w:hAnsi="Arial" w:cs="Arial"/>
              </w:rPr>
              <w:t>.</w:t>
            </w:r>
          </w:p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Положение</w:t>
            </w:r>
            <w:r w:rsidRPr="0078087C">
              <w:rPr>
                <w:rFonts w:ascii="Arial" w:hAnsi="Arial" w:cs="Arial"/>
              </w:rPr>
              <w:t xml:space="preserve"> 19 </w:t>
            </w:r>
            <w:r w:rsidRPr="0078087C">
              <w:rPr>
                <w:rFonts w:ascii="Arial" w:hAnsi="Arial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78087C">
                <w:rPr>
                  <w:rFonts w:ascii="Arial" w:hAnsi="Arial" w:cs="Arial"/>
                </w:rPr>
                <w:t xml:space="preserve">1861 </w:t>
              </w:r>
              <w:r w:rsidRPr="0078087C">
                <w:rPr>
                  <w:rFonts w:ascii="Arial" w:hAnsi="Arial"/>
                </w:rPr>
                <w:t>г</w:t>
              </w:r>
            </w:smartTag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Наделы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Выкуп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выкупная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опе</w:t>
            </w:r>
            <w:r w:rsidRPr="0078087C">
              <w:rPr>
                <w:rFonts w:ascii="Arial" w:hAnsi="Arial"/>
              </w:rPr>
              <w:softHyphen/>
              <w:t>рация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 xml:space="preserve">Повинности </w:t>
            </w:r>
            <w:proofErr w:type="spellStart"/>
            <w:r w:rsidRPr="0078087C">
              <w:rPr>
                <w:rFonts w:ascii="Arial" w:hAnsi="Arial"/>
              </w:rPr>
              <w:t>временнообязанных</w:t>
            </w:r>
            <w:proofErr w:type="spellEnd"/>
            <w:r w:rsidRPr="0078087C">
              <w:rPr>
                <w:rFonts w:ascii="Arial" w:hAnsi="Arial"/>
              </w:rPr>
              <w:t xml:space="preserve"> крестьян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Либеральные реформы 60-70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Судебная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земская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во</w:t>
            </w:r>
            <w:r w:rsidRPr="0078087C">
              <w:rPr>
                <w:rFonts w:ascii="Arial" w:hAnsi="Arial"/>
              </w:rPr>
              <w:softHyphen/>
              <w:t>енная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реформы</w:t>
            </w:r>
            <w:r w:rsidRPr="0078087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реформ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Значе</w:t>
            </w:r>
            <w:r w:rsidRPr="0078087C">
              <w:rPr>
                <w:rFonts w:ascii="Arial" w:hAnsi="Arial"/>
              </w:rPr>
              <w:softHyphen/>
              <w:t>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реформ</w:t>
            </w:r>
            <w:r w:rsidRPr="0078087C">
              <w:rPr>
                <w:rFonts w:ascii="Arial" w:hAnsi="Arial" w:cs="Arial"/>
              </w:rPr>
              <w:t xml:space="preserve"> 60-70-</w:t>
            </w:r>
            <w:r w:rsidRPr="0078087C">
              <w:rPr>
                <w:rFonts w:ascii="Arial" w:hAnsi="Arial"/>
              </w:rPr>
              <w:t>х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гг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 w:cs="Arial"/>
                <w:lang w:val="en-US"/>
              </w:rPr>
              <w:t>XIX</w:t>
            </w:r>
            <w:r w:rsidRPr="0078087C">
              <w:rPr>
                <w:rFonts w:ascii="Arial" w:hAnsi="Arial" w:cs="Arial"/>
              </w:rPr>
              <w:t xml:space="preserve"> </w:t>
            </w:r>
            <w:proofErr w:type="gramStart"/>
            <w:r w:rsidRPr="0078087C">
              <w:rPr>
                <w:rFonts w:ascii="Arial" w:hAnsi="Arial"/>
              </w:rPr>
              <w:t>в</w:t>
            </w:r>
            <w:proofErr w:type="gramEnd"/>
            <w:r w:rsidRPr="0078087C">
              <w:rPr>
                <w:rFonts w:ascii="Arial" w:hAnsi="Arial" w:cs="Arial"/>
              </w:rPr>
              <w:t xml:space="preserve">. </w:t>
            </w:r>
            <w:proofErr w:type="gramStart"/>
            <w:r w:rsidRPr="0078087C">
              <w:rPr>
                <w:rFonts w:ascii="Arial" w:hAnsi="Arial"/>
              </w:rPr>
              <w:t>в</w:t>
            </w:r>
            <w:proofErr w:type="gramEnd"/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истории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Особенности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модерни</w:t>
            </w:r>
            <w:r w:rsidRPr="0078087C">
              <w:rPr>
                <w:rFonts w:ascii="Arial" w:hAnsi="Arial"/>
              </w:rPr>
              <w:softHyphen/>
              <w:t>зации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России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Кризис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самодержавия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Политика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лавирования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М</w:t>
            </w:r>
            <w:r w:rsidRPr="0078087C">
              <w:rPr>
                <w:rFonts w:ascii="Arial" w:hAnsi="Arial" w:cs="Arial"/>
              </w:rPr>
              <w:t>.</w:t>
            </w:r>
            <w:r w:rsidRPr="0078087C">
              <w:rPr>
                <w:rFonts w:ascii="Arial" w:hAnsi="Arial"/>
              </w:rPr>
              <w:t>Т</w:t>
            </w:r>
            <w:r w:rsidRPr="0078087C">
              <w:rPr>
                <w:rFonts w:ascii="Arial" w:hAnsi="Arial" w:cs="Arial"/>
              </w:rPr>
              <w:t xml:space="preserve">. </w:t>
            </w:r>
            <w:proofErr w:type="spellStart"/>
            <w:r w:rsidRPr="0078087C">
              <w:rPr>
                <w:rFonts w:ascii="Arial" w:hAnsi="Arial"/>
              </w:rPr>
              <w:t>Лорис</w:t>
            </w:r>
            <w:r w:rsidRPr="0078087C">
              <w:rPr>
                <w:rFonts w:ascii="Arial" w:hAnsi="Arial" w:cs="Arial"/>
              </w:rPr>
              <w:t>-</w:t>
            </w:r>
            <w:r w:rsidRPr="0078087C">
              <w:rPr>
                <w:rFonts w:ascii="Arial" w:hAnsi="Arial"/>
              </w:rPr>
              <w:t>Меликов</w:t>
            </w:r>
            <w:proofErr w:type="spellEnd"/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Убийство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Александра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 w:cs="Arial"/>
                <w:lang w:val="en-US"/>
              </w:rPr>
              <w:t>II</w:t>
            </w:r>
            <w:r w:rsidRPr="0078087C"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пробл</w:t>
            </w:r>
            <w:proofErr w:type="spellEnd"/>
            <w:r>
              <w:rPr>
                <w:sz w:val="28"/>
                <w:szCs w:val="28"/>
              </w:rPr>
              <w:t>. зад.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движение: либералы и консерваторы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Подъем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общественного движения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после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пора</w:t>
            </w:r>
            <w:r w:rsidRPr="0078087C">
              <w:rPr>
                <w:rFonts w:ascii="Arial" w:hAnsi="Arial"/>
              </w:rPr>
              <w:softHyphen/>
              <w:t>жения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Крымской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войне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Либеральные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консер</w:t>
            </w:r>
            <w:r w:rsidRPr="0078087C">
              <w:rPr>
                <w:rFonts w:ascii="Arial" w:hAnsi="Arial"/>
              </w:rPr>
              <w:softHyphen/>
              <w:t>вативные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течения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Земское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движение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Герцен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Н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Ога</w:t>
            </w:r>
            <w:r w:rsidRPr="0078087C">
              <w:rPr>
                <w:rFonts w:ascii="Arial" w:hAnsi="Arial"/>
              </w:rPr>
              <w:softHyphen/>
              <w:t>рев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«Полярная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звезда»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«Колокол»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Н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Г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Чер</w:t>
            </w:r>
            <w:r w:rsidRPr="0078087C">
              <w:rPr>
                <w:rFonts w:ascii="Arial" w:hAnsi="Arial"/>
              </w:rPr>
              <w:softHyphen/>
              <w:t>нышевский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Н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Доб</w:t>
            </w:r>
            <w:r w:rsidRPr="0078087C">
              <w:rPr>
                <w:rFonts w:ascii="Arial" w:hAnsi="Arial"/>
              </w:rPr>
              <w:softHyphen/>
              <w:t>ролюбов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Журнал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«Современник»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Зарождение </w:t>
            </w:r>
            <w:r>
              <w:rPr>
                <w:sz w:val="28"/>
                <w:szCs w:val="28"/>
              </w:rPr>
              <w:lastRenderedPageBreak/>
              <w:t>революционного народничества и его  идеология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Комбиниров</w:t>
            </w:r>
            <w:r w:rsidRPr="0078087C">
              <w:rPr>
                <w:rFonts w:ascii="Arial" w:hAnsi="Arial"/>
              </w:rPr>
              <w:lastRenderedPageBreak/>
              <w:t>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lastRenderedPageBreak/>
              <w:t>Радикальные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течения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lastRenderedPageBreak/>
              <w:t>Теория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революционно</w:t>
            </w:r>
            <w:r w:rsidRPr="0078087C">
              <w:rPr>
                <w:rFonts w:ascii="Arial" w:hAnsi="Arial"/>
              </w:rPr>
              <w:softHyphen/>
              <w:t>го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народничества</w:t>
            </w:r>
            <w:r w:rsidRPr="0078087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Революционное народничество второй половины 60- начала 80-гг.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«Хождение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народ»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«Земля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воля»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пробл</w:t>
            </w:r>
            <w:proofErr w:type="spellEnd"/>
            <w:r>
              <w:rPr>
                <w:sz w:val="28"/>
                <w:szCs w:val="28"/>
              </w:rPr>
              <w:t>. зад.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</w:t>
            </w:r>
            <w:proofErr w:type="spellStart"/>
            <w:r>
              <w:rPr>
                <w:sz w:val="28"/>
                <w:szCs w:val="28"/>
              </w:rPr>
              <w:t>политикаАлександра</w:t>
            </w:r>
            <w:proofErr w:type="spellEnd"/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Внешняя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 xml:space="preserve">политика </w:t>
            </w:r>
            <w:r w:rsidRPr="0078087C">
              <w:rPr>
                <w:rFonts w:ascii="Arial" w:hAnsi="Arial" w:cs="Arial"/>
              </w:rPr>
              <w:t>60-70-</w:t>
            </w:r>
            <w:r w:rsidRPr="0078087C">
              <w:rPr>
                <w:rFonts w:ascii="Arial" w:hAnsi="Arial"/>
              </w:rPr>
              <w:t>х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гг</w:t>
            </w:r>
            <w:r w:rsidRPr="0078087C">
              <w:rPr>
                <w:rFonts w:ascii="Arial" w:hAnsi="Arial" w:cs="Arial"/>
              </w:rPr>
              <w:t>.</w:t>
            </w:r>
          </w:p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Завершение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Кавказской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Русско-турецкая война 1877-1878 гг.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Комбини</w:t>
            </w:r>
            <w:r>
              <w:rPr>
                <w:rFonts w:ascii="Arial" w:hAnsi="Arial"/>
              </w:rPr>
              <w:t>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Русско</w:t>
            </w:r>
            <w:r w:rsidRPr="0078087C">
              <w:rPr>
                <w:rFonts w:ascii="Arial" w:hAnsi="Arial" w:cs="Arial"/>
              </w:rPr>
              <w:t>-</w:t>
            </w:r>
            <w:r w:rsidRPr="0078087C">
              <w:rPr>
                <w:rFonts w:ascii="Arial" w:hAnsi="Arial"/>
              </w:rPr>
              <w:t>турецкая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война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 план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политика Александра III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 w:rsidRPr="0078087C">
              <w:rPr>
                <w:rFonts w:ascii="Arial" w:hAnsi="Arial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Александр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 w:cs="Arial"/>
                <w:lang w:val="en-US"/>
              </w:rPr>
              <w:t>III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Консер</w:t>
            </w:r>
            <w:r w:rsidRPr="0078087C">
              <w:rPr>
                <w:rFonts w:ascii="Arial" w:hAnsi="Arial"/>
              </w:rPr>
              <w:softHyphen/>
              <w:t>вативная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политика Александра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 w:cs="Arial"/>
                <w:lang w:val="en-US"/>
              </w:rPr>
              <w:t>III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К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Победоносцев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Контрреформы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Реакционная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политика 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области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просвещения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развитие в годы правления Александра III. Положение основных социальных слоёв общества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 w:rsidRPr="0078087C">
              <w:rPr>
                <w:rFonts w:ascii="Arial" w:hAnsi="Arial"/>
              </w:rPr>
              <w:t>Комбинированный</w:t>
            </w:r>
            <w:r>
              <w:rPr>
                <w:rFonts w:ascii="Arial" w:hAnsi="Arial"/>
              </w:rPr>
              <w:t xml:space="preserve">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Завершение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промыш</w:t>
            </w:r>
            <w:r w:rsidRPr="0078087C">
              <w:rPr>
                <w:rFonts w:ascii="Arial" w:hAnsi="Arial"/>
              </w:rPr>
              <w:softHyphen/>
              <w:t>ленного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переворота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Формирование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классов индустриального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обще</w:t>
            </w:r>
            <w:r w:rsidRPr="0078087C">
              <w:rPr>
                <w:rFonts w:ascii="Arial" w:hAnsi="Arial"/>
              </w:rPr>
              <w:softHyphen/>
              <w:t>ства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Новые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промышлен</w:t>
            </w:r>
            <w:r w:rsidRPr="0078087C">
              <w:rPr>
                <w:rFonts w:ascii="Arial" w:hAnsi="Arial"/>
              </w:rPr>
              <w:softHyphen/>
              <w:t>ные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районы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отрасли хозяйства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Аграрный кризис</w:t>
            </w:r>
            <w:r w:rsidRPr="0078087C">
              <w:rPr>
                <w:rFonts w:ascii="Arial" w:hAnsi="Arial" w:cs="Arial"/>
              </w:rPr>
              <w:t xml:space="preserve"> 80-90-</w:t>
            </w:r>
            <w:r w:rsidRPr="0078087C">
              <w:rPr>
                <w:rFonts w:ascii="Arial" w:hAnsi="Arial"/>
              </w:rPr>
              <w:t>х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гг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Изменения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социальной структуре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пробл</w:t>
            </w:r>
            <w:proofErr w:type="spellEnd"/>
            <w:r>
              <w:rPr>
                <w:sz w:val="28"/>
                <w:szCs w:val="28"/>
              </w:rPr>
              <w:t>. зад.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движение в 80-90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  <w:t xml:space="preserve">ния нового </w:t>
            </w:r>
            <w:r w:rsidRPr="0078087C">
              <w:rPr>
                <w:rFonts w:ascii="Arial" w:hAnsi="Arial"/>
              </w:rPr>
              <w:lastRenderedPageBreak/>
              <w:t>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lastRenderedPageBreak/>
              <w:t>Земское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движение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Идеология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народниче</w:t>
            </w:r>
            <w:r w:rsidRPr="0078087C">
              <w:rPr>
                <w:rFonts w:ascii="Arial" w:hAnsi="Arial"/>
              </w:rPr>
              <w:softHyphen/>
            </w:r>
            <w:r w:rsidRPr="0078087C">
              <w:rPr>
                <w:rFonts w:ascii="Arial" w:hAnsi="Arial"/>
              </w:rPr>
              <w:lastRenderedPageBreak/>
              <w:t>ства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М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Бакунин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П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Л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Лавров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П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Н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Ткачев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Н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К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Михайловский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Распространение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мар</w:t>
            </w:r>
            <w:r w:rsidRPr="0078087C">
              <w:rPr>
                <w:rFonts w:ascii="Arial" w:hAnsi="Arial"/>
              </w:rPr>
              <w:softHyphen/>
              <w:t>ксизма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Г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В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Плеханов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«Освобождение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труда»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В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Ленин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«Союз борьбы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за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освобожде</w:t>
            </w:r>
            <w:r w:rsidRPr="0078087C">
              <w:rPr>
                <w:rFonts w:ascii="Arial" w:hAnsi="Arial"/>
              </w:rPr>
              <w:softHyphen/>
              <w:t>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рабочего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класса»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документом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 Александра III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  <w:t>ния нового 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/>
              </w:rPr>
              <w:t>Внешняя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политика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Рос</w:t>
            </w:r>
            <w:r w:rsidRPr="0078087C">
              <w:rPr>
                <w:rFonts w:ascii="Arial" w:hAnsi="Arial"/>
              </w:rPr>
              <w:softHyphen/>
              <w:t>сии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в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конце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 w:cs="Arial"/>
                <w:lang w:val="en-US"/>
              </w:rPr>
              <w:t>XIX</w:t>
            </w:r>
            <w:r w:rsidRPr="0078087C">
              <w:rPr>
                <w:rFonts w:ascii="Arial" w:hAnsi="Arial" w:cs="Arial"/>
              </w:rPr>
              <w:t xml:space="preserve"> </w:t>
            </w:r>
            <w:proofErr w:type="gramStart"/>
            <w:r w:rsidRPr="0078087C">
              <w:rPr>
                <w:rFonts w:ascii="Arial" w:hAnsi="Arial"/>
              </w:rPr>
              <w:t>в</w:t>
            </w:r>
            <w:proofErr w:type="gramEnd"/>
            <w:r w:rsidRPr="0078087C">
              <w:rPr>
                <w:rFonts w:ascii="Arial" w:hAnsi="Arial" w:cs="Arial"/>
              </w:rPr>
              <w:t xml:space="preserve">. </w:t>
            </w:r>
            <w:proofErr w:type="gramStart"/>
            <w:r w:rsidRPr="0078087C">
              <w:rPr>
                <w:rFonts w:ascii="Arial" w:hAnsi="Arial"/>
              </w:rPr>
              <w:t>Борьба</w:t>
            </w:r>
            <w:proofErr w:type="gramEnd"/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за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ликвидацию последствий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Крымской войны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А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М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Горчаков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Присоединение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Средней Азии</w:t>
            </w:r>
            <w:r w:rsidRPr="0078087C">
              <w:rPr>
                <w:rFonts w:ascii="Arial" w:hAnsi="Arial" w:cs="Arial"/>
              </w:rPr>
              <w:t>.</w:t>
            </w:r>
          </w:p>
          <w:p w:rsidR="004A5028" w:rsidRPr="0078087C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«Союз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трех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императо</w:t>
            </w:r>
            <w:r w:rsidRPr="0078087C">
              <w:rPr>
                <w:rFonts w:ascii="Arial" w:hAnsi="Arial"/>
              </w:rPr>
              <w:softHyphen/>
              <w:t>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наука и культура второй половины XIX века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  <w:t>ния нового 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  <w:r w:rsidRPr="0078087C">
              <w:rPr>
                <w:rFonts w:ascii="Arial" w:hAnsi="Arial"/>
              </w:rPr>
              <w:t>Развитие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образования</w:t>
            </w:r>
            <w:r w:rsidRPr="0078087C">
              <w:rPr>
                <w:rFonts w:ascii="Arial" w:hAnsi="Arial" w:cs="Arial"/>
              </w:rPr>
              <w:t xml:space="preserve">, </w:t>
            </w:r>
            <w:r w:rsidRPr="0078087C">
              <w:rPr>
                <w:rFonts w:ascii="Arial" w:hAnsi="Arial"/>
              </w:rPr>
              <w:t>естественных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и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обще</w:t>
            </w:r>
            <w:r w:rsidRPr="0078087C">
              <w:rPr>
                <w:rFonts w:ascii="Arial" w:hAnsi="Arial"/>
              </w:rPr>
              <w:softHyphen/>
              <w:t>ственных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наук</w:t>
            </w:r>
            <w:r w:rsidRPr="0078087C">
              <w:rPr>
                <w:rFonts w:ascii="Arial" w:hAnsi="Arial" w:cs="Arial"/>
              </w:rPr>
              <w:t xml:space="preserve">. </w:t>
            </w:r>
            <w:r w:rsidRPr="0078087C">
              <w:rPr>
                <w:rFonts w:ascii="Arial" w:hAnsi="Arial"/>
              </w:rPr>
              <w:t>Россий</w:t>
            </w:r>
            <w:r w:rsidRPr="0078087C">
              <w:rPr>
                <w:rFonts w:ascii="Arial" w:hAnsi="Arial"/>
              </w:rPr>
              <w:softHyphen/>
              <w:t>ская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/>
              </w:rPr>
              <w:t>культура</w:t>
            </w:r>
            <w:r w:rsidRPr="0078087C">
              <w:rPr>
                <w:rFonts w:ascii="Arial" w:hAnsi="Arial" w:cs="Arial"/>
              </w:rPr>
              <w:t xml:space="preserve"> </w:t>
            </w:r>
            <w:r w:rsidRPr="0078087C">
              <w:rPr>
                <w:rFonts w:ascii="Arial" w:hAnsi="Arial" w:cs="Arial"/>
                <w:lang w:val="en-US"/>
              </w:rPr>
              <w:t xml:space="preserve">XIX </w:t>
            </w:r>
            <w:proofErr w:type="gramStart"/>
            <w:r w:rsidRPr="0078087C">
              <w:rPr>
                <w:rFonts w:ascii="Arial" w:hAnsi="Arial"/>
              </w:rPr>
              <w:t>в</w:t>
            </w:r>
            <w:proofErr w:type="gramEnd"/>
            <w:r w:rsidRPr="0078087C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Россия в1900-1917 гг.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78087C" w:rsidRDefault="004A5028" w:rsidP="00FB77B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 на рубеже веков и её место в мире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 w:rsidRPr="0078087C">
              <w:rPr>
                <w:rFonts w:ascii="Arial" w:hAnsi="Arial"/>
              </w:rPr>
              <w:t>Урок изуче</w:t>
            </w:r>
            <w:r w:rsidRPr="0078087C">
              <w:rPr>
                <w:rFonts w:ascii="Arial" w:hAnsi="Arial"/>
              </w:rPr>
              <w:softHyphen/>
              <w:t>ния нового мате</w:t>
            </w:r>
            <w:r w:rsidRPr="0078087C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6D0272">
              <w:rPr>
                <w:rFonts w:ascii="Arial" w:hAnsi="Arial"/>
              </w:rPr>
              <w:t>Особенности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промыш</w:t>
            </w:r>
            <w:r w:rsidRPr="006D0272">
              <w:rPr>
                <w:rFonts w:ascii="Arial" w:hAnsi="Arial"/>
              </w:rPr>
              <w:softHyphen/>
              <w:t>ленного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аграрного развития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России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на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ру</w:t>
            </w:r>
            <w:r w:rsidRPr="006D0272">
              <w:rPr>
                <w:rFonts w:ascii="Arial" w:hAnsi="Arial"/>
              </w:rPr>
              <w:softHyphen/>
              <w:t>беже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 w:cs="Arial"/>
                <w:lang w:val="en-US"/>
              </w:rPr>
              <w:t>XIX</w:t>
            </w:r>
            <w:r w:rsidRPr="006D0272">
              <w:rPr>
                <w:rFonts w:ascii="Arial" w:hAnsi="Arial" w:cs="Arial"/>
              </w:rPr>
              <w:t>-</w:t>
            </w:r>
            <w:r w:rsidRPr="006D0272">
              <w:rPr>
                <w:rFonts w:ascii="Arial" w:hAnsi="Arial" w:cs="Arial"/>
                <w:lang w:val="en-US"/>
              </w:rPr>
              <w:t>XX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вв</w:t>
            </w:r>
            <w:r w:rsidRPr="006D0272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развитие России в начале XX века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6D0272">
              <w:rPr>
                <w:rFonts w:ascii="Arial" w:hAnsi="Arial"/>
              </w:rPr>
              <w:t>Урок изу</w:t>
            </w:r>
            <w:r w:rsidRPr="006D0272">
              <w:rPr>
                <w:rFonts w:ascii="Arial" w:hAnsi="Arial"/>
              </w:rPr>
              <w:softHyphen/>
              <w:t>чения нового мате</w:t>
            </w:r>
            <w:r w:rsidRPr="006D0272">
              <w:rPr>
                <w:rFonts w:ascii="Arial" w:hAnsi="Arial"/>
              </w:rPr>
              <w:softHyphen/>
              <w:t>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6D0272">
              <w:rPr>
                <w:rFonts w:ascii="Arial" w:hAnsi="Arial"/>
              </w:rPr>
              <w:t>Экономическое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развитие страны</w:t>
            </w:r>
            <w:r w:rsidRPr="006D0272">
              <w:rPr>
                <w:rFonts w:ascii="Arial" w:hAnsi="Arial" w:cs="Arial"/>
              </w:rPr>
              <w:t xml:space="preserve"> </w:t>
            </w:r>
            <w:proofErr w:type="gramStart"/>
            <w:r w:rsidRPr="006D0272">
              <w:rPr>
                <w:rFonts w:ascii="Arial" w:hAnsi="Arial"/>
              </w:rPr>
              <w:t>в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начале</w:t>
            </w:r>
            <w:proofErr w:type="gramEnd"/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 w:cs="Arial"/>
                <w:lang w:val="en-US"/>
              </w:rPr>
              <w:t>XX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Политика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модерниза</w:t>
            </w:r>
            <w:r w:rsidRPr="006D0272">
              <w:rPr>
                <w:rFonts w:ascii="Arial" w:hAnsi="Arial"/>
              </w:rPr>
              <w:softHyphen/>
              <w:t>ции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сверху</w:t>
            </w:r>
            <w:r w:rsidRPr="006D0272">
              <w:rPr>
                <w:rFonts w:ascii="Arial" w:hAnsi="Arial" w:cs="Arial"/>
              </w:rPr>
              <w:t>.</w:t>
            </w:r>
          </w:p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6D0272">
              <w:rPr>
                <w:rFonts w:ascii="Arial" w:hAnsi="Arial"/>
              </w:rPr>
              <w:t>Государственный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капи</w:t>
            </w:r>
            <w:r w:rsidRPr="006D0272">
              <w:rPr>
                <w:rFonts w:ascii="Arial" w:hAnsi="Arial"/>
              </w:rPr>
              <w:softHyphen/>
              <w:t>тализм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lastRenderedPageBreak/>
              <w:t>Формирование монополий</w:t>
            </w:r>
            <w:r w:rsidRPr="006D0272">
              <w:rPr>
                <w:rFonts w:ascii="Arial" w:hAnsi="Arial" w:cs="Arial"/>
              </w:rPr>
              <w:t>.</w:t>
            </w:r>
          </w:p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6D0272">
              <w:rPr>
                <w:rFonts w:ascii="Arial" w:hAnsi="Arial"/>
              </w:rPr>
              <w:t>Иностранный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капитал в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России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С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Ю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Витте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пробл</w:t>
            </w:r>
            <w:proofErr w:type="spellEnd"/>
            <w:r>
              <w:rPr>
                <w:sz w:val="28"/>
                <w:szCs w:val="28"/>
              </w:rPr>
              <w:t>. зад.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Политическое развитие: новые явления и старые подходы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6D0272">
              <w:rPr>
                <w:rFonts w:ascii="Arial" w:hAnsi="Arial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6D0272">
              <w:rPr>
                <w:rFonts w:ascii="Arial" w:hAnsi="Arial"/>
              </w:rPr>
              <w:t>Политическое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развитие страны</w:t>
            </w:r>
            <w:r w:rsidRPr="006D0272">
              <w:rPr>
                <w:rFonts w:ascii="Arial" w:hAnsi="Arial" w:cs="Arial"/>
              </w:rPr>
              <w:t xml:space="preserve"> </w:t>
            </w:r>
            <w:proofErr w:type="gramStart"/>
            <w:r w:rsidRPr="006D0272">
              <w:rPr>
                <w:rFonts w:ascii="Arial" w:hAnsi="Arial"/>
              </w:rPr>
              <w:t>в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начале</w:t>
            </w:r>
            <w:proofErr w:type="gramEnd"/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 w:cs="Arial"/>
                <w:lang w:val="en-US"/>
              </w:rPr>
              <w:t>XX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Рабочее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движение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«Полицейский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социа</w:t>
            </w:r>
            <w:r w:rsidRPr="006D0272">
              <w:rPr>
                <w:rFonts w:ascii="Arial" w:hAnsi="Arial"/>
              </w:rPr>
              <w:softHyphen/>
              <w:t>лизм»</w:t>
            </w:r>
            <w:r w:rsidRPr="006D0272">
              <w:rPr>
                <w:rFonts w:ascii="Arial" w:hAnsi="Arial" w:cs="Arial"/>
              </w:rPr>
              <w:t>.</w:t>
            </w:r>
          </w:p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</w:pPr>
            <w:r w:rsidRPr="006D0272">
              <w:rPr>
                <w:rFonts w:ascii="Arial" w:hAnsi="Arial"/>
              </w:rPr>
              <w:t>Революционные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партии их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политика. Русско-японская война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napToGrid w:val="0"/>
            </w:pPr>
            <w:r w:rsidRPr="006D0272">
              <w:rPr>
                <w:rFonts w:ascii="Arial" w:hAnsi="Arial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napToGrid w:val="0"/>
            </w:pPr>
            <w:r w:rsidRPr="006D0272">
              <w:rPr>
                <w:rFonts w:ascii="Arial" w:hAnsi="Arial"/>
              </w:rPr>
              <w:t>Россия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международных отношениях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начала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 w:cs="Arial"/>
                <w:lang w:val="en-US"/>
              </w:rPr>
              <w:t>XX</w:t>
            </w:r>
            <w:r w:rsidRPr="006D0272">
              <w:rPr>
                <w:rFonts w:ascii="Arial" w:hAnsi="Arial" w:cs="Arial"/>
              </w:rPr>
              <w:t xml:space="preserve"> </w:t>
            </w:r>
            <w:proofErr w:type="gramStart"/>
            <w:r w:rsidRPr="006D0272">
              <w:rPr>
                <w:rFonts w:ascii="Arial" w:hAnsi="Arial"/>
              </w:rPr>
              <w:t>в</w:t>
            </w:r>
            <w:proofErr w:type="gramEnd"/>
            <w:r w:rsidRPr="006D0272">
              <w:rPr>
                <w:rFonts w:ascii="Arial" w:hAnsi="Arial" w:cs="Arial"/>
              </w:rPr>
              <w:t xml:space="preserve">. </w:t>
            </w:r>
            <w:proofErr w:type="gramStart"/>
            <w:r w:rsidRPr="006D0272">
              <w:rPr>
                <w:rFonts w:ascii="Arial" w:hAnsi="Arial"/>
              </w:rPr>
              <w:t>Русско</w:t>
            </w:r>
            <w:r w:rsidRPr="006D0272">
              <w:rPr>
                <w:rFonts w:ascii="Arial" w:hAnsi="Arial" w:cs="Arial"/>
              </w:rPr>
              <w:t>-</w:t>
            </w:r>
            <w:r w:rsidRPr="006D0272">
              <w:rPr>
                <w:rFonts w:ascii="Arial" w:hAnsi="Arial"/>
              </w:rPr>
              <w:t>японская</w:t>
            </w:r>
            <w:proofErr w:type="gramEnd"/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война</w:t>
            </w:r>
            <w:r w:rsidRPr="006D0272">
              <w:rPr>
                <w:rFonts w:ascii="Arial" w:hAnsi="Arial" w:cs="Arial"/>
              </w:rPr>
              <w:t xml:space="preserve">, </w:t>
            </w:r>
            <w:r w:rsidRPr="006D0272">
              <w:rPr>
                <w:rFonts w:ascii="Arial" w:hAnsi="Arial"/>
              </w:rPr>
              <w:t>ее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влияние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на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россий</w:t>
            </w:r>
            <w:r w:rsidRPr="006D0272">
              <w:rPr>
                <w:rFonts w:ascii="Arial" w:hAnsi="Arial"/>
              </w:rPr>
              <w:softHyphen/>
              <w:t>ское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napToGrid w:val="0"/>
            </w:pPr>
            <w:r w:rsidRPr="006D0272">
              <w:rPr>
                <w:rFonts w:ascii="Arial" w:hAnsi="Arial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D0272">
              <w:rPr>
                <w:rFonts w:ascii="Arial" w:hAnsi="Arial"/>
              </w:rPr>
              <w:t>Революция</w:t>
            </w:r>
            <w:r w:rsidRPr="006D0272">
              <w:rPr>
                <w:rFonts w:ascii="Arial" w:hAnsi="Arial" w:cs="Arial"/>
              </w:rPr>
              <w:t xml:space="preserve"> 1905-1907 </w:t>
            </w:r>
            <w:r w:rsidRPr="006D0272">
              <w:rPr>
                <w:rFonts w:ascii="Arial" w:hAnsi="Arial"/>
              </w:rPr>
              <w:t>гг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Причины</w:t>
            </w:r>
            <w:r w:rsidRPr="006D0272">
              <w:rPr>
                <w:rFonts w:ascii="Arial" w:hAnsi="Arial" w:cs="Arial"/>
              </w:rPr>
              <w:t xml:space="preserve">, </w:t>
            </w:r>
            <w:r w:rsidRPr="006D0272">
              <w:rPr>
                <w:rFonts w:ascii="Arial" w:hAnsi="Arial"/>
              </w:rPr>
              <w:t>характер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«Кровавое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воскресенье»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Возникновение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Советов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Восстание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армии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на флоте</w:t>
            </w:r>
            <w:r w:rsidRPr="006D0272">
              <w:rPr>
                <w:rFonts w:ascii="Arial" w:hAnsi="Arial" w:cs="Arial"/>
              </w:rPr>
              <w:t>.</w:t>
            </w:r>
          </w:p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D0272">
              <w:rPr>
                <w:rFonts w:ascii="Arial" w:hAnsi="Arial"/>
              </w:rPr>
              <w:t>Всероссийская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полити</w:t>
            </w:r>
            <w:r w:rsidRPr="006D0272">
              <w:rPr>
                <w:rFonts w:ascii="Arial" w:hAnsi="Arial"/>
              </w:rPr>
              <w:softHyphen/>
              <w:t>ческая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стачка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Вооруженное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восстание в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Москве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 план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политической системе Российской империи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napToGrid w:val="0"/>
            </w:pPr>
            <w:r w:rsidRPr="006D0272">
              <w:rPr>
                <w:rFonts w:ascii="Arial" w:hAnsi="Arial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D0272">
              <w:rPr>
                <w:rFonts w:ascii="Arial" w:hAnsi="Arial"/>
              </w:rPr>
              <w:t>Политические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течения 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партии</w:t>
            </w:r>
            <w:r w:rsidRPr="006D0272">
              <w:rPr>
                <w:rFonts w:ascii="Arial" w:hAnsi="Arial" w:cs="Arial"/>
              </w:rPr>
              <w:t>.</w:t>
            </w:r>
          </w:p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D0272">
              <w:rPr>
                <w:rFonts w:ascii="Arial" w:hAnsi="Arial"/>
              </w:rPr>
              <w:t>Манифест</w:t>
            </w:r>
            <w:r w:rsidRPr="006D0272">
              <w:rPr>
                <w:rFonts w:ascii="Arial" w:hAnsi="Arial" w:cs="Arial"/>
              </w:rPr>
              <w:t xml:space="preserve"> 17 </w:t>
            </w:r>
            <w:r w:rsidRPr="006D0272">
              <w:rPr>
                <w:rFonts w:ascii="Arial" w:hAnsi="Arial"/>
              </w:rPr>
              <w:t>октября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Государственная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Дума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Новые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политические течения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партии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Оформление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lastRenderedPageBreak/>
              <w:t>либераль</w:t>
            </w:r>
            <w:r w:rsidRPr="006D0272">
              <w:rPr>
                <w:rFonts w:ascii="Arial" w:hAnsi="Arial"/>
              </w:rPr>
              <w:softHyphen/>
              <w:t>ных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партий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Монархическое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чер</w:t>
            </w:r>
            <w:r w:rsidRPr="006D0272">
              <w:rPr>
                <w:rFonts w:ascii="Arial" w:hAnsi="Arial"/>
              </w:rPr>
              <w:softHyphen/>
              <w:t>носотенное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Реформы Столыпина: «Тихая революция»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napToGrid w:val="0"/>
            </w:pPr>
            <w:r w:rsidRPr="006D0272">
              <w:rPr>
                <w:rFonts w:ascii="Arial" w:hAnsi="Arial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D0272">
              <w:rPr>
                <w:rFonts w:ascii="Arial" w:hAnsi="Arial"/>
              </w:rPr>
              <w:t>Аграрная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реформа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Промышленный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подъем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пути к 1917 году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napToGrid w:val="0"/>
            </w:pPr>
            <w:r w:rsidRPr="006D0272">
              <w:rPr>
                <w:rFonts w:ascii="Arial" w:hAnsi="Arial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D0272">
              <w:rPr>
                <w:rFonts w:ascii="Arial" w:hAnsi="Arial"/>
              </w:rPr>
              <w:t>Кризис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режима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Нарастание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социально</w:t>
            </w:r>
            <w:r w:rsidRPr="006D0272">
              <w:rPr>
                <w:rFonts w:ascii="Arial" w:hAnsi="Arial" w:cs="Arial"/>
              </w:rPr>
              <w:t>-</w:t>
            </w:r>
            <w:r w:rsidRPr="006D0272">
              <w:rPr>
                <w:rFonts w:ascii="Arial" w:hAnsi="Arial"/>
              </w:rPr>
              <w:t>экономических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поли</w:t>
            </w:r>
            <w:r w:rsidRPr="006D0272">
              <w:rPr>
                <w:rFonts w:ascii="Arial" w:hAnsi="Arial"/>
              </w:rPr>
              <w:softHyphen/>
              <w:t>тических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противоречий</w:t>
            </w:r>
            <w:r w:rsidRPr="006D0272">
              <w:rPr>
                <w:rFonts w:ascii="Arial" w:hAnsi="Arial" w:cs="Arial"/>
              </w:rPr>
              <w:t xml:space="preserve">. </w:t>
            </w:r>
            <w:r w:rsidRPr="006D0272">
              <w:rPr>
                <w:rFonts w:ascii="Arial" w:hAnsi="Arial"/>
              </w:rPr>
              <w:t>Угроза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национальной катастрофы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«Серебряный век» русской культуры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napToGrid w:val="0"/>
            </w:pPr>
            <w:r w:rsidRPr="006D0272">
              <w:rPr>
                <w:rFonts w:ascii="Arial" w:hAnsi="Arial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Pr="006D0272" w:rsidRDefault="004A5028" w:rsidP="00FB77B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D0272">
              <w:rPr>
                <w:rFonts w:ascii="Arial" w:hAnsi="Arial"/>
              </w:rPr>
              <w:t>Культура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России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в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/>
              </w:rPr>
              <w:t>на</w:t>
            </w:r>
            <w:r w:rsidRPr="006D0272">
              <w:rPr>
                <w:rFonts w:ascii="Arial" w:hAnsi="Arial"/>
              </w:rPr>
              <w:softHyphen/>
              <w:t>чале</w:t>
            </w:r>
            <w:r w:rsidRPr="006D0272">
              <w:rPr>
                <w:rFonts w:ascii="Arial" w:hAnsi="Arial" w:cs="Arial"/>
              </w:rPr>
              <w:t xml:space="preserve"> </w:t>
            </w:r>
            <w:r w:rsidRPr="006D0272">
              <w:rPr>
                <w:rFonts w:ascii="Arial" w:hAnsi="Arial" w:cs="Arial"/>
                <w:lang w:val="en-US"/>
              </w:rPr>
              <w:t>XX</w:t>
            </w:r>
            <w:r w:rsidRPr="006D0272">
              <w:rPr>
                <w:rFonts w:ascii="Arial" w:hAnsi="Arial" w:cs="Arial"/>
              </w:rPr>
              <w:t xml:space="preserve"> </w:t>
            </w:r>
            <w:proofErr w:type="gramStart"/>
            <w:r w:rsidRPr="006D0272">
              <w:rPr>
                <w:rFonts w:ascii="Arial" w:hAnsi="Arial"/>
              </w:rPr>
              <w:t>в</w:t>
            </w:r>
            <w:proofErr w:type="gramEnd"/>
            <w:r w:rsidRPr="006D0272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  <w:tr w:rsidR="004A5028" w:rsidTr="00FB7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Pr="006D0272" w:rsidRDefault="004A5028" w:rsidP="00FB77B5">
            <w:pPr>
              <w:snapToGrid w:val="0"/>
              <w:rPr>
                <w:sz w:val="28"/>
                <w:szCs w:val="28"/>
              </w:rPr>
            </w:pPr>
            <w:proofErr w:type="spellStart"/>
            <w:r w:rsidRPr="006D0272">
              <w:rPr>
                <w:sz w:val="28"/>
                <w:szCs w:val="28"/>
              </w:rPr>
              <w:t>Повторительн</w:t>
            </w:r>
            <w:proofErr w:type="gramStart"/>
            <w:r w:rsidRPr="006D0272">
              <w:rPr>
                <w:sz w:val="28"/>
                <w:szCs w:val="28"/>
              </w:rPr>
              <w:t>о</w:t>
            </w:r>
            <w:proofErr w:type="spellEnd"/>
            <w:r w:rsidRPr="006D0272">
              <w:rPr>
                <w:sz w:val="28"/>
                <w:szCs w:val="28"/>
              </w:rPr>
              <w:t>-</w:t>
            </w:r>
            <w:proofErr w:type="gramEnd"/>
            <w:r w:rsidRPr="006D0272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об</w:t>
            </w:r>
            <w:r w:rsidRPr="006D0272">
              <w:rPr>
                <w:sz w:val="28"/>
                <w:szCs w:val="28"/>
              </w:rPr>
              <w:t>щающий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28" w:rsidRDefault="004A5028" w:rsidP="00FB77B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07012" w:rsidRPr="00F07012" w:rsidRDefault="00F07012" w:rsidP="00F07012"/>
    <w:p w:rsidR="00D02AD2" w:rsidRDefault="00D02AD2" w:rsidP="00D02AD2">
      <w:pPr>
        <w:ind w:firstLine="567"/>
        <w:jc w:val="both"/>
        <w:rPr>
          <w:b/>
          <w:sz w:val="28"/>
          <w:szCs w:val="28"/>
          <w:u w:val="single"/>
        </w:rPr>
      </w:pPr>
    </w:p>
    <w:p w:rsidR="00D02AD2" w:rsidRPr="00685F0B" w:rsidRDefault="00D02AD2" w:rsidP="00D02AD2">
      <w:pPr>
        <w:widowControl w:val="0"/>
        <w:spacing w:before="60"/>
        <w:jc w:val="both"/>
        <w:rPr>
          <w:sz w:val="28"/>
          <w:szCs w:val="28"/>
        </w:rPr>
      </w:pPr>
    </w:p>
    <w:p w:rsidR="00D02AD2" w:rsidRPr="006156AE" w:rsidRDefault="00D02AD2" w:rsidP="00D02A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И СРЕДСТВА ОБУЧЕНИЯ</w:t>
      </w:r>
    </w:p>
    <w:p w:rsidR="00D02AD2" w:rsidRPr="006156AE" w:rsidRDefault="00D02AD2" w:rsidP="00D02AD2">
      <w:pPr>
        <w:ind w:left="360"/>
        <w:jc w:val="both"/>
        <w:rPr>
          <w:b/>
          <w:sz w:val="28"/>
          <w:szCs w:val="28"/>
        </w:rPr>
      </w:pPr>
    </w:p>
    <w:p w:rsidR="00D02AD2" w:rsidRPr="006156AE" w:rsidRDefault="00CE18CD" w:rsidP="00D02AD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A502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D02AD2" w:rsidRPr="006156AE">
        <w:rPr>
          <w:b/>
          <w:sz w:val="28"/>
          <w:szCs w:val="28"/>
        </w:rPr>
        <w:t>Литература для учителя</w:t>
      </w:r>
    </w:p>
    <w:p w:rsidR="00CE18CD" w:rsidRDefault="00CE18CD" w:rsidP="00CE18CD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E18CD" w:rsidRPr="00CD0863" w:rsidRDefault="00CE18CD" w:rsidP="00CE18C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1. Данилов А.А., Косулина Л.Г. История России.  </w:t>
      </w:r>
      <w:proofErr w:type="gramStart"/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век.</w:t>
      </w:r>
      <w:proofErr w:type="gramEnd"/>
      <w:r>
        <w:rPr>
          <w:sz w:val="28"/>
          <w:szCs w:val="28"/>
        </w:rPr>
        <w:t xml:space="preserve"> М. 200</w:t>
      </w:r>
      <w:r w:rsidR="00364336">
        <w:rPr>
          <w:sz w:val="28"/>
          <w:szCs w:val="28"/>
        </w:rPr>
        <w:t>9</w:t>
      </w:r>
    </w:p>
    <w:p w:rsidR="00CE18CD" w:rsidRDefault="00CE18CD" w:rsidP="00CE18CD">
      <w:pPr>
        <w:ind w:left="75"/>
        <w:rPr>
          <w:sz w:val="28"/>
          <w:szCs w:val="28"/>
        </w:rPr>
      </w:pPr>
      <w:r>
        <w:rPr>
          <w:sz w:val="28"/>
          <w:szCs w:val="28"/>
        </w:rPr>
        <w:t>2. Данилов А.А. Поурочные разработки к учебнику «История России.</w:t>
      </w:r>
      <w:r w:rsidRPr="00B31D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XIX</w:t>
      </w:r>
      <w:r w:rsidRPr="00B31DD4">
        <w:rPr>
          <w:sz w:val="28"/>
          <w:szCs w:val="28"/>
        </w:rPr>
        <w:t xml:space="preserve"> </w:t>
      </w:r>
      <w:r>
        <w:rPr>
          <w:sz w:val="28"/>
          <w:szCs w:val="28"/>
        </w:rPr>
        <w:t>век» М. 2005.</w:t>
      </w:r>
      <w:proofErr w:type="gramEnd"/>
    </w:p>
    <w:p w:rsidR="00CE18CD" w:rsidRPr="00B31DD4" w:rsidRDefault="00CE18CD" w:rsidP="00CE18C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3. Колганова Е. В., </w:t>
      </w:r>
      <w:proofErr w:type="spellStart"/>
      <w:r>
        <w:rPr>
          <w:sz w:val="28"/>
          <w:szCs w:val="28"/>
        </w:rPr>
        <w:t>Сумакова</w:t>
      </w:r>
      <w:proofErr w:type="spellEnd"/>
      <w:r>
        <w:rPr>
          <w:sz w:val="28"/>
          <w:szCs w:val="28"/>
        </w:rPr>
        <w:t xml:space="preserve"> Н.В. Поурочные разработки по истории России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 М. 2007</w:t>
      </w:r>
    </w:p>
    <w:p w:rsidR="00CE18CD" w:rsidRDefault="00CE18CD" w:rsidP="00CE18CD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Захарова Л. Г. Самодержавие и отмена крепостного права в России: 1856 – 1861г.г. – М., 1981.</w:t>
      </w:r>
    </w:p>
    <w:p w:rsidR="00CE18CD" w:rsidRDefault="00CE18CD" w:rsidP="00CE18CD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5.История России в лицах: </w:t>
      </w:r>
      <w:r>
        <w:rPr>
          <w:sz w:val="28"/>
          <w:szCs w:val="28"/>
          <w:lang w:val="en-US"/>
        </w:rPr>
        <w:t>V</w:t>
      </w:r>
      <w:r w:rsidRPr="00C45B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5B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в.в. –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1997.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Культура России: </w:t>
      </w:r>
      <w:r>
        <w:rPr>
          <w:sz w:val="28"/>
          <w:szCs w:val="28"/>
          <w:lang w:val="en-US"/>
        </w:rPr>
        <w:t>IX</w:t>
      </w:r>
      <w:r w:rsidRPr="00C45B4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в.в.: учебное пособие. – М., 1996.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Леонтович В. В. История либерализма в России: 1762 – 1914гг. – М., 1995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 xml:space="preserve"> Л. М. Революционные народники. - М., 1989.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Малышева О. Г. Отечественная историческая наука на рубеже </w:t>
      </w:r>
      <w:r>
        <w:rPr>
          <w:sz w:val="28"/>
          <w:szCs w:val="28"/>
          <w:lang w:val="en-US"/>
        </w:rPr>
        <w:t>XIX</w:t>
      </w:r>
      <w:r w:rsidRPr="00C45B45">
        <w:rPr>
          <w:sz w:val="28"/>
          <w:szCs w:val="28"/>
        </w:rPr>
        <w:t xml:space="preserve"> –</w:t>
      </w:r>
    </w:p>
    <w:p w:rsidR="00CE18CD" w:rsidRDefault="00CE18CD" w:rsidP="00CE18CD">
      <w:pPr>
        <w:ind w:left="435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  <w:proofErr w:type="gramEnd"/>
      <w:r>
        <w:rPr>
          <w:sz w:val="28"/>
          <w:szCs w:val="28"/>
        </w:rPr>
        <w:t xml:space="preserve"> – М., 2002.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Мироненко С. В. Страницы тайной истории самодержавия: политическая </w:t>
      </w:r>
    </w:p>
    <w:p w:rsidR="00CE18CD" w:rsidRDefault="00CE18CD" w:rsidP="00CE18CD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история России первой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 – М., 1990.</w:t>
      </w:r>
      <w:r w:rsidRPr="00C45B45">
        <w:rPr>
          <w:sz w:val="28"/>
          <w:szCs w:val="28"/>
        </w:rPr>
        <w:t xml:space="preserve"> 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Российские консерваторы. – М., 1997.</w:t>
      </w:r>
    </w:p>
    <w:p w:rsidR="00CE18CD" w:rsidRDefault="00CE18CD" w:rsidP="00CE18CD">
      <w:pPr>
        <w:ind w:left="75"/>
        <w:rPr>
          <w:sz w:val="28"/>
          <w:szCs w:val="28"/>
        </w:rPr>
      </w:pPr>
    </w:p>
    <w:p w:rsidR="00CE18CD" w:rsidRPr="006156AE" w:rsidRDefault="00CE18CD" w:rsidP="00CE18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156AE">
        <w:rPr>
          <w:b/>
          <w:sz w:val="28"/>
          <w:szCs w:val="28"/>
        </w:rPr>
        <w:t xml:space="preserve">Литература для </w:t>
      </w:r>
      <w:proofErr w:type="gramStart"/>
      <w:r w:rsidRPr="006156AE">
        <w:rPr>
          <w:b/>
          <w:sz w:val="28"/>
          <w:szCs w:val="28"/>
        </w:rPr>
        <w:t>обучающихся</w:t>
      </w:r>
      <w:proofErr w:type="gramEnd"/>
    </w:p>
    <w:p w:rsidR="00CE18CD" w:rsidRDefault="00CE18CD" w:rsidP="00CE18CD">
      <w:pPr>
        <w:ind w:left="75"/>
        <w:rPr>
          <w:sz w:val="28"/>
          <w:szCs w:val="28"/>
        </w:rPr>
      </w:pP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Русская художественная культура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в.: диалог с </w:t>
      </w:r>
      <w:proofErr w:type="spellStart"/>
      <w:r>
        <w:rPr>
          <w:sz w:val="28"/>
          <w:szCs w:val="28"/>
        </w:rPr>
        <w:t>эпо</w:t>
      </w:r>
      <w:proofErr w:type="spellEnd"/>
      <w:r>
        <w:rPr>
          <w:sz w:val="28"/>
          <w:szCs w:val="28"/>
        </w:rPr>
        <w:t>-</w:t>
      </w:r>
    </w:p>
    <w:p w:rsidR="00CE18CD" w:rsidRDefault="00CE18CD" w:rsidP="00CE18CD">
      <w:pPr>
        <w:ind w:left="435"/>
        <w:rPr>
          <w:sz w:val="28"/>
          <w:szCs w:val="28"/>
        </w:rPr>
      </w:pP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>. – М., 1996.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Фёдоров В. А. Декабристы и их время. – М., 1992.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Цимбаев</w:t>
      </w:r>
      <w:proofErr w:type="spellEnd"/>
      <w:r>
        <w:rPr>
          <w:sz w:val="28"/>
          <w:szCs w:val="28"/>
        </w:rPr>
        <w:t xml:space="preserve"> Н. И. Славянофильство. – М., 1986.</w:t>
      </w:r>
    </w:p>
    <w:p w:rsidR="00CE18CD" w:rsidRDefault="00CE18CD" w:rsidP="00CE18CD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Чулков Г. И. Императоры: психологические портреты. – М., 1991.</w:t>
      </w:r>
    </w:p>
    <w:p w:rsidR="00CE18CD" w:rsidRPr="00217082" w:rsidRDefault="00CE18CD" w:rsidP="00CE18CD">
      <w:pPr>
        <w:numPr>
          <w:ilvl w:val="0"/>
          <w:numId w:val="34"/>
        </w:numPr>
        <w:rPr>
          <w:sz w:val="28"/>
          <w:szCs w:val="28"/>
        </w:rPr>
      </w:pPr>
      <w:r w:rsidRPr="00217082">
        <w:rPr>
          <w:sz w:val="28"/>
          <w:szCs w:val="28"/>
        </w:rPr>
        <w:t>Проверочные тесты</w:t>
      </w:r>
    </w:p>
    <w:p w:rsidR="00CE18CD" w:rsidRDefault="00CE18CD" w:rsidP="00CE18CD">
      <w:pPr>
        <w:rPr>
          <w:sz w:val="28"/>
          <w:szCs w:val="28"/>
        </w:rPr>
      </w:pPr>
    </w:p>
    <w:p w:rsidR="00D02AD2" w:rsidRDefault="00CE18CD" w:rsidP="00D02AD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02AD2">
        <w:rPr>
          <w:b/>
          <w:sz w:val="28"/>
          <w:szCs w:val="28"/>
        </w:rPr>
        <w:t>ультимедийные средства и Интернет-ресурсы</w:t>
      </w:r>
    </w:p>
    <w:p w:rsidR="00CE18CD" w:rsidRPr="003E0517" w:rsidRDefault="00CE18CD" w:rsidP="00CE18CD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3E0517">
        <w:rPr>
          <w:sz w:val="28"/>
          <w:szCs w:val="28"/>
        </w:rPr>
        <w:t xml:space="preserve">Энциклопедия истории России 862-1917 гг., </w:t>
      </w:r>
      <w:proofErr w:type="spellStart"/>
      <w:r w:rsidRPr="003E0517">
        <w:rPr>
          <w:sz w:val="28"/>
          <w:szCs w:val="28"/>
        </w:rPr>
        <w:t>compact</w:t>
      </w:r>
      <w:proofErr w:type="spellEnd"/>
      <w:r w:rsidRPr="003E0517">
        <w:rPr>
          <w:sz w:val="28"/>
          <w:szCs w:val="28"/>
        </w:rPr>
        <w:t xml:space="preserve"> </w:t>
      </w:r>
      <w:proofErr w:type="spellStart"/>
      <w:r w:rsidRPr="003E0517">
        <w:rPr>
          <w:sz w:val="28"/>
          <w:szCs w:val="28"/>
        </w:rPr>
        <w:t>disc</w:t>
      </w:r>
      <w:proofErr w:type="spellEnd"/>
      <w:r w:rsidRPr="003E0517">
        <w:rPr>
          <w:sz w:val="28"/>
          <w:szCs w:val="28"/>
        </w:rPr>
        <w:t xml:space="preserve"> </w:t>
      </w:r>
      <w:proofErr w:type="spellStart"/>
      <w:r w:rsidRPr="003E0517">
        <w:rPr>
          <w:sz w:val="28"/>
          <w:szCs w:val="28"/>
        </w:rPr>
        <w:t>ciw.-КОМИНФО</w:t>
      </w:r>
      <w:proofErr w:type="spellEnd"/>
      <w:r w:rsidRPr="003E0517">
        <w:rPr>
          <w:sz w:val="28"/>
          <w:szCs w:val="28"/>
        </w:rPr>
        <w:t xml:space="preserve">, 1998. </w:t>
      </w:r>
    </w:p>
    <w:p w:rsidR="00CE18CD" w:rsidRPr="003E0517" w:rsidRDefault="00CE18CD" w:rsidP="00CE18CD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3E0517">
        <w:rPr>
          <w:sz w:val="28"/>
          <w:szCs w:val="28"/>
        </w:rPr>
        <w:t xml:space="preserve">Виртуальная школа Кирилла и </w:t>
      </w:r>
      <w:proofErr w:type="spellStart"/>
      <w:r w:rsidRPr="003E0517">
        <w:rPr>
          <w:sz w:val="28"/>
          <w:szCs w:val="28"/>
        </w:rPr>
        <w:t>Мефодия</w:t>
      </w:r>
      <w:proofErr w:type="spellEnd"/>
      <w:r w:rsidRPr="003E0517">
        <w:rPr>
          <w:sz w:val="28"/>
          <w:szCs w:val="28"/>
        </w:rPr>
        <w:t xml:space="preserve">. Уроки отечественной истории. XIX-XX вв., </w:t>
      </w:r>
      <w:proofErr w:type="spellStart"/>
      <w:r w:rsidRPr="003E0517">
        <w:rPr>
          <w:sz w:val="28"/>
          <w:szCs w:val="28"/>
        </w:rPr>
        <w:t>compact</w:t>
      </w:r>
      <w:proofErr w:type="spellEnd"/>
      <w:r w:rsidRPr="003E0517">
        <w:rPr>
          <w:sz w:val="28"/>
          <w:szCs w:val="28"/>
        </w:rPr>
        <w:t xml:space="preserve"> </w:t>
      </w:r>
      <w:proofErr w:type="spellStart"/>
      <w:r w:rsidRPr="003E0517">
        <w:rPr>
          <w:sz w:val="28"/>
          <w:szCs w:val="28"/>
        </w:rPr>
        <w:t>disc</w:t>
      </w:r>
      <w:proofErr w:type="spellEnd"/>
      <w:r w:rsidRPr="003E0517">
        <w:rPr>
          <w:sz w:val="28"/>
          <w:szCs w:val="28"/>
        </w:rPr>
        <w:t xml:space="preserve"> - «Кирилл и </w:t>
      </w:r>
      <w:proofErr w:type="spellStart"/>
      <w:r w:rsidRPr="003E0517">
        <w:rPr>
          <w:sz w:val="28"/>
          <w:szCs w:val="28"/>
        </w:rPr>
        <w:t>Мефодий</w:t>
      </w:r>
      <w:proofErr w:type="spellEnd"/>
      <w:r w:rsidRPr="003E0517">
        <w:rPr>
          <w:sz w:val="28"/>
          <w:szCs w:val="28"/>
        </w:rPr>
        <w:t>», 2004.</w:t>
      </w:r>
    </w:p>
    <w:p w:rsidR="00CE18CD" w:rsidRPr="003E0517" w:rsidRDefault="00CE18CD" w:rsidP="00CE18CD">
      <w:pPr>
        <w:pStyle w:val="a7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3E0517">
        <w:rPr>
          <w:sz w:val="28"/>
          <w:szCs w:val="28"/>
          <w:lang w:val="en-US"/>
        </w:rPr>
        <w:t xml:space="preserve">http://www.mes.ru/works </w:t>
      </w:r>
      <w:proofErr w:type="spellStart"/>
      <w:r w:rsidRPr="003E0517">
        <w:rPr>
          <w:sz w:val="28"/>
          <w:szCs w:val="28"/>
          <w:lang w:val="en-US"/>
        </w:rPr>
        <w:t>st</w:t>
      </w:r>
      <w:proofErr w:type="spellEnd"/>
      <w:r w:rsidRPr="003E0517">
        <w:rPr>
          <w:sz w:val="28"/>
          <w:szCs w:val="28"/>
          <w:lang w:val="en-US"/>
        </w:rPr>
        <w:t xml:space="preserve">/1812/main.html.  </w:t>
      </w:r>
    </w:p>
    <w:p w:rsidR="00CE18CD" w:rsidRPr="003E0517" w:rsidRDefault="00CE18CD" w:rsidP="00CE18CD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3E0517">
        <w:rPr>
          <w:sz w:val="28"/>
          <w:szCs w:val="28"/>
          <w:lang w:val="en-US"/>
        </w:rPr>
        <w:t>http://www.idel.ru/konkurs/azamatov/warm/borodino.html. .</w:t>
      </w:r>
    </w:p>
    <w:p w:rsidR="00CE18CD" w:rsidRPr="003E0517" w:rsidRDefault="00CE18CD" w:rsidP="00CE18CD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3E0517">
        <w:rPr>
          <w:sz w:val="28"/>
          <w:szCs w:val="28"/>
        </w:rPr>
        <w:t>http://ru.wikipedia.org/</w:t>
      </w:r>
    </w:p>
    <w:p w:rsidR="00CE18CD" w:rsidRPr="003E0517" w:rsidRDefault="00CE18CD" w:rsidP="00CE18CD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3E0517">
        <w:rPr>
          <w:sz w:val="28"/>
          <w:szCs w:val="28"/>
        </w:rPr>
        <w:t>http://www.studentu.ru</w:t>
      </w:r>
    </w:p>
    <w:p w:rsidR="00CE18CD" w:rsidRPr="003E0517" w:rsidRDefault="00CE18CD" w:rsidP="00CE18CD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3E0517">
        <w:rPr>
          <w:sz w:val="28"/>
          <w:szCs w:val="28"/>
        </w:rPr>
        <w:t>http://zvezda.org.ru/ http://www.youtube.com/watch</w:t>
      </w:r>
    </w:p>
    <w:p w:rsidR="00CE18CD" w:rsidRPr="003E0517" w:rsidRDefault="00CE18CD" w:rsidP="00CE18CD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3E0517">
        <w:rPr>
          <w:sz w:val="28"/>
          <w:szCs w:val="28"/>
        </w:rPr>
        <w:t>http://www.1812panorama.ru</w:t>
      </w:r>
    </w:p>
    <w:p w:rsidR="00CE18CD" w:rsidRPr="003E0517" w:rsidRDefault="00CE18CD" w:rsidP="00D02AD2">
      <w:pPr>
        <w:ind w:left="360"/>
        <w:jc w:val="both"/>
        <w:rPr>
          <w:b/>
          <w:sz w:val="28"/>
          <w:szCs w:val="28"/>
        </w:rPr>
      </w:pPr>
    </w:p>
    <w:p w:rsidR="00D02AD2" w:rsidRDefault="00D02AD2" w:rsidP="00CE18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AD2" w:rsidRDefault="00D02AD2" w:rsidP="00CE18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02AD2" w:rsidRDefault="00D02AD2" w:rsidP="00CE18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AD2" w:rsidRPr="00EA08A8" w:rsidRDefault="00D02AD2" w:rsidP="00D02AD2">
      <w:pPr>
        <w:ind w:left="720"/>
        <w:jc w:val="both"/>
        <w:rPr>
          <w:sz w:val="28"/>
          <w:szCs w:val="28"/>
        </w:rPr>
      </w:pPr>
    </w:p>
    <w:p w:rsidR="00D02AD2" w:rsidRDefault="00D02AD2" w:rsidP="00D02AD2">
      <w:pPr>
        <w:jc w:val="both"/>
        <w:rPr>
          <w:sz w:val="28"/>
          <w:szCs w:val="28"/>
        </w:rPr>
      </w:pPr>
    </w:p>
    <w:p w:rsidR="00D02AD2" w:rsidRDefault="00D02AD2" w:rsidP="00D02AD2">
      <w:pPr>
        <w:jc w:val="both"/>
        <w:rPr>
          <w:sz w:val="28"/>
          <w:szCs w:val="28"/>
        </w:rPr>
      </w:pPr>
    </w:p>
    <w:p w:rsidR="00D02AD2" w:rsidRDefault="00D02AD2" w:rsidP="00D02AD2">
      <w:pPr>
        <w:jc w:val="both"/>
        <w:rPr>
          <w:sz w:val="28"/>
          <w:szCs w:val="28"/>
        </w:rPr>
      </w:pPr>
    </w:p>
    <w:sectPr w:rsidR="00D02AD2" w:rsidSect="004A50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72D7BEF"/>
    <w:multiLevelType w:val="multilevel"/>
    <w:tmpl w:val="A03E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08E4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E0044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5D489C"/>
    <w:multiLevelType w:val="hybridMultilevel"/>
    <w:tmpl w:val="8884A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3EB3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9C4A45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B7D59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827304"/>
    <w:multiLevelType w:val="hybridMultilevel"/>
    <w:tmpl w:val="BD88A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F10FA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0AA35B1"/>
    <w:multiLevelType w:val="multilevel"/>
    <w:tmpl w:val="FA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6564B"/>
    <w:multiLevelType w:val="hybridMultilevel"/>
    <w:tmpl w:val="804C7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265D4"/>
    <w:multiLevelType w:val="hybridMultilevel"/>
    <w:tmpl w:val="941214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D42489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C1649FC"/>
    <w:multiLevelType w:val="hybridMultilevel"/>
    <w:tmpl w:val="1DFC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B3B63"/>
    <w:multiLevelType w:val="hybridMultilevel"/>
    <w:tmpl w:val="805A8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D5EA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F257E4"/>
    <w:multiLevelType w:val="hybridMultilevel"/>
    <w:tmpl w:val="0E80908A"/>
    <w:lvl w:ilvl="0" w:tplc="018A8A32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470597E">
      <w:start w:val="5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444B3AFE"/>
    <w:multiLevelType w:val="hybridMultilevel"/>
    <w:tmpl w:val="A9A22D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44E285C"/>
    <w:multiLevelType w:val="multilevel"/>
    <w:tmpl w:val="34CE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621BD"/>
    <w:multiLevelType w:val="hybridMultilevel"/>
    <w:tmpl w:val="293092D0"/>
    <w:lvl w:ilvl="0" w:tplc="EB32A3B0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4BA41994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F844583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FDC6787"/>
    <w:multiLevelType w:val="hybridMultilevel"/>
    <w:tmpl w:val="EBC4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33EAB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6FE1647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84E5F82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B341EFD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AC2796"/>
    <w:multiLevelType w:val="hybridMultilevel"/>
    <w:tmpl w:val="FED4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061254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A2261"/>
    <w:multiLevelType w:val="hybridMultilevel"/>
    <w:tmpl w:val="5282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8417F"/>
    <w:multiLevelType w:val="multilevel"/>
    <w:tmpl w:val="2D0ED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213420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31A2705"/>
    <w:multiLevelType w:val="multilevel"/>
    <w:tmpl w:val="4428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6769A2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8A5502B"/>
    <w:multiLevelType w:val="hybridMultilevel"/>
    <w:tmpl w:val="B43E3B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6A5E659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084E46"/>
    <w:multiLevelType w:val="hybridMultilevel"/>
    <w:tmpl w:val="2590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C045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2A623B1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92E3B2F"/>
    <w:multiLevelType w:val="hybridMultilevel"/>
    <w:tmpl w:val="05F255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801E98"/>
    <w:multiLevelType w:val="hybridMultilevel"/>
    <w:tmpl w:val="E9C00E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31"/>
  </w:num>
  <w:num w:numId="5">
    <w:abstractNumId w:val="24"/>
  </w:num>
  <w:num w:numId="6">
    <w:abstractNumId w:val="38"/>
  </w:num>
  <w:num w:numId="7">
    <w:abstractNumId w:val="30"/>
  </w:num>
  <w:num w:numId="8">
    <w:abstractNumId w:val="33"/>
  </w:num>
  <w:num w:numId="9">
    <w:abstractNumId w:val="28"/>
  </w:num>
  <w:num w:numId="10">
    <w:abstractNumId w:val="6"/>
  </w:num>
  <w:num w:numId="11">
    <w:abstractNumId w:val="23"/>
  </w:num>
  <w:num w:numId="12">
    <w:abstractNumId w:val="29"/>
  </w:num>
  <w:num w:numId="13">
    <w:abstractNumId w:val="39"/>
  </w:num>
  <w:num w:numId="14">
    <w:abstractNumId w:val="5"/>
  </w:num>
  <w:num w:numId="15">
    <w:abstractNumId w:val="22"/>
  </w:num>
  <w:num w:numId="16">
    <w:abstractNumId w:val="17"/>
  </w:num>
  <w:num w:numId="17">
    <w:abstractNumId w:val="37"/>
  </w:num>
  <w:num w:numId="18">
    <w:abstractNumId w:val="2"/>
  </w:num>
  <w:num w:numId="19">
    <w:abstractNumId w:val="40"/>
  </w:num>
  <w:num w:numId="20">
    <w:abstractNumId w:val="27"/>
  </w:num>
  <w:num w:numId="21">
    <w:abstractNumId w:val="26"/>
  </w:num>
  <w:num w:numId="22">
    <w:abstractNumId w:val="14"/>
  </w:num>
  <w:num w:numId="23">
    <w:abstractNumId w:val="10"/>
  </w:num>
  <w:num w:numId="24">
    <w:abstractNumId w:val="3"/>
  </w:num>
  <w:num w:numId="25">
    <w:abstractNumId w:val="35"/>
  </w:num>
  <w:num w:numId="26">
    <w:abstractNumId w:val="8"/>
  </w:num>
  <w:num w:numId="27">
    <w:abstractNumId w:val="32"/>
  </w:num>
  <w:num w:numId="28">
    <w:abstractNumId w:val="11"/>
  </w:num>
  <w:num w:numId="29">
    <w:abstractNumId w:val="34"/>
  </w:num>
  <w:num w:numId="30">
    <w:abstractNumId w:val="7"/>
  </w:num>
  <w:num w:numId="31">
    <w:abstractNumId w:val="25"/>
  </w:num>
  <w:num w:numId="32">
    <w:abstractNumId w:val="42"/>
  </w:num>
  <w:num w:numId="33">
    <w:abstractNumId w:val="18"/>
  </w:num>
  <w:num w:numId="34">
    <w:abstractNumId w:val="21"/>
  </w:num>
  <w:num w:numId="35">
    <w:abstractNumId w:val="20"/>
  </w:num>
  <w:num w:numId="36">
    <w:abstractNumId w:val="1"/>
  </w:num>
  <w:num w:numId="37">
    <w:abstractNumId w:val="12"/>
  </w:num>
  <w:num w:numId="38">
    <w:abstractNumId w:val="41"/>
  </w:num>
  <w:num w:numId="39">
    <w:abstractNumId w:val="4"/>
  </w:num>
  <w:num w:numId="40">
    <w:abstractNumId w:val="19"/>
  </w:num>
  <w:num w:numId="41">
    <w:abstractNumId w:val="36"/>
  </w:num>
  <w:num w:numId="42">
    <w:abstractNumId w:val="16"/>
  </w:num>
  <w:num w:numId="43">
    <w:abstractNumId w:val="43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4E2A"/>
    <w:rsid w:val="0012276B"/>
    <w:rsid w:val="00217082"/>
    <w:rsid w:val="00277830"/>
    <w:rsid w:val="00364336"/>
    <w:rsid w:val="003E0517"/>
    <w:rsid w:val="00424726"/>
    <w:rsid w:val="004A5028"/>
    <w:rsid w:val="00767B9F"/>
    <w:rsid w:val="008131E0"/>
    <w:rsid w:val="00A00F42"/>
    <w:rsid w:val="00C24E2A"/>
    <w:rsid w:val="00CE18CD"/>
    <w:rsid w:val="00CF5DB1"/>
    <w:rsid w:val="00D02AD2"/>
    <w:rsid w:val="00D10D16"/>
    <w:rsid w:val="00E261C0"/>
    <w:rsid w:val="00EF5770"/>
    <w:rsid w:val="00F07012"/>
    <w:rsid w:val="00FA1DA9"/>
    <w:rsid w:val="00FA5C88"/>
    <w:rsid w:val="00FD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2AD2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02AD2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D02AD2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link w:val="a4"/>
    <w:uiPriority w:val="99"/>
    <w:unhideWhenUsed/>
    <w:rsid w:val="00C24E2A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C24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2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A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2A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D02AD2"/>
    <w:pPr>
      <w:spacing w:line="360" w:lineRule="atLeast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02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0"/>
    <w:rsid w:val="0012276B"/>
  </w:style>
  <w:style w:type="paragraph" w:styleId="a7">
    <w:name w:val="List Paragraph"/>
    <w:basedOn w:val="a"/>
    <w:uiPriority w:val="34"/>
    <w:qFormat/>
    <w:rsid w:val="00CE18CD"/>
    <w:pPr>
      <w:ind w:left="720"/>
      <w:contextualSpacing/>
    </w:pPr>
  </w:style>
  <w:style w:type="character" w:customStyle="1" w:styleId="butback">
    <w:name w:val="butback"/>
    <w:basedOn w:val="a0"/>
    <w:rsid w:val="00424726"/>
  </w:style>
  <w:style w:type="paragraph" w:styleId="a8">
    <w:name w:val="Body Text"/>
    <w:basedOn w:val="a"/>
    <w:link w:val="a9"/>
    <w:unhideWhenUsed/>
    <w:rsid w:val="004A5028"/>
    <w:pPr>
      <w:spacing w:after="120"/>
    </w:pPr>
  </w:style>
  <w:style w:type="character" w:customStyle="1" w:styleId="a9">
    <w:name w:val="Основной текст Знак"/>
    <w:basedOn w:val="a0"/>
    <w:link w:val="a8"/>
    <w:rsid w:val="004A50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A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62D8-AD7F-43FE-B57A-E39BEC42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Dark Side</Company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StarKiller</dc:creator>
  <cp:keywords/>
  <dc:description/>
  <cp:lastModifiedBy>StarKiller</cp:lastModifiedBy>
  <cp:revision>6</cp:revision>
  <cp:lastPrinted>2012-11-25T00:14:00Z</cp:lastPrinted>
  <dcterms:created xsi:type="dcterms:W3CDTF">2012-11-24T04:34:00Z</dcterms:created>
  <dcterms:modified xsi:type="dcterms:W3CDTF">2013-06-30T12:44:00Z</dcterms:modified>
</cp:coreProperties>
</file>