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96" w:rsidRPr="00543396" w:rsidRDefault="00543396" w:rsidP="00543396">
      <w:pPr>
        <w:jc w:val="center"/>
        <w:rPr>
          <w:rFonts w:ascii="Times New Roman" w:hAnsi="Times New Roman"/>
          <w:b/>
          <w:sz w:val="24"/>
          <w:szCs w:val="24"/>
        </w:rPr>
      </w:pPr>
      <w:r w:rsidRPr="00543396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43396" w:rsidRPr="00543396" w:rsidRDefault="00543396" w:rsidP="00543396">
      <w:pPr>
        <w:shd w:val="clear" w:color="auto" w:fill="FFFFFF"/>
        <w:spacing w:before="40" w:after="4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43396">
        <w:rPr>
          <w:rFonts w:ascii="Times New Roman" w:hAnsi="Times New Roman"/>
          <w:color w:val="000000"/>
          <w:sz w:val="24"/>
          <w:szCs w:val="24"/>
        </w:rPr>
        <w:t xml:space="preserve">Рабочая программа по физике для 11 класса </w:t>
      </w:r>
      <w:r w:rsidRPr="00543396">
        <w:rPr>
          <w:rFonts w:ascii="Times New Roman" w:hAnsi="Times New Roman"/>
          <w:color w:val="000000"/>
          <w:spacing w:val="10"/>
          <w:sz w:val="24"/>
          <w:szCs w:val="24"/>
        </w:rPr>
        <w:t xml:space="preserve">составлена на основе </w:t>
      </w:r>
      <w:r w:rsidRPr="00543396">
        <w:rPr>
          <w:rFonts w:ascii="Times New Roman" w:hAnsi="Times New Roman"/>
          <w:color w:val="000000"/>
          <w:sz w:val="24"/>
          <w:szCs w:val="24"/>
        </w:rPr>
        <w:t xml:space="preserve">Программы по физике для 10-11 классов общеобразовательных учреждений (базовый и профильный уровни), авторы программы </w:t>
      </w:r>
      <w:r>
        <w:rPr>
          <w:rFonts w:ascii="Times New Roman" w:hAnsi="Times New Roman"/>
          <w:color w:val="000000"/>
          <w:sz w:val="24"/>
          <w:szCs w:val="24"/>
        </w:rPr>
        <w:t xml:space="preserve">Г.Я.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Мякишев</w:t>
      </w:r>
      <w:proofErr w:type="spellEnd"/>
      <w:r w:rsidRPr="0054339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43396">
        <w:rPr>
          <w:rFonts w:ascii="Times New Roman" w:hAnsi="Times New Roman"/>
          <w:color w:val="000000"/>
          <w:spacing w:val="10"/>
          <w:sz w:val="24"/>
          <w:szCs w:val="24"/>
        </w:rPr>
        <w:t>с</w:t>
      </w:r>
      <w:r w:rsidRPr="00543396">
        <w:rPr>
          <w:rFonts w:ascii="Times New Roman" w:hAnsi="Times New Roman"/>
          <w:color w:val="000000"/>
          <w:spacing w:val="11"/>
          <w:sz w:val="24"/>
          <w:szCs w:val="24"/>
        </w:rPr>
        <w:t>оставители: В.А. Коровин</w:t>
      </w:r>
      <w:r w:rsidRPr="00543396">
        <w:rPr>
          <w:rFonts w:ascii="Times New Roman" w:hAnsi="Times New Roman"/>
          <w:color w:val="000000"/>
          <w:sz w:val="24"/>
          <w:szCs w:val="24"/>
        </w:rPr>
        <w:t>, В.А. Орлов</w:t>
      </w:r>
      <w:r w:rsidRPr="00543396">
        <w:rPr>
          <w:rFonts w:ascii="Times New Roman" w:hAnsi="Times New Roman"/>
          <w:color w:val="000000"/>
          <w:spacing w:val="11"/>
          <w:sz w:val="24"/>
          <w:szCs w:val="24"/>
        </w:rPr>
        <w:t xml:space="preserve">/ М.: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«Просвещение», 2010</w:t>
      </w:r>
      <w:r w:rsidRPr="00543396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543396" w:rsidRPr="00543396" w:rsidRDefault="00543396" w:rsidP="00543396">
      <w:pPr>
        <w:shd w:val="clear" w:color="auto" w:fill="FFFFFF"/>
        <w:spacing w:before="40" w:after="4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43396">
        <w:rPr>
          <w:rFonts w:ascii="Times New Roman" w:hAnsi="Times New Roman"/>
          <w:color w:val="000000"/>
          <w:sz w:val="24"/>
          <w:szCs w:val="24"/>
        </w:rPr>
        <w:t>Программа среднего (полного) общего образования  составлена на основе обязательного минимума содержания физического образования и рассчитана на 1</w:t>
      </w:r>
      <w:r w:rsidR="003E206B">
        <w:rPr>
          <w:rFonts w:ascii="Times New Roman" w:hAnsi="Times New Roman"/>
          <w:color w:val="000000"/>
          <w:sz w:val="24"/>
          <w:szCs w:val="24"/>
        </w:rPr>
        <w:t>02</w:t>
      </w:r>
      <w:r w:rsidRPr="00543396">
        <w:rPr>
          <w:rFonts w:ascii="Times New Roman" w:hAnsi="Times New Roman"/>
          <w:color w:val="000000"/>
          <w:sz w:val="24"/>
          <w:szCs w:val="24"/>
        </w:rPr>
        <w:t xml:space="preserve"> час</w:t>
      </w:r>
      <w:r w:rsidR="003E206B">
        <w:rPr>
          <w:rFonts w:ascii="Times New Roman" w:hAnsi="Times New Roman"/>
          <w:color w:val="000000"/>
          <w:sz w:val="24"/>
          <w:szCs w:val="24"/>
        </w:rPr>
        <w:t>а в год в 11 классе по 3</w:t>
      </w:r>
      <w:r w:rsidRPr="00543396">
        <w:rPr>
          <w:rFonts w:ascii="Times New Roman" w:hAnsi="Times New Roman"/>
          <w:color w:val="000000"/>
          <w:sz w:val="24"/>
          <w:szCs w:val="24"/>
        </w:rPr>
        <w:t xml:space="preserve"> часа в неделю.</w:t>
      </w:r>
    </w:p>
    <w:p w:rsidR="00543396" w:rsidRPr="00543396" w:rsidRDefault="00543396" w:rsidP="00543396">
      <w:pPr>
        <w:shd w:val="clear" w:color="auto" w:fill="FFFFFF"/>
        <w:spacing w:before="40" w:after="4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43396">
        <w:rPr>
          <w:rFonts w:ascii="Times New Roman" w:hAnsi="Times New Roman"/>
          <w:sz w:val="24"/>
          <w:szCs w:val="24"/>
        </w:rPr>
        <w:t>Используется уч</w:t>
      </w:r>
      <w:r w:rsidR="00FE1D6E">
        <w:rPr>
          <w:rFonts w:ascii="Times New Roman" w:hAnsi="Times New Roman"/>
          <w:sz w:val="24"/>
          <w:szCs w:val="24"/>
        </w:rPr>
        <w:t>ебник физики для 11</w:t>
      </w:r>
      <w:r w:rsidRPr="00543396">
        <w:rPr>
          <w:rFonts w:ascii="Times New Roman" w:hAnsi="Times New Roman"/>
          <w:sz w:val="24"/>
          <w:szCs w:val="24"/>
        </w:rPr>
        <w:t xml:space="preserve"> класса общеобразовательных учреждений, рекомендованный Министерством образования Российской Федерации</w:t>
      </w:r>
      <w:r w:rsidRPr="00543396">
        <w:rPr>
          <w:rFonts w:ascii="Times New Roman" w:hAnsi="Times New Roman"/>
          <w:color w:val="000000"/>
          <w:sz w:val="24"/>
          <w:szCs w:val="24"/>
        </w:rPr>
        <w:t xml:space="preserve"> Г.Я. </w:t>
      </w:r>
      <w:proofErr w:type="spellStart"/>
      <w:r w:rsidRPr="00543396">
        <w:rPr>
          <w:rFonts w:ascii="Times New Roman" w:hAnsi="Times New Roman"/>
          <w:color w:val="000000"/>
          <w:sz w:val="24"/>
          <w:szCs w:val="24"/>
        </w:rPr>
        <w:t>Мякишев</w:t>
      </w:r>
      <w:proofErr w:type="spellEnd"/>
      <w:r w:rsidRPr="00543396">
        <w:rPr>
          <w:rFonts w:ascii="Times New Roman" w:hAnsi="Times New Roman"/>
          <w:color w:val="000000"/>
          <w:sz w:val="24"/>
          <w:szCs w:val="24"/>
        </w:rPr>
        <w:t xml:space="preserve">, Б.Б. </w:t>
      </w:r>
      <w:proofErr w:type="spellStart"/>
      <w:r w:rsidRPr="00543396">
        <w:rPr>
          <w:rFonts w:ascii="Times New Roman" w:hAnsi="Times New Roman"/>
          <w:color w:val="000000"/>
          <w:sz w:val="24"/>
          <w:szCs w:val="24"/>
        </w:rPr>
        <w:t>Буховцев</w:t>
      </w:r>
      <w:proofErr w:type="spellEnd"/>
      <w:r w:rsidRPr="00543396">
        <w:rPr>
          <w:rFonts w:ascii="Times New Roman" w:hAnsi="Times New Roman"/>
          <w:color w:val="000000"/>
          <w:sz w:val="24"/>
          <w:szCs w:val="24"/>
        </w:rPr>
        <w:t>, Н.Н. Сотский «Физика. 11 класс», «Просвещение», 200</w:t>
      </w:r>
      <w:r w:rsidR="003E206B">
        <w:rPr>
          <w:rFonts w:ascii="Times New Roman" w:hAnsi="Times New Roman"/>
          <w:color w:val="000000"/>
          <w:sz w:val="24"/>
          <w:szCs w:val="24"/>
        </w:rPr>
        <w:t>9</w:t>
      </w:r>
      <w:bookmarkStart w:id="0" w:name="_GoBack"/>
      <w:bookmarkEnd w:id="0"/>
      <w:r w:rsidRPr="00543396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543396" w:rsidRPr="00543396" w:rsidRDefault="00543396" w:rsidP="005433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396">
        <w:rPr>
          <w:rFonts w:ascii="Times New Roman" w:hAnsi="Times New Roman"/>
          <w:sz w:val="24"/>
          <w:szCs w:val="24"/>
        </w:rPr>
        <w:t xml:space="preserve">   Данное  тематическое планирование является гибким, позволяет (частично изменить содержание курса), соединить два урока в один, разбить один урок на два.</w:t>
      </w:r>
    </w:p>
    <w:p w:rsidR="00543396" w:rsidRPr="00543396" w:rsidRDefault="00543396" w:rsidP="00543396">
      <w:pPr>
        <w:tabs>
          <w:tab w:val="left" w:pos="142"/>
        </w:tabs>
        <w:spacing w:after="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543396">
        <w:rPr>
          <w:rFonts w:ascii="Times New Roman" w:hAnsi="Times New Roman"/>
          <w:b/>
          <w:sz w:val="24"/>
          <w:szCs w:val="24"/>
        </w:rPr>
        <w:t>Цель изучения:</w:t>
      </w:r>
    </w:p>
    <w:p w:rsidR="00543396" w:rsidRPr="00543396" w:rsidRDefault="00543396" w:rsidP="00543396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543396">
        <w:rPr>
          <w:rFonts w:ascii="Times New Roman" w:hAnsi="Times New Roman"/>
          <w:sz w:val="24"/>
          <w:szCs w:val="24"/>
        </w:rPr>
        <w:t>освоение знаний  о 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и техники и технологии; методах научного познания природы;</w:t>
      </w:r>
    </w:p>
    <w:p w:rsidR="00543396" w:rsidRPr="00543396" w:rsidRDefault="00543396" w:rsidP="00543396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543396">
        <w:rPr>
          <w:rFonts w:ascii="Times New Roman" w:hAnsi="Times New Roman"/>
          <w:sz w:val="24"/>
          <w:szCs w:val="24"/>
        </w:rPr>
        <w:t>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знании; оценивать достоверность естественнонаучной информации;</w:t>
      </w:r>
    </w:p>
    <w:p w:rsidR="00543396" w:rsidRPr="00543396" w:rsidRDefault="00543396" w:rsidP="00543396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543396"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543396" w:rsidRPr="00543396" w:rsidRDefault="00543396" w:rsidP="00543396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543396">
        <w:rPr>
          <w:rFonts w:ascii="Times New Roman" w:hAnsi="Times New Roman"/>
          <w:sz w:val="24"/>
          <w:szCs w:val="24"/>
        </w:rPr>
        <w:t>воспитание убежденности в возможности познания законов природы; использование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 – этической оценке использования научных достижений, чувства ответственности за защиту окружающей среды;</w:t>
      </w:r>
    </w:p>
    <w:p w:rsidR="00543396" w:rsidRPr="00543396" w:rsidRDefault="00543396" w:rsidP="00543396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543396">
        <w:rPr>
          <w:rFonts w:ascii="Times New Roman" w:hAnsi="Times New Roman"/>
          <w:sz w:val="24"/>
          <w:szCs w:val="24"/>
        </w:rPr>
        <w:t>использование приобретенных знаний и умений для решения практических задач повседневной  жизни, обеспечение безопасности собственной жизни, рационального природопользования и охраны окружающей среды.</w:t>
      </w:r>
    </w:p>
    <w:p w:rsidR="00543396" w:rsidRPr="00543396" w:rsidRDefault="00543396" w:rsidP="00543396">
      <w:pPr>
        <w:tabs>
          <w:tab w:val="left" w:pos="142"/>
        </w:tabs>
        <w:spacing w:after="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543396">
        <w:rPr>
          <w:rFonts w:ascii="Times New Roman" w:hAnsi="Times New Roman"/>
          <w:b/>
          <w:sz w:val="24"/>
          <w:szCs w:val="24"/>
        </w:rPr>
        <w:t>Задачи курса:</w:t>
      </w:r>
    </w:p>
    <w:p w:rsidR="00543396" w:rsidRPr="00543396" w:rsidRDefault="00543396" w:rsidP="00543396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543396">
        <w:rPr>
          <w:rFonts w:ascii="Times New Roman" w:hAnsi="Times New Roman"/>
          <w:sz w:val="24"/>
          <w:szCs w:val="24"/>
        </w:rPr>
        <w:t>раскрытие общекультурной значимости физики, формирование на этой основе научного мировоззрения и мышления;</w:t>
      </w:r>
    </w:p>
    <w:p w:rsidR="00543396" w:rsidRPr="00543396" w:rsidRDefault="00543396" w:rsidP="00543396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543396">
        <w:rPr>
          <w:rFonts w:ascii="Times New Roman" w:hAnsi="Times New Roman"/>
          <w:sz w:val="24"/>
          <w:szCs w:val="24"/>
        </w:rPr>
        <w:t>ознакомление учащихся с фундаментальными понятиями и законами физики как важнейшие компоненты человеческой культуры.</w:t>
      </w:r>
    </w:p>
    <w:p w:rsidR="00543396" w:rsidRPr="00543396" w:rsidRDefault="00543396" w:rsidP="00543396">
      <w:pPr>
        <w:tabs>
          <w:tab w:val="left" w:pos="142"/>
        </w:tabs>
        <w:spacing w:after="0" w:line="240" w:lineRule="auto"/>
        <w:ind w:left="142" w:hanging="426"/>
        <w:jc w:val="both"/>
        <w:rPr>
          <w:rFonts w:ascii="Times New Roman" w:hAnsi="Times New Roman"/>
          <w:b/>
          <w:sz w:val="24"/>
          <w:szCs w:val="24"/>
        </w:rPr>
      </w:pPr>
      <w:r w:rsidRPr="00543396">
        <w:rPr>
          <w:rFonts w:ascii="Times New Roman" w:hAnsi="Times New Roman"/>
          <w:b/>
          <w:sz w:val="24"/>
          <w:szCs w:val="24"/>
        </w:rPr>
        <w:t>Познавательная деятельность.</w:t>
      </w:r>
    </w:p>
    <w:p w:rsidR="00543396" w:rsidRPr="00543396" w:rsidRDefault="00543396" w:rsidP="00543396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543396">
        <w:rPr>
          <w:rFonts w:ascii="Times New Roman" w:hAnsi="Times New Roman"/>
          <w:sz w:val="24"/>
          <w:szCs w:val="24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543396" w:rsidRPr="00543396" w:rsidRDefault="00543396" w:rsidP="00543396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543396">
        <w:rPr>
          <w:rFonts w:ascii="Times New Roman" w:hAnsi="Times New Roman"/>
          <w:sz w:val="24"/>
          <w:szCs w:val="24"/>
        </w:rPr>
        <w:t>формирование умений различать факты, гипотезы, причины, следствия, доказательства, законы, теории;</w:t>
      </w:r>
    </w:p>
    <w:p w:rsidR="00543396" w:rsidRPr="00543396" w:rsidRDefault="00543396" w:rsidP="00543396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543396">
        <w:rPr>
          <w:rFonts w:ascii="Times New Roman" w:hAnsi="Times New Roman"/>
          <w:sz w:val="24"/>
          <w:szCs w:val="24"/>
        </w:rPr>
        <w:t>овладение адекватными способами решения теоретических и экспериментальных задач;</w:t>
      </w:r>
    </w:p>
    <w:p w:rsidR="00543396" w:rsidRPr="00543396" w:rsidRDefault="00543396" w:rsidP="00543396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543396">
        <w:rPr>
          <w:rFonts w:ascii="Times New Roman" w:hAnsi="Times New Roman"/>
          <w:sz w:val="24"/>
          <w:szCs w:val="24"/>
        </w:rPr>
        <w:t>приобретение опыта выдвижения гипотез для объяснения известных фактов и экспериментальной проверки выдвигаемых гипотез;</w:t>
      </w:r>
    </w:p>
    <w:p w:rsidR="00543396" w:rsidRPr="00543396" w:rsidRDefault="00543396" w:rsidP="00543396">
      <w:pPr>
        <w:tabs>
          <w:tab w:val="left" w:pos="142"/>
        </w:tabs>
        <w:spacing w:after="0" w:line="240" w:lineRule="auto"/>
        <w:ind w:left="142" w:hanging="426"/>
        <w:jc w:val="both"/>
        <w:rPr>
          <w:rFonts w:ascii="Times New Roman" w:hAnsi="Times New Roman"/>
          <w:b/>
          <w:sz w:val="24"/>
          <w:szCs w:val="24"/>
        </w:rPr>
      </w:pPr>
      <w:r w:rsidRPr="00543396">
        <w:rPr>
          <w:rFonts w:ascii="Times New Roman" w:hAnsi="Times New Roman"/>
          <w:b/>
          <w:sz w:val="24"/>
          <w:szCs w:val="24"/>
        </w:rPr>
        <w:t>Информационно – коммуникативная деятельность:</w:t>
      </w:r>
    </w:p>
    <w:p w:rsidR="00543396" w:rsidRPr="00543396" w:rsidRDefault="00543396" w:rsidP="00543396">
      <w:pPr>
        <w:numPr>
          <w:ilvl w:val="0"/>
          <w:numId w:val="9"/>
        </w:numPr>
        <w:tabs>
          <w:tab w:val="left" w:pos="142"/>
        </w:tabs>
        <w:spacing w:after="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543396">
        <w:rPr>
          <w:rFonts w:ascii="Times New Roman" w:hAnsi="Times New Roman"/>
          <w:sz w:val="24"/>
          <w:szCs w:val="24"/>
        </w:rPr>
        <w:lastRenderedPageBreak/>
        <w:t>владение монологической и диалогической речью. Способность понимать точку зрения собеседника и признавать право на иное мнение;</w:t>
      </w:r>
    </w:p>
    <w:p w:rsidR="00543396" w:rsidRPr="00543396" w:rsidRDefault="00543396" w:rsidP="00543396">
      <w:pPr>
        <w:numPr>
          <w:ilvl w:val="0"/>
          <w:numId w:val="9"/>
        </w:numPr>
        <w:tabs>
          <w:tab w:val="left" w:pos="142"/>
        </w:tabs>
        <w:spacing w:after="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543396">
        <w:rPr>
          <w:rFonts w:ascii="Times New Roman" w:hAnsi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информации;</w:t>
      </w:r>
    </w:p>
    <w:p w:rsidR="00543396" w:rsidRPr="00543396" w:rsidRDefault="00543396" w:rsidP="00543396">
      <w:pPr>
        <w:tabs>
          <w:tab w:val="left" w:pos="142"/>
        </w:tabs>
        <w:spacing w:after="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543396">
        <w:rPr>
          <w:rFonts w:ascii="Times New Roman" w:hAnsi="Times New Roman"/>
          <w:b/>
          <w:sz w:val="24"/>
          <w:szCs w:val="24"/>
        </w:rPr>
        <w:t>Рефлексивная деятельность:</w:t>
      </w:r>
    </w:p>
    <w:p w:rsidR="00543396" w:rsidRPr="00543396" w:rsidRDefault="00543396" w:rsidP="00543396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543396">
        <w:rPr>
          <w:rFonts w:ascii="Times New Roman" w:hAnsi="Times New Roman"/>
          <w:sz w:val="24"/>
          <w:szCs w:val="24"/>
        </w:rPr>
        <w:t>владение навыками контроля и оценки своей деятельности, умение предвидеть возможные результаты своих действий;</w:t>
      </w:r>
    </w:p>
    <w:p w:rsidR="00543396" w:rsidRPr="00543396" w:rsidRDefault="00543396" w:rsidP="00543396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543396">
        <w:rPr>
          <w:rFonts w:ascii="Times New Roman" w:hAnsi="Times New Roman"/>
          <w:sz w:val="24"/>
          <w:szCs w:val="24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543396" w:rsidRPr="00543396" w:rsidRDefault="00543396" w:rsidP="00543396">
      <w:pPr>
        <w:tabs>
          <w:tab w:val="left" w:pos="1260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543396" w:rsidRPr="00543396" w:rsidRDefault="00543396" w:rsidP="00543396">
      <w:pPr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</w:rPr>
      </w:pPr>
      <w:r w:rsidRPr="00543396">
        <w:rPr>
          <w:rFonts w:ascii="Times New Roman" w:hAnsi="Times New Roman"/>
          <w:b/>
          <w:bCs/>
          <w:sz w:val="24"/>
          <w:szCs w:val="24"/>
          <w:u w:val="single"/>
        </w:rPr>
        <w:t>Требования к уровню подготовки учащихся.</w:t>
      </w:r>
    </w:p>
    <w:p w:rsidR="00543396" w:rsidRPr="00543396" w:rsidRDefault="00543396" w:rsidP="00543396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543396">
        <w:rPr>
          <w:rFonts w:ascii="Times New Roman" w:hAnsi="Times New Roman"/>
          <w:sz w:val="24"/>
          <w:szCs w:val="24"/>
        </w:rPr>
        <w:t> </w:t>
      </w:r>
    </w:p>
    <w:p w:rsidR="00543396" w:rsidRPr="00543396" w:rsidRDefault="00543396" w:rsidP="005433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396">
        <w:rPr>
          <w:rFonts w:ascii="Times New Roman" w:hAnsi="Times New Roman"/>
          <w:sz w:val="24"/>
          <w:szCs w:val="24"/>
        </w:rPr>
        <w:t>         Учащиеся должны знать и уметь:</w:t>
      </w:r>
    </w:p>
    <w:p w:rsidR="00543396" w:rsidRPr="00543396" w:rsidRDefault="00543396" w:rsidP="00543396">
      <w:pPr>
        <w:pStyle w:val="a3"/>
        <w:spacing w:before="0" w:beforeAutospacing="0" w:after="0" w:afterAutospacing="0"/>
        <w:jc w:val="both"/>
      </w:pPr>
      <w:proofErr w:type="gramStart"/>
      <w:r w:rsidRPr="00543396">
        <w:t>Понятия: электромагнитная индукция, самоиндукция, индуктивность, свободные и вынужденные колебания, колебательный контур, переменный ток, резонанс, электромагнитная волна, интерференция, дифракция и дисперсия света, фотон, фотоэффект, корпускулярно – волновой дуализм, ядерная модель атома, ядерная реакция, энергия связи, радиоактивный распад, цепная реакция, термоядерная реакция, элементарные частицы.</w:t>
      </w:r>
      <w:proofErr w:type="gramEnd"/>
    </w:p>
    <w:p w:rsidR="00543396" w:rsidRPr="00543396" w:rsidRDefault="00543396" w:rsidP="00543396">
      <w:pPr>
        <w:pStyle w:val="a3"/>
        <w:spacing w:before="0" w:beforeAutospacing="0" w:after="0" w:afterAutospacing="0"/>
        <w:jc w:val="both"/>
      </w:pPr>
      <w:r w:rsidRPr="00543396">
        <w:t>Законы и принципы: закон электромагнитной индукции, правило Ленца, законы отражения и преломления света, связь массы и энергии, законы фотоэффекта, постулаты Бора, закон радиоактивного распада.</w:t>
      </w:r>
    </w:p>
    <w:p w:rsidR="00543396" w:rsidRPr="00543396" w:rsidRDefault="00543396" w:rsidP="00543396">
      <w:pPr>
        <w:pStyle w:val="a3"/>
        <w:spacing w:before="0" w:beforeAutospacing="0" w:after="0" w:afterAutospacing="0"/>
        <w:jc w:val="both"/>
      </w:pPr>
      <w:r w:rsidRPr="00543396">
        <w:t>Практическое применение: генератор, схема радиотелефонной связи, полное отражение, устройство и принцип действия фотоэлемента, принцип спектрального анализа, принцип работы ядерного реактора.</w:t>
      </w:r>
    </w:p>
    <w:p w:rsidR="00543396" w:rsidRPr="00543396" w:rsidRDefault="00543396" w:rsidP="00543396">
      <w:pPr>
        <w:pStyle w:val="a3"/>
        <w:spacing w:before="0" w:beforeAutospacing="0" w:after="0" w:afterAutospacing="0"/>
        <w:jc w:val="both"/>
      </w:pPr>
      <w:r w:rsidRPr="00543396">
        <w:t>Учащиеся должны уметь:</w:t>
      </w:r>
    </w:p>
    <w:p w:rsidR="00543396" w:rsidRPr="00543396" w:rsidRDefault="00543396" w:rsidP="00543396">
      <w:pPr>
        <w:pStyle w:val="a3"/>
        <w:spacing w:before="0" w:beforeAutospacing="0" w:after="0" w:afterAutospacing="0"/>
        <w:jc w:val="both"/>
      </w:pPr>
      <w:r w:rsidRPr="00543396">
        <w:t>-         Измерять силу тока и напряжение в цепях переменного тока.</w:t>
      </w:r>
    </w:p>
    <w:p w:rsidR="00543396" w:rsidRPr="00543396" w:rsidRDefault="00543396" w:rsidP="00543396">
      <w:pPr>
        <w:pStyle w:val="a3"/>
        <w:spacing w:before="0" w:beforeAutospacing="0" w:after="0" w:afterAutospacing="0"/>
        <w:jc w:val="both"/>
      </w:pPr>
      <w:r w:rsidRPr="00543396">
        <w:t>-         Использовать трансформатор.</w:t>
      </w:r>
    </w:p>
    <w:p w:rsidR="00543396" w:rsidRPr="00543396" w:rsidRDefault="00543396" w:rsidP="00543396">
      <w:pPr>
        <w:pStyle w:val="a3"/>
        <w:spacing w:before="0" w:beforeAutospacing="0" w:after="0" w:afterAutospacing="0"/>
        <w:jc w:val="both"/>
      </w:pPr>
      <w:r w:rsidRPr="00543396">
        <w:t>-         Измерять длину световой волны.</w:t>
      </w:r>
    </w:p>
    <w:p w:rsidR="00543396" w:rsidRPr="00543396" w:rsidRDefault="00543396" w:rsidP="00543396">
      <w:pPr>
        <w:pStyle w:val="a3"/>
        <w:spacing w:before="0" w:beforeAutospacing="0" w:after="0" w:afterAutospacing="0"/>
        <w:jc w:val="both"/>
      </w:pPr>
      <w:r w:rsidRPr="00543396">
        <w:t> </w:t>
      </w:r>
    </w:p>
    <w:p w:rsidR="00543396" w:rsidRPr="00543396" w:rsidRDefault="00543396" w:rsidP="00543396">
      <w:pPr>
        <w:pStyle w:val="a3"/>
        <w:spacing w:before="0" w:beforeAutospacing="0" w:after="0" w:afterAutospacing="0"/>
        <w:jc w:val="both"/>
      </w:pPr>
      <w:r w:rsidRPr="00543396">
        <w:t>Учащиеся должны уметь: решать задачи на применение формул, связывающих энергию и импульс фотона с частотой световой волны, вычислять красную границу фотоэффекта, определять продукты ядерной реакции.</w:t>
      </w:r>
    </w:p>
    <w:p w:rsidR="00543396" w:rsidRPr="00543396" w:rsidRDefault="00543396" w:rsidP="00543396">
      <w:pPr>
        <w:pStyle w:val="a3"/>
        <w:spacing w:before="0" w:beforeAutospacing="0" w:after="0" w:afterAutospacing="0"/>
        <w:jc w:val="both"/>
      </w:pPr>
    </w:p>
    <w:p w:rsidR="00543396" w:rsidRPr="00543396" w:rsidRDefault="00543396" w:rsidP="00543396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3396" w:rsidRPr="00543396" w:rsidRDefault="00543396" w:rsidP="00543396">
      <w:pPr>
        <w:rPr>
          <w:rFonts w:ascii="Times New Roman" w:hAnsi="Times New Roman"/>
          <w:b/>
          <w:sz w:val="24"/>
          <w:szCs w:val="24"/>
        </w:rPr>
      </w:pPr>
      <w:r w:rsidRPr="00543396">
        <w:rPr>
          <w:rFonts w:ascii="Times New Roman" w:hAnsi="Times New Roman"/>
          <w:b/>
          <w:sz w:val="24"/>
          <w:szCs w:val="24"/>
        </w:rPr>
        <w:t>Учебно-</w:t>
      </w:r>
      <w:r w:rsidR="00FE1D6E">
        <w:rPr>
          <w:rFonts w:ascii="Times New Roman" w:hAnsi="Times New Roman"/>
          <w:b/>
          <w:sz w:val="24"/>
          <w:szCs w:val="24"/>
        </w:rPr>
        <w:t>методические пособия по физике 11</w:t>
      </w:r>
      <w:r w:rsidRPr="00543396">
        <w:rPr>
          <w:rFonts w:ascii="Times New Roman" w:hAnsi="Times New Roman"/>
          <w:b/>
          <w:sz w:val="24"/>
          <w:szCs w:val="24"/>
        </w:rPr>
        <w:t xml:space="preserve"> класс.</w:t>
      </w:r>
    </w:p>
    <w:p w:rsidR="00543396" w:rsidRPr="00543396" w:rsidRDefault="00543396" w:rsidP="00543396">
      <w:pPr>
        <w:numPr>
          <w:ilvl w:val="0"/>
          <w:numId w:val="5"/>
        </w:numPr>
        <w:shd w:val="clear" w:color="auto" w:fill="FFFFFF"/>
        <w:spacing w:before="40" w:after="40" w:line="240" w:lineRule="auto"/>
        <w:jc w:val="both"/>
        <w:rPr>
          <w:rFonts w:ascii="Times New Roman" w:hAnsi="Times New Roman"/>
          <w:color w:val="000000"/>
          <w:spacing w:val="9"/>
          <w:sz w:val="24"/>
          <w:szCs w:val="24"/>
        </w:rPr>
      </w:pPr>
      <w:r w:rsidRPr="00543396">
        <w:rPr>
          <w:rFonts w:ascii="Times New Roman" w:hAnsi="Times New Roman"/>
          <w:color w:val="000000"/>
          <w:spacing w:val="9"/>
          <w:sz w:val="24"/>
          <w:szCs w:val="24"/>
        </w:rPr>
        <w:t xml:space="preserve">А.П. </w:t>
      </w:r>
      <w:proofErr w:type="spellStart"/>
      <w:r w:rsidRPr="00543396">
        <w:rPr>
          <w:rFonts w:ascii="Times New Roman" w:hAnsi="Times New Roman"/>
          <w:color w:val="000000"/>
          <w:spacing w:val="9"/>
          <w:sz w:val="24"/>
          <w:szCs w:val="24"/>
        </w:rPr>
        <w:t>Рымкевич</w:t>
      </w:r>
      <w:proofErr w:type="spellEnd"/>
      <w:r w:rsidRPr="00543396">
        <w:rPr>
          <w:rFonts w:ascii="Times New Roman" w:hAnsi="Times New Roman"/>
          <w:color w:val="000000"/>
          <w:spacing w:val="9"/>
          <w:sz w:val="24"/>
          <w:szCs w:val="24"/>
        </w:rPr>
        <w:t xml:space="preserve"> Сборник задач по физике 10-11 классы, Дрофа, </w:t>
      </w:r>
      <w:smartTag w:uri="urn:schemas-microsoft-com:office:smarttags" w:element="metricconverter">
        <w:smartTagPr>
          <w:attr w:name="ProductID" w:val="2004 г"/>
        </w:smartTagPr>
        <w:r w:rsidRPr="00543396">
          <w:rPr>
            <w:rFonts w:ascii="Times New Roman" w:hAnsi="Times New Roman"/>
            <w:color w:val="000000"/>
            <w:spacing w:val="9"/>
            <w:sz w:val="24"/>
            <w:szCs w:val="24"/>
          </w:rPr>
          <w:t>2004 г</w:t>
        </w:r>
      </w:smartTag>
      <w:r w:rsidRPr="00543396">
        <w:rPr>
          <w:rFonts w:ascii="Times New Roman" w:hAnsi="Times New Roman"/>
          <w:color w:val="000000"/>
          <w:spacing w:val="9"/>
          <w:sz w:val="24"/>
          <w:szCs w:val="24"/>
        </w:rPr>
        <w:t>.</w:t>
      </w:r>
    </w:p>
    <w:p w:rsidR="00543396" w:rsidRPr="00543396" w:rsidRDefault="00543396" w:rsidP="00543396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43396">
        <w:rPr>
          <w:rFonts w:ascii="Times New Roman" w:hAnsi="Times New Roman"/>
          <w:sz w:val="24"/>
          <w:szCs w:val="24"/>
        </w:rPr>
        <w:t>Школа. Физика. 7 – 11 классы. Библиотека наглядных пособий. 2008. .(</w:t>
      </w:r>
      <w:r w:rsidRPr="00543396">
        <w:rPr>
          <w:rFonts w:ascii="Times New Roman" w:hAnsi="Times New Roman"/>
          <w:sz w:val="24"/>
          <w:szCs w:val="24"/>
          <w:lang w:val="en-US"/>
        </w:rPr>
        <w:t>CD</w:t>
      </w:r>
      <w:r w:rsidRPr="00543396">
        <w:rPr>
          <w:rFonts w:ascii="Times New Roman" w:hAnsi="Times New Roman"/>
          <w:sz w:val="24"/>
          <w:szCs w:val="24"/>
        </w:rPr>
        <w:t xml:space="preserve"> – диск)</w:t>
      </w:r>
    </w:p>
    <w:p w:rsidR="00543396" w:rsidRPr="00543396" w:rsidRDefault="00543396" w:rsidP="00543396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43396">
        <w:rPr>
          <w:rFonts w:ascii="Times New Roman" w:hAnsi="Times New Roman"/>
          <w:sz w:val="24"/>
          <w:szCs w:val="24"/>
        </w:rPr>
        <w:t xml:space="preserve">Таблицы </w:t>
      </w:r>
    </w:p>
    <w:p w:rsidR="00543396" w:rsidRPr="00543396" w:rsidRDefault="00543396" w:rsidP="00543396">
      <w:pPr>
        <w:jc w:val="both"/>
        <w:rPr>
          <w:rFonts w:ascii="Times New Roman" w:hAnsi="Times New Roman"/>
          <w:b/>
          <w:sz w:val="24"/>
          <w:szCs w:val="24"/>
        </w:rPr>
      </w:pPr>
      <w:r w:rsidRPr="00543396">
        <w:rPr>
          <w:rFonts w:ascii="Times New Roman" w:hAnsi="Times New Roman"/>
          <w:b/>
          <w:sz w:val="24"/>
          <w:szCs w:val="24"/>
        </w:rPr>
        <w:t>Используемые технические средства</w:t>
      </w:r>
    </w:p>
    <w:p w:rsidR="00543396" w:rsidRPr="00543396" w:rsidRDefault="00543396" w:rsidP="00543396">
      <w:pPr>
        <w:numPr>
          <w:ilvl w:val="0"/>
          <w:numId w:val="4"/>
        </w:numPr>
        <w:tabs>
          <w:tab w:val="clear" w:pos="1800"/>
          <w:tab w:val="num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43396">
        <w:rPr>
          <w:rFonts w:ascii="Times New Roman" w:hAnsi="Times New Roman"/>
          <w:sz w:val="24"/>
          <w:szCs w:val="24"/>
        </w:rPr>
        <w:t>Персональный компьютер</w:t>
      </w:r>
    </w:p>
    <w:p w:rsidR="00543396" w:rsidRPr="00543396" w:rsidRDefault="00543396" w:rsidP="00543396">
      <w:pPr>
        <w:numPr>
          <w:ilvl w:val="0"/>
          <w:numId w:val="4"/>
        </w:numPr>
        <w:tabs>
          <w:tab w:val="clear" w:pos="1800"/>
          <w:tab w:val="num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43396">
        <w:rPr>
          <w:rFonts w:ascii="Times New Roman" w:hAnsi="Times New Roman"/>
          <w:sz w:val="24"/>
          <w:szCs w:val="24"/>
        </w:rPr>
        <w:t>Мультимедийный проектор</w:t>
      </w:r>
    </w:p>
    <w:p w:rsidR="00543396" w:rsidRPr="00543396" w:rsidRDefault="00543396" w:rsidP="00543396">
      <w:pPr>
        <w:numPr>
          <w:ilvl w:val="0"/>
          <w:numId w:val="4"/>
        </w:numPr>
        <w:tabs>
          <w:tab w:val="clear" w:pos="1800"/>
          <w:tab w:val="num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43396">
        <w:rPr>
          <w:rFonts w:ascii="Times New Roman" w:hAnsi="Times New Roman"/>
          <w:sz w:val="24"/>
          <w:szCs w:val="24"/>
        </w:rPr>
        <w:t>Интерактивная доска</w:t>
      </w:r>
    </w:p>
    <w:p w:rsidR="00543396" w:rsidRDefault="00543396" w:rsidP="00543396">
      <w:pPr>
        <w:pStyle w:val="a3"/>
        <w:spacing w:before="0" w:beforeAutospacing="0" w:after="0" w:afterAutospacing="0"/>
        <w:jc w:val="both"/>
      </w:pPr>
    </w:p>
    <w:p w:rsidR="00543396" w:rsidRDefault="00543396" w:rsidP="00543396">
      <w:pPr>
        <w:pStyle w:val="a3"/>
        <w:spacing w:before="0" w:beforeAutospacing="0" w:after="0" w:afterAutospacing="0"/>
        <w:jc w:val="both"/>
      </w:pPr>
    </w:p>
    <w:p w:rsidR="00543396" w:rsidRDefault="00543396" w:rsidP="00543396">
      <w:pPr>
        <w:pStyle w:val="a3"/>
        <w:spacing w:before="0" w:beforeAutospacing="0" w:after="0" w:afterAutospacing="0"/>
        <w:jc w:val="both"/>
      </w:pPr>
    </w:p>
    <w:p w:rsidR="0042664E" w:rsidRDefault="0042664E"/>
    <w:sectPr w:rsidR="00426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69A4"/>
    <w:multiLevelType w:val="hybridMultilevel"/>
    <w:tmpl w:val="1D86223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6EA4AD6"/>
    <w:multiLevelType w:val="hybridMultilevel"/>
    <w:tmpl w:val="4E78E2B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8B934E4"/>
    <w:multiLevelType w:val="hybridMultilevel"/>
    <w:tmpl w:val="A166740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427307A2"/>
    <w:multiLevelType w:val="hybridMultilevel"/>
    <w:tmpl w:val="25D6DA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50482A4D"/>
    <w:multiLevelType w:val="hybridMultilevel"/>
    <w:tmpl w:val="F91A06C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5745339F"/>
    <w:multiLevelType w:val="hybridMultilevel"/>
    <w:tmpl w:val="F5C2D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C128F7"/>
    <w:multiLevelType w:val="hybridMultilevel"/>
    <w:tmpl w:val="835A98A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670B68C9"/>
    <w:multiLevelType w:val="hybridMultilevel"/>
    <w:tmpl w:val="8AFC64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6D5B1A62"/>
    <w:multiLevelType w:val="hybridMultilevel"/>
    <w:tmpl w:val="9578A07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76BF40DF"/>
    <w:multiLevelType w:val="hybridMultilevel"/>
    <w:tmpl w:val="B83C4C9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1B"/>
    <w:rsid w:val="003E206B"/>
    <w:rsid w:val="0042664E"/>
    <w:rsid w:val="004F201B"/>
    <w:rsid w:val="00543396"/>
    <w:rsid w:val="00FE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33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33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2012-09-02T21:30:00Z</cp:lastPrinted>
  <dcterms:created xsi:type="dcterms:W3CDTF">2011-09-04T20:20:00Z</dcterms:created>
  <dcterms:modified xsi:type="dcterms:W3CDTF">2012-09-02T21:30:00Z</dcterms:modified>
</cp:coreProperties>
</file>