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125CA1" w:rsidP="00125CA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E23FC" w:rsidRPr="000E23FC" w:rsidRDefault="00125CA1" w:rsidP="00125CA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ПРОГРАММА</w:t>
      </w:r>
      <w:r w:rsidR="000E23FC" w:rsidRPr="000E23FC">
        <w:rPr>
          <w:rFonts w:ascii="Times New Roman" w:hAnsi="Times New Roman" w:cs="Times New Roman"/>
          <w:b/>
          <w:sz w:val="20"/>
          <w:szCs w:val="20"/>
        </w:rPr>
        <w:t xml:space="preserve"> ФАКУЛЬТАТИВА</w:t>
      </w:r>
    </w:p>
    <w:p w:rsidR="000E23FC" w:rsidRDefault="00125CA1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E23FC" w:rsidRPr="000E23FC">
        <w:rPr>
          <w:rFonts w:ascii="Times New Roman" w:hAnsi="Times New Roman" w:cs="Times New Roman"/>
          <w:b/>
          <w:sz w:val="20"/>
          <w:szCs w:val="20"/>
        </w:rPr>
        <w:t>«ПОДГОТОВКА К ЕГЭ ПО ГЕОГРАФИИ»</w:t>
      </w:r>
    </w:p>
    <w:p w:rsidR="00125CA1" w:rsidRPr="000E23FC" w:rsidRDefault="00125CA1" w:rsidP="00125CA1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ДЛЯ УЧАЩИХСЯ 10 – 11 КЛАССОВ</w:t>
      </w:r>
    </w:p>
    <w:p w:rsidR="000E23FC" w:rsidRPr="000E23FC" w:rsidRDefault="00125CA1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2"/>
        <w:gridCol w:w="5386"/>
        <w:gridCol w:w="3196"/>
      </w:tblGrid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 уроков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ЕГЭ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 w:rsidP="000E23F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CE65B0" w:rsidRDefault="000E23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5B0">
              <w:rPr>
                <w:rFonts w:ascii="Times New Roman" w:hAnsi="Times New Roman" w:cs="Times New Roman"/>
                <w:b/>
                <w:sz w:val="20"/>
                <w:szCs w:val="20"/>
              </w:rPr>
              <w:t>Раздел «Современные методы географических исследований. Источники географической информации»  (4 часа)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географии в системе наук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свойств географической карты и плана местности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способов картографического изображения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направлений и (или) азимутов на плане и карте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Статистический метод. Виды статистических материалов.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Анализ статистических материалов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способы и формы получения географической информации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географических координат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расстояний на карте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поясного времени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Геоинформационные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Анализ топографической карты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профиля рельефа по карте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человек в современном мире (6 часов)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человечества и природы в прошлом и настоящем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Форма и размеры Земли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 Земли и их следствия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ресурсы Земли, их виды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Солнца над горизонтом на разных широтах в дни равноденствий и солнцестояний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Границы распространения явлений полярного дня и ночи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tabs>
                <w:tab w:val="center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Ресурсообеспеченность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. Природно-ресурсный потенциал разных территорий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об особенностях Земли как планеты Солнечной системы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Территориальные сочетания природных ресурсов. География природных ресурсов Земли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об особенностях Земли как планеты Солнечной системы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типы природопользования. Источники загрязнения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возникновения негативных изменений в окружающей среде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 и виды загрязнения окружающей среды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«Оценка обеспеченности разных регионов и стран основными видами природных ресурсов»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Практикум по воспроизведению знаний о размещении природных ресурсов, сравнение обеспеченности природными ресурсами отдельных стран, регионов </w:t>
            </w: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мира и России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Население мира (5 часов)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 динамика и размещение населения мира. Воспроизводство и миграции населения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численности, воспроизводстве населения и его географических особенностях</w:t>
            </w:r>
            <w:proofErr w:type="gram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населения. Демографическая ситуация в разных регионах и странах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географических особенностях полового и возрастного состава населения.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трудовых ресурсов и занятости населения крупных стран и регионов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этническом составе населения, крупных народах и языковых семьях и их географическом распространении.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Расселение населения. Специфика городских и сельских поселений. Масштабы и темпы урбанизации различных стран и регионов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географическом распространении мировых религий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миграциях населения и их географических особенностях.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по анализу демографических ситуаций, определению демографических процессов и явлений по их существенным признакам.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заданий с развёрнутым ответом 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мирового хозяйства (15 часов)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Мировое хозяйство. Международное географическое разделение труда, международная экономическая интеграция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основных этапах формирования мирового хозяйства и его основных центрах.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специализация и кооперирование – интеграционные зоны, крупнейшие фирмы и транснациональные корпорации (ТНК)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по анализу отраслевой и территориальной структуры мирового хозяйства.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Отрасли международной специализации стран и регионов мира; определяющие их факторы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по анализу специализаций отельных территорий.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Воздействие НТР на мировое хозяйство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по определению экономико-географических процессов и явлений по их существенным признакам.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заданий с развёрнутым ответом 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Территориальная структура хозяйства и региональная политика в экономически развитых странах. Экономическое районирование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основных типах отраслевой структуры хозяйства и их географическом распространении.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промышленности. Топливно-энергетическая промышленность. Нефтяная, газовая и угольная промышленность. Электроэнергетика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размещении топливно-энергетической промышленности.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Горнодобывающая промышленность. Основные черты географии черной и цветной металлургии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размещении горнодобывающей, черной и цветной металлургии.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Машиностроение, химическая, лесная и текстильная промышленности. Главные страны и </w:t>
            </w: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районы.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Разбор заданий ЕГЭ на воспроизведение знаний о размещении машиностроения, химической, </w:t>
            </w: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текстильной промышленности.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районы мира. Сельское хозяйство. Агропромышленный комплекс (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агробизнес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), «зелёная революция»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размещении ведущих отраслей сельского хозяйства.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транспорта. Мировая транспортная система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основных чертах географии мирового транспорта.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экономические связи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основных чертах географии мировой торговли и туризма.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Крупнейшие международные отраслевые и региональные союзы. Международная торговля – основные направления и структура. Главные центры мировой торговли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 важнейших международных интеграционных группировках.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«Определение основных направлений международной торговли; факторов, определяющих международную специализацию стран и регионов мира»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воспроизведению знаний об основных направлениях международной торговли, факторов, определяющих международную специализацию стран и регионов мира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 по теме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 по материалам ЕГЭ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современном мире (5 часов)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географическом положении и границах  России, геологическом строении, рельефе и полезных ископаемых России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мировом хозяйстве и международном географическом разделении труда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климате, почвах, природных зонах, растительности и животном мире России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современного этапа преобразований закрытой экономики прошлого в </w:t>
            </w:r>
            <w:proofErr w:type="spellStart"/>
            <w:proofErr w:type="gram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открытую экономику будущего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населении России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географии и структуры международной торговли. Основные формы внешних экономических связей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населения, хозяйства и истории развития крупных географических регионов России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России в международных отраслевых и региональных организациях. Участие России в международных социально-экономических и 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геоэкологических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проектах. Россия и страны СНГ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по определению субъекта РФ по его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 курса географии 10 класса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 по материалам ЕГЭ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</w:t>
            </w:r>
          </w:p>
        </w:tc>
      </w:tr>
    </w:tbl>
    <w:p w:rsidR="000E23FC" w:rsidRPr="000E23FC" w:rsidRDefault="000E23FC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E23FC" w:rsidRDefault="000E23FC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E65B0" w:rsidRDefault="00CE65B0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E65B0" w:rsidRDefault="00CE65B0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E65B0" w:rsidRPr="000E23FC" w:rsidRDefault="00CE65B0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E23FC" w:rsidRPr="000E23FC" w:rsidRDefault="000E23FC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E23FC">
        <w:rPr>
          <w:rFonts w:ascii="Times New Roman" w:hAnsi="Times New Roman" w:cs="Times New Roman"/>
          <w:b/>
          <w:sz w:val="20"/>
          <w:szCs w:val="20"/>
        </w:rPr>
        <w:t>Тематика занятий по подготовке к ЕГЭ в 11 классе</w:t>
      </w:r>
    </w:p>
    <w:tbl>
      <w:tblPr>
        <w:tblW w:w="14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5176"/>
        <w:gridCol w:w="5320"/>
        <w:gridCol w:w="3241"/>
      </w:tblGrid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 уроков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ЕГЭ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Регионы и страны мира (30 часов)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Политическая карта мира. Изменения на политической карте мира в Новейшее время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по теме «Политическая карта мира»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Многообразие стран современного мира и их основные группы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по теме «Политическая карта мира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строй, формы правления и административно-территориального устройства стран мира. Геополитика и политическая география.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по теме «Политическая карта мира.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 географическом регионе. Варианты регионального деления мира.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наиболее крупных стран мира.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1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Экономическая дифференциация мира. Роль и место России в современном мире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стран по основным показателям социально-экономического развития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10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Общая характеристика зарубежной Европы. Население зарубежной Европы.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Зарубежной Европы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8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Хозяйство. Международные экономические связи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стран по основным показателям социально - экономического развития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55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Европа, Средняя Европа, Северная Европа, Южная Европа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53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Европейские страны «большой семёрки»: Франция, ФРГ, Великобритания, Италия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10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по теме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наиболее крупных стран Зарубежной Европы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8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Общая характеристика зарубежной Азии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Зарубежной Азии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10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Субрегионы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зарубежной Азии. Китай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Китая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8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Япония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Японии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10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Индия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Индии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по теме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Африка. «Визитная карточка» региона.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Африки.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Африки на 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субрегионы</w:t>
            </w:r>
            <w:proofErr w:type="spell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субрегионов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Африки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ЮАР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ЮАР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Обобщающее повторение по теме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«Северная Америка. «Визитная карточка» региона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Северной Америки.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США. Хозяйство. </w:t>
            </w:r>
            <w:proofErr w:type="spellStart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Макрорегионы</w:t>
            </w:r>
            <w:proofErr w:type="spellEnd"/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США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Канада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Канады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по теме «Северная Америка»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Латинская Америка. «Визитная карточка региона»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Латинской Америки.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Бразилия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Бразилии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Аргентина, Мексика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особенностях природы, населения и хозяйства Аргентины, Мексики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по теме «Латинская Америка»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стран по их краткому описанию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Выполнение заданий с </w:t>
            </w: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развёрнутым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Австралия и Океания. Комплексная характеристика региона.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Разбор заданий ЕГЭ на воспроизведение знаний об особенностях природы, населения и хозяйства Австралии и Океании.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аспекты современных глобальных проблем человечества (5 часов)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цивилизация. Понятие о глобальных проблемах, их типах и взаимосвязях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геологической истории Земли и литосфере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Экологическая, энергетическая, сырьевая проблемы и пути их решения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географической оболочке и гидросфере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Демографическая и продовольственная проблемы и пути их решения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об атмосфере, биосфере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кратким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сохранения мира на Земле. Преодоление отсталости развивающихся стран.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на воспроизведение знаний о почве и природных комплексах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глобальных проблем. Роль географии в решении глобальных проблем человечества. Геоэкология – фокус глобальных проблем человечества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Разбор заданий ЕГЭ по анализу взаимосвязей географических явлений и процессов в геосферах</w:t>
            </w:r>
          </w:p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заданий с развёрнутым ответом</w:t>
            </w:r>
          </w:p>
        </w:tc>
      </w:tr>
      <w:tr w:rsidR="000E23FC" w:rsidRPr="000E23FC" w:rsidTr="000E23FC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урок.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 по материалам ЕГЭ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FC" w:rsidRPr="000E23FC" w:rsidRDefault="000E23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3FC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</w:t>
            </w:r>
          </w:p>
        </w:tc>
      </w:tr>
    </w:tbl>
    <w:p w:rsidR="000E23FC" w:rsidRPr="000E23FC" w:rsidRDefault="000E23FC" w:rsidP="000E23FC">
      <w:pPr>
        <w:ind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E23FC" w:rsidRPr="000E23FC" w:rsidRDefault="000E23FC" w:rsidP="000E23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3D58" w:rsidRPr="000E23FC" w:rsidRDefault="00263D58">
      <w:pPr>
        <w:rPr>
          <w:rFonts w:ascii="Times New Roman" w:hAnsi="Times New Roman" w:cs="Times New Roman"/>
          <w:sz w:val="20"/>
          <w:szCs w:val="20"/>
        </w:rPr>
      </w:pPr>
    </w:p>
    <w:sectPr w:rsidR="00263D58" w:rsidRPr="000E23FC" w:rsidSect="000E23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3FC"/>
    <w:rsid w:val="000234FB"/>
    <w:rsid w:val="000E23FC"/>
    <w:rsid w:val="00125CA1"/>
    <w:rsid w:val="00252A40"/>
    <w:rsid w:val="00263D58"/>
    <w:rsid w:val="008E6B12"/>
    <w:rsid w:val="00BB6074"/>
    <w:rsid w:val="00CE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2028</Words>
  <Characters>11566</Characters>
  <Application>Microsoft Office Word</Application>
  <DocSecurity>0</DocSecurity>
  <Lines>96</Lines>
  <Paragraphs>27</Paragraphs>
  <ScaleCrop>false</ScaleCrop>
  <Company>SamForum.ws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2010-08-27T07:25:00Z</cp:lastPrinted>
  <dcterms:created xsi:type="dcterms:W3CDTF">2010-05-28T16:44:00Z</dcterms:created>
  <dcterms:modified xsi:type="dcterms:W3CDTF">2010-08-27T07:26:00Z</dcterms:modified>
</cp:coreProperties>
</file>