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9A" w:rsidRDefault="00C31F9A" w:rsidP="00C31F9A">
      <w:pPr>
        <w:pStyle w:val="a4"/>
        <w:rPr>
          <w:sz w:val="36"/>
        </w:rPr>
      </w:pPr>
      <w:r>
        <w:rPr>
          <w:sz w:val="36"/>
        </w:rPr>
        <w:t>Карта</w:t>
      </w:r>
    </w:p>
    <w:p w:rsidR="00C31F9A" w:rsidRDefault="00C31F9A" w:rsidP="00C31F9A">
      <w:pPr>
        <w:spacing w:line="280" w:lineRule="auto"/>
        <w:ind w:left="560" w:hanging="560"/>
        <w:jc w:val="center"/>
        <w:rPr>
          <w:b/>
          <w:bCs/>
          <w:sz w:val="28"/>
        </w:rPr>
      </w:pPr>
      <w:r>
        <w:rPr>
          <w:b/>
          <w:bCs/>
          <w:sz w:val="28"/>
        </w:rPr>
        <w:t>проверки состояния спортивных залов МКОУ «</w:t>
      </w:r>
      <w:proofErr w:type="gramStart"/>
      <w:r>
        <w:rPr>
          <w:b/>
          <w:bCs/>
          <w:sz w:val="28"/>
        </w:rPr>
        <w:t>Приморская</w:t>
      </w:r>
      <w:proofErr w:type="gramEnd"/>
      <w:r>
        <w:rPr>
          <w:b/>
          <w:bCs/>
          <w:sz w:val="28"/>
        </w:rPr>
        <w:t xml:space="preserve"> СОШ»</w:t>
      </w:r>
    </w:p>
    <w:p w:rsidR="00C31F9A" w:rsidRDefault="00C31F9A" w:rsidP="00C31F9A">
      <w:pPr>
        <w:spacing w:line="280" w:lineRule="auto"/>
        <w:ind w:left="560" w:hanging="560"/>
        <w:jc w:val="center"/>
        <w:rPr>
          <w:b/>
          <w:bCs/>
          <w:sz w:val="24"/>
        </w:rPr>
      </w:pPr>
    </w:p>
    <w:p w:rsidR="00C31F9A" w:rsidRDefault="00C31F9A" w:rsidP="00C31F9A">
      <w:pPr>
        <w:spacing w:line="280" w:lineRule="auto"/>
        <w:ind w:left="560" w:hanging="56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Дата проверки </w:t>
      </w:r>
      <w:r w:rsidRPr="00C31F9A">
        <w:rPr>
          <w:bCs/>
          <w:sz w:val="24"/>
        </w:rPr>
        <w:t>18.06.2012 год</w:t>
      </w:r>
      <w:r>
        <w:rPr>
          <w:b/>
          <w:bCs/>
          <w:sz w:val="24"/>
        </w:rPr>
        <w:t xml:space="preserve">     </w:t>
      </w:r>
    </w:p>
    <w:p w:rsidR="00C31F9A" w:rsidRDefault="00C31F9A" w:rsidP="00C31F9A">
      <w:pPr>
        <w:spacing w:line="280" w:lineRule="auto"/>
        <w:ind w:left="560" w:hanging="560"/>
        <w:jc w:val="left"/>
        <w:rPr>
          <w:b/>
          <w:bCs/>
          <w:sz w:val="24"/>
        </w:rPr>
      </w:pPr>
      <w:r>
        <w:rPr>
          <w:b/>
          <w:bCs/>
          <w:sz w:val="24"/>
        </w:rPr>
        <w:t>Ф. И. О.  зав</w:t>
      </w:r>
      <w:proofErr w:type="gramStart"/>
      <w:r w:rsidR="005D6C5B">
        <w:rPr>
          <w:b/>
          <w:bCs/>
          <w:sz w:val="24"/>
        </w:rPr>
        <w:t>.</w:t>
      </w:r>
      <w:r>
        <w:rPr>
          <w:b/>
          <w:bCs/>
          <w:sz w:val="24"/>
        </w:rPr>
        <w:t>к</w:t>
      </w:r>
      <w:proofErr w:type="gramEnd"/>
      <w:r>
        <w:rPr>
          <w:b/>
          <w:bCs/>
          <w:sz w:val="24"/>
        </w:rPr>
        <w:t xml:space="preserve">абинетом:  </w:t>
      </w:r>
      <w:proofErr w:type="spellStart"/>
      <w:r w:rsidRPr="00C31F9A">
        <w:rPr>
          <w:bCs/>
          <w:sz w:val="24"/>
        </w:rPr>
        <w:t>Шуманов</w:t>
      </w:r>
      <w:proofErr w:type="spellEnd"/>
      <w:r w:rsidRPr="00C31F9A">
        <w:rPr>
          <w:bCs/>
          <w:sz w:val="24"/>
        </w:rPr>
        <w:t xml:space="preserve"> </w:t>
      </w:r>
      <w:proofErr w:type="spellStart"/>
      <w:r w:rsidRPr="00C31F9A">
        <w:rPr>
          <w:bCs/>
          <w:sz w:val="24"/>
        </w:rPr>
        <w:t>Иксан</w:t>
      </w:r>
      <w:proofErr w:type="spellEnd"/>
      <w:r w:rsidRPr="00C31F9A">
        <w:rPr>
          <w:bCs/>
          <w:sz w:val="24"/>
        </w:rPr>
        <w:t xml:space="preserve"> </w:t>
      </w:r>
      <w:proofErr w:type="spellStart"/>
      <w:r w:rsidRPr="00C31F9A">
        <w:rPr>
          <w:bCs/>
          <w:sz w:val="24"/>
        </w:rPr>
        <w:t>Зулкарович</w:t>
      </w:r>
      <w:proofErr w:type="spellEnd"/>
      <w:r>
        <w:rPr>
          <w:b/>
          <w:bCs/>
          <w:sz w:val="24"/>
        </w:rPr>
        <w:t xml:space="preserve"> </w:t>
      </w:r>
    </w:p>
    <w:p w:rsidR="00C31F9A" w:rsidRPr="00C31F9A" w:rsidRDefault="00C31F9A" w:rsidP="00C31F9A">
      <w:pPr>
        <w:spacing w:line="280" w:lineRule="auto"/>
        <w:ind w:left="560" w:hanging="560"/>
        <w:jc w:val="left"/>
        <w:rPr>
          <w:bCs/>
          <w:sz w:val="24"/>
        </w:rPr>
      </w:pPr>
      <w:r>
        <w:rPr>
          <w:b/>
          <w:bCs/>
          <w:sz w:val="24"/>
        </w:rPr>
        <w:t xml:space="preserve">Цель проверки:  </w:t>
      </w:r>
      <w:r w:rsidRPr="00C31F9A">
        <w:rPr>
          <w:bCs/>
          <w:sz w:val="24"/>
        </w:rPr>
        <w:t>состояние спортивного зала на конец учебного года.</w:t>
      </w:r>
    </w:p>
    <w:p w:rsidR="00C31F9A" w:rsidRDefault="00C31F9A" w:rsidP="00C31F9A">
      <w:pPr>
        <w:spacing w:line="280" w:lineRule="auto"/>
        <w:ind w:left="560" w:hanging="560"/>
        <w:jc w:val="left"/>
        <w:rPr>
          <w:b/>
          <w:bCs/>
          <w:sz w:val="24"/>
        </w:rPr>
      </w:pP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color w:val="000000"/>
          <w:sz w:val="28"/>
          <w:szCs w:val="28"/>
        </w:rPr>
        <w:t xml:space="preserve">МКОУ «Приморская СОШ» имеет 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2 спортивных за</w:t>
      </w:r>
      <w:r w:rsidRPr="00C31F9A">
        <w:rPr>
          <w:rFonts w:ascii="Times New Roman" w:hAnsi="Times New Roman" w:cs="Times New Roman"/>
          <w:sz w:val="28"/>
          <w:szCs w:val="28"/>
        </w:rPr>
        <w:t xml:space="preserve">ла и 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t>2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спортивн</w:t>
      </w:r>
      <w:r w:rsidRPr="00C31F9A">
        <w:rPr>
          <w:rFonts w:ascii="Times New Roman" w:hAnsi="Times New Roman" w:cs="Times New Roman"/>
          <w:sz w:val="28"/>
          <w:szCs w:val="28"/>
        </w:rPr>
        <w:t>ых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Pr="00C31F9A">
        <w:rPr>
          <w:rFonts w:ascii="Times New Roman" w:hAnsi="Times New Roman" w:cs="Times New Roman"/>
          <w:sz w:val="28"/>
          <w:szCs w:val="28"/>
        </w:rPr>
        <w:t>и</w:t>
      </w:r>
      <w:r w:rsidRPr="00C31F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i/>
          <w:sz w:val="28"/>
          <w:szCs w:val="28"/>
        </w:rPr>
        <w:t xml:space="preserve">1. Наличие инструкций по охране труда. </w:t>
      </w:r>
      <w:r w:rsidRPr="00C31F9A">
        <w:rPr>
          <w:rFonts w:ascii="Times New Roman" w:hAnsi="Times New Roman" w:cs="Times New Roman"/>
          <w:i/>
          <w:sz w:val="28"/>
          <w:szCs w:val="28"/>
        </w:rPr>
        <w:br/>
      </w:r>
      <w:r w:rsidRPr="00C31F9A">
        <w:rPr>
          <w:rFonts w:ascii="Times New Roman" w:hAnsi="Times New Roman" w:cs="Times New Roman"/>
          <w:sz w:val="28"/>
          <w:szCs w:val="28"/>
        </w:rPr>
        <w:t>В спортивном зале имеются инструкции по охране труда при занятиях гимнастикой, при занятиях легкой атлетикой, при проведении занятий по лыжам, при проведении занятия по спортивным и подвижным играм, при проведении соревнований, которые утверждаются руководителем образовательного учреждения, профсоюзным комитетом и пересматриваются не реже одного раза в 3 года.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i/>
          <w:sz w:val="28"/>
          <w:szCs w:val="28"/>
        </w:rPr>
        <w:t xml:space="preserve">2. Наличие акта-разрешения на проведение занятий в спортивном зале - </w:t>
      </w:r>
      <w:r w:rsidRPr="00C31F9A">
        <w:rPr>
          <w:rFonts w:ascii="Times New Roman" w:hAnsi="Times New Roman" w:cs="Times New Roman"/>
          <w:sz w:val="28"/>
          <w:szCs w:val="28"/>
        </w:rPr>
        <w:t>имеется.</w:t>
      </w:r>
      <w:r w:rsidRPr="00C31F9A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C31F9A">
        <w:rPr>
          <w:rFonts w:ascii="Times New Roman" w:hAnsi="Times New Roman" w:cs="Times New Roman"/>
          <w:i/>
          <w:sz w:val="28"/>
          <w:szCs w:val="28"/>
        </w:rPr>
        <w:t>Наличие и заполнение журнала регистрации инструктажа учащихся по охране труда</w:t>
      </w:r>
      <w:r w:rsidRPr="00C31F9A">
        <w:rPr>
          <w:rFonts w:ascii="Times New Roman" w:hAnsi="Times New Roman" w:cs="Times New Roman"/>
          <w:sz w:val="28"/>
          <w:szCs w:val="28"/>
        </w:rPr>
        <w:t xml:space="preserve"> – имеется. (Журнал оформляется при занятиях учащихся в спортивных секциях и кружках.)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i/>
          <w:sz w:val="28"/>
          <w:szCs w:val="28"/>
        </w:rPr>
        <w:t>4. Наличие и укомплектованность медицинской аптечки.</w:t>
      </w:r>
      <w:r w:rsidRPr="00C31F9A">
        <w:rPr>
          <w:rFonts w:ascii="Times New Roman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C31F9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5D6C5B">
        <w:rPr>
          <w:rFonts w:ascii="Times New Roman" w:hAnsi="Times New Roman" w:cs="Times New Roman"/>
          <w:sz w:val="28"/>
          <w:szCs w:val="28"/>
        </w:rPr>
        <w:t>.</w:t>
      </w:r>
      <w:r w:rsidRPr="00C31F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1F9A">
        <w:rPr>
          <w:rFonts w:ascii="Times New Roman" w:hAnsi="Times New Roman" w:cs="Times New Roman"/>
          <w:sz w:val="28"/>
          <w:szCs w:val="28"/>
        </w:rPr>
        <w:t>птечка</w:t>
      </w:r>
      <w:proofErr w:type="spellEnd"/>
      <w:r w:rsidRPr="00C31F9A">
        <w:rPr>
          <w:rFonts w:ascii="Times New Roman" w:hAnsi="Times New Roman" w:cs="Times New Roman"/>
          <w:sz w:val="28"/>
          <w:szCs w:val="28"/>
        </w:rPr>
        <w:t xml:space="preserve"> укомплектована в соответствии с разделом IV Правил безопасности занятий по физической культуре и спорту, в ней есть опись медикаментов. На упаковках медикаментов проставляется порядковый номер согласно описи. На дверце </w:t>
      </w:r>
      <w:proofErr w:type="spellStart"/>
      <w:r w:rsidRPr="00C31F9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5D6C5B">
        <w:rPr>
          <w:rFonts w:ascii="Times New Roman" w:hAnsi="Times New Roman" w:cs="Times New Roman"/>
          <w:sz w:val="28"/>
          <w:szCs w:val="28"/>
        </w:rPr>
        <w:t>.</w:t>
      </w:r>
      <w:r w:rsidRPr="00C31F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1F9A">
        <w:rPr>
          <w:rFonts w:ascii="Times New Roman" w:hAnsi="Times New Roman" w:cs="Times New Roman"/>
          <w:sz w:val="28"/>
          <w:szCs w:val="28"/>
        </w:rPr>
        <w:t>птечки</w:t>
      </w:r>
      <w:proofErr w:type="spellEnd"/>
      <w:r w:rsidRPr="00C31F9A">
        <w:rPr>
          <w:rFonts w:ascii="Times New Roman" w:hAnsi="Times New Roman" w:cs="Times New Roman"/>
          <w:sz w:val="28"/>
          <w:szCs w:val="28"/>
        </w:rPr>
        <w:t xml:space="preserve"> краткая инструкция по оказанию первой помощи при травмах, а также адрес и номер телефона ближайшего лечебного учреждения.)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i/>
          <w:sz w:val="28"/>
          <w:szCs w:val="28"/>
        </w:rPr>
        <w:t xml:space="preserve">5. Наличие записей в специальном журнале о результатах испытаний спортивного инвентаря, оборудования и вентиляционных устройств – </w:t>
      </w:r>
      <w:r w:rsidRPr="00C31F9A">
        <w:rPr>
          <w:rFonts w:ascii="Times New Roman" w:hAnsi="Times New Roman" w:cs="Times New Roman"/>
          <w:sz w:val="28"/>
          <w:szCs w:val="28"/>
        </w:rPr>
        <w:t>имеется.</w:t>
      </w:r>
      <w:r w:rsidRPr="00C31F9A">
        <w:rPr>
          <w:rFonts w:ascii="Times New Roman" w:hAnsi="Times New Roman" w:cs="Times New Roman"/>
          <w:sz w:val="28"/>
          <w:szCs w:val="28"/>
        </w:rPr>
        <w:br/>
        <w:t xml:space="preserve">(Испытание спортивного инвентаря, оборудования и вентиляционных устройств и запись их результатов в специальном журнале производится перед началом нового учебного года.)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i/>
          <w:sz w:val="28"/>
          <w:szCs w:val="28"/>
        </w:rPr>
        <w:t>6. Наличие плана эвакуации из спортивного зала</w:t>
      </w:r>
      <w:r w:rsidRPr="00C31F9A">
        <w:rPr>
          <w:rFonts w:ascii="Times New Roman" w:hAnsi="Times New Roman" w:cs="Times New Roman"/>
          <w:sz w:val="28"/>
          <w:szCs w:val="28"/>
        </w:rPr>
        <w:t xml:space="preserve"> - в случае возникновения пожара, двух огнетушителей и оборудование запасного выхода из зала </w:t>
      </w:r>
      <w:proofErr w:type="spellStart"/>
      <w:r w:rsidRPr="00C31F9A">
        <w:rPr>
          <w:rFonts w:ascii="Times New Roman" w:hAnsi="Times New Roman" w:cs="Times New Roman"/>
          <w:sz w:val="28"/>
          <w:szCs w:val="28"/>
        </w:rPr>
        <w:t>легкооткрывающимися</w:t>
      </w:r>
      <w:proofErr w:type="spellEnd"/>
      <w:r w:rsidRPr="00C31F9A">
        <w:rPr>
          <w:rFonts w:ascii="Times New Roman" w:hAnsi="Times New Roman" w:cs="Times New Roman"/>
          <w:sz w:val="28"/>
          <w:szCs w:val="28"/>
        </w:rPr>
        <w:t xml:space="preserve"> запорами.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eastAsia="Calibri" w:hAnsi="Times New Roman" w:cs="Times New Roman"/>
          <w:b/>
          <w:sz w:val="28"/>
          <w:szCs w:val="28"/>
        </w:rPr>
        <w:t>Спортивны</w:t>
      </w:r>
      <w:r w:rsidRPr="00C31F9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31F9A">
        <w:rPr>
          <w:rFonts w:ascii="Times New Roman" w:eastAsia="Calibri" w:hAnsi="Times New Roman" w:cs="Times New Roman"/>
          <w:b/>
          <w:sz w:val="28"/>
          <w:szCs w:val="28"/>
        </w:rPr>
        <w:t xml:space="preserve"> зал</w:t>
      </w:r>
      <w:r w:rsidRPr="00C31F9A">
        <w:rPr>
          <w:rFonts w:ascii="Times New Roman" w:hAnsi="Times New Roman" w:cs="Times New Roman"/>
          <w:b/>
          <w:sz w:val="28"/>
          <w:szCs w:val="28"/>
        </w:rPr>
        <w:t>ы</w:t>
      </w:r>
      <w:r w:rsidRPr="00C31F9A">
        <w:rPr>
          <w:rFonts w:ascii="Times New Roman" w:eastAsia="Calibri" w:hAnsi="Times New Roman" w:cs="Times New Roman"/>
          <w:b/>
          <w:sz w:val="28"/>
          <w:szCs w:val="28"/>
        </w:rPr>
        <w:t xml:space="preserve"> оснащен</w:t>
      </w:r>
      <w:r w:rsidRPr="00C31F9A">
        <w:rPr>
          <w:rFonts w:ascii="Times New Roman" w:hAnsi="Times New Roman" w:cs="Times New Roman"/>
          <w:b/>
          <w:sz w:val="28"/>
          <w:szCs w:val="28"/>
        </w:rPr>
        <w:t>ы</w:t>
      </w:r>
      <w:r w:rsidRPr="00C31F9A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необходимым оборудованием для проведения уроков физкультуры и внеклассных занятий по физкультуре и спорту.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1F9A" w:rsidRDefault="00C31F9A" w:rsidP="00C31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F9A">
        <w:rPr>
          <w:rFonts w:ascii="Times New Roman" w:eastAsia="Calibri" w:hAnsi="Times New Roman" w:cs="Times New Roman"/>
          <w:sz w:val="28"/>
          <w:szCs w:val="28"/>
        </w:rPr>
        <w:t>Имеются: гимнастические снаряды (бревно, брусья, перекладина, снаряды для опорного прыжка, подкидной мостик, гимнастические маты), легкоатлетические снаряды (канат, планка для прыжков в высоту), оборудование и инвентарь для игр в баскетбол (корзины, мячи) и волейбол (сетка, мячи), стол и ракетки для игры в настольный теннис, гимнастическая стенка, гимнастические скамейки, гимнастические палки, обручи, скакалки, туристическое снаряжение (спальные мешки и палатки), боксерские перчатки, гири</w:t>
      </w:r>
      <w:proofErr w:type="gramEnd"/>
      <w:r w:rsidRPr="00C31F9A">
        <w:rPr>
          <w:rFonts w:ascii="Times New Roman" w:eastAsia="Calibri" w:hAnsi="Times New Roman" w:cs="Times New Roman"/>
          <w:sz w:val="28"/>
          <w:szCs w:val="28"/>
        </w:rPr>
        <w:t>, гантели. При использовании оборудования в спортивном зале неуклонно соблюдаются санитарно- гигиенические нормы и правила техники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9A" w:rsidRPr="00C31F9A" w:rsidRDefault="00C31F9A" w:rsidP="00C31F9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Обеспеченность спортивным инвентарем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C31F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Default="00C31F9A" w:rsidP="005D6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b/>
          <w:sz w:val="28"/>
          <w:szCs w:val="28"/>
        </w:rPr>
        <w:t>Состояние спортивных снарядов и оборудования.</w:t>
      </w:r>
      <w:r w:rsidRPr="00C31F9A">
        <w:rPr>
          <w:rFonts w:ascii="Times New Roman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1F9A">
        <w:rPr>
          <w:rFonts w:ascii="Times New Roman" w:hAnsi="Times New Roman" w:cs="Times New Roman"/>
          <w:sz w:val="28"/>
          <w:szCs w:val="28"/>
        </w:rPr>
        <w:t>(В узлах и сочленениях спортивных снарядов нет люфтов, качаний, прогибов.</w:t>
      </w:r>
      <w:proofErr w:type="gramEnd"/>
      <w:r w:rsidRPr="00C31F9A">
        <w:rPr>
          <w:rFonts w:ascii="Times New Roman" w:hAnsi="Times New Roman" w:cs="Times New Roman"/>
          <w:sz w:val="28"/>
          <w:szCs w:val="28"/>
        </w:rPr>
        <w:t xml:space="preserve"> Жерди брусьев не имеют трещин и сколов. Гриф перекладины зачищен и не имеет ржавчины. Обшивка коня, козла и гимнастических матов не порвана. </w:t>
      </w:r>
      <w:proofErr w:type="gramStart"/>
      <w:r w:rsidRPr="00C31F9A">
        <w:rPr>
          <w:rFonts w:ascii="Times New Roman" w:hAnsi="Times New Roman" w:cs="Times New Roman"/>
          <w:sz w:val="28"/>
          <w:szCs w:val="28"/>
        </w:rPr>
        <w:t>Наполнительный материал матов равномерно распределен по всей поверхности.)</w:t>
      </w:r>
      <w:proofErr w:type="gramEnd"/>
      <w:r w:rsidRPr="00C31F9A">
        <w:rPr>
          <w:rFonts w:ascii="Times New Roman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b/>
          <w:sz w:val="28"/>
          <w:szCs w:val="28"/>
        </w:rPr>
        <w:t>Соблюдение санитарно-гигиенических норм.</w:t>
      </w:r>
      <w:r w:rsidRPr="00C31F9A">
        <w:rPr>
          <w:rFonts w:ascii="Times New Roman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br/>
        <w:t>Температура воздуха в спортивном зале  15-17</w:t>
      </w:r>
      <w:proofErr w:type="gramStart"/>
      <w:r w:rsidRPr="00C31F9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31F9A">
        <w:rPr>
          <w:rFonts w:ascii="Times New Roman" w:hAnsi="Times New Roman" w:cs="Times New Roman"/>
          <w:sz w:val="28"/>
          <w:szCs w:val="28"/>
        </w:rPr>
        <w:t>, в раздевальных - 19-23°С.. Влажная уборка спортивного зала проводиться не менее двух раз в день. Спортивный зал перед началом занятий, после каждого урока и в конце рабочег</w:t>
      </w:r>
      <w:r w:rsidR="005D6C5B">
        <w:rPr>
          <w:rFonts w:ascii="Times New Roman" w:hAnsi="Times New Roman" w:cs="Times New Roman"/>
          <w:sz w:val="28"/>
          <w:szCs w:val="28"/>
        </w:rPr>
        <w:t>о дня тщательно проветриваться.</w:t>
      </w:r>
    </w:p>
    <w:p w:rsidR="005D6C5B" w:rsidRPr="00C31F9A" w:rsidRDefault="005D6C5B" w:rsidP="005D6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ind w:firstLine="560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eastAsia="Calibri" w:hAnsi="Times New Roman" w:cs="Times New Roman"/>
          <w:sz w:val="28"/>
          <w:szCs w:val="28"/>
        </w:rPr>
        <w:t>Спортзал</w:t>
      </w:r>
      <w:r w:rsidRPr="00C31F9A">
        <w:rPr>
          <w:rFonts w:ascii="Times New Roman" w:hAnsi="Times New Roman" w:cs="Times New Roman"/>
          <w:sz w:val="28"/>
          <w:szCs w:val="28"/>
        </w:rPr>
        <w:t xml:space="preserve">ы 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C31F9A">
        <w:rPr>
          <w:rFonts w:ascii="Times New Roman" w:hAnsi="Times New Roman" w:cs="Times New Roman"/>
          <w:spacing w:val="-1"/>
          <w:sz w:val="28"/>
          <w:szCs w:val="28"/>
        </w:rPr>
        <w:t>нуждаются в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срочн</w:t>
      </w:r>
      <w:r w:rsidRPr="00C31F9A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капитальн</w:t>
      </w:r>
      <w:r w:rsidRPr="00C31F9A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ремонт</w:t>
      </w:r>
      <w:r w:rsidRPr="00C31F9A">
        <w:rPr>
          <w:rFonts w:ascii="Times New Roman" w:hAnsi="Times New Roman" w:cs="Times New Roman"/>
          <w:spacing w:val="-1"/>
          <w:sz w:val="28"/>
          <w:szCs w:val="28"/>
        </w:rPr>
        <w:t xml:space="preserve">е 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крыши, пола, стен, </w:t>
      </w:r>
      <w:r w:rsidRPr="00C31F9A">
        <w:rPr>
          <w:rFonts w:ascii="Times New Roman" w:eastAsia="Calibri" w:hAnsi="Times New Roman" w:cs="Times New Roman"/>
          <w:sz w:val="28"/>
          <w:szCs w:val="28"/>
        </w:rPr>
        <w:t>а также час</w:t>
      </w:r>
      <w:r w:rsidR="0090701A">
        <w:rPr>
          <w:rFonts w:ascii="Times New Roman" w:eastAsia="Calibri" w:hAnsi="Times New Roman" w:cs="Times New Roman"/>
          <w:sz w:val="28"/>
          <w:szCs w:val="28"/>
        </w:rPr>
        <w:t>тичном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остекление окон</w:t>
      </w:r>
      <w:r w:rsidRPr="00C31F9A">
        <w:rPr>
          <w:rFonts w:ascii="Times New Roman" w:hAnsi="Times New Roman" w:cs="Times New Roman"/>
          <w:sz w:val="28"/>
          <w:szCs w:val="28"/>
        </w:rPr>
        <w:t xml:space="preserve">, </w:t>
      </w:r>
      <w:r w:rsidR="0090701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31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>ремонт</w:t>
      </w:r>
      <w:r w:rsidR="0090701A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C31F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31F9A">
        <w:rPr>
          <w:rFonts w:ascii="Times New Roman" w:eastAsia="Calibri" w:hAnsi="Times New Roman" w:cs="Times New Roman"/>
          <w:sz w:val="28"/>
          <w:szCs w:val="28"/>
        </w:rPr>
        <w:t>системы отопления.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31F9A">
        <w:rPr>
          <w:rFonts w:ascii="Times New Roman" w:hAnsi="Times New Roman" w:cs="Times New Roman"/>
          <w:b/>
          <w:sz w:val="28"/>
          <w:szCs w:val="28"/>
        </w:rPr>
        <w:t xml:space="preserve">Для качественного соблюдения норм освещенности в спортивном зале необходимо: </w:t>
      </w:r>
      <w:r w:rsidRPr="00C31F9A">
        <w:rPr>
          <w:rFonts w:ascii="Times New Roman" w:hAnsi="Times New Roman" w:cs="Times New Roman"/>
          <w:sz w:val="28"/>
          <w:szCs w:val="28"/>
        </w:rPr>
        <w:br/>
        <w:t>- Наличие более прочного защитного ограждения окон и светильников от ударов мячом.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 xml:space="preserve">- Наличие ограждения батарей и трубопроводов отопительной системы сеткой или деревянными щитами, а также ограждения выступающих частей конструкций по периметру зала панелями на высоту не менее 1,8 м. 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 xml:space="preserve">- Наименьшая освещенность должна быть: при люминесцентных лампах - 200 лк (13 Вт/кв. м), при лампах накаливания - 100 лк (32 Вт/кв. м.) </w:t>
      </w:r>
      <w:r w:rsidRPr="00C31F9A">
        <w:rPr>
          <w:rFonts w:ascii="Times New Roman" w:hAnsi="Times New Roman" w:cs="Times New Roman"/>
          <w:sz w:val="28"/>
          <w:szCs w:val="28"/>
        </w:rPr>
        <w:br/>
      </w:r>
      <w:r w:rsidRPr="00C31F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31F9A">
        <w:rPr>
          <w:rFonts w:ascii="Times New Roman" w:hAnsi="Times New Roman" w:cs="Times New Roman"/>
          <w:b/>
          <w:sz w:val="28"/>
          <w:szCs w:val="28"/>
        </w:rPr>
        <w:t xml:space="preserve">Состояние полов в спортивном зале. </w:t>
      </w:r>
      <w:r w:rsidRPr="00C31F9A">
        <w:rPr>
          <w:rFonts w:ascii="Times New Roman" w:hAnsi="Times New Roman" w:cs="Times New Roman"/>
          <w:b/>
          <w:sz w:val="28"/>
          <w:szCs w:val="28"/>
        </w:rPr>
        <w:br/>
      </w:r>
      <w:r w:rsidRPr="00C31F9A">
        <w:rPr>
          <w:rFonts w:ascii="Times New Roman" w:hAnsi="Times New Roman" w:cs="Times New Roman"/>
          <w:sz w:val="28"/>
          <w:szCs w:val="28"/>
        </w:rPr>
        <w:t>(Пол спортивного зала должен быть упругим, без щелей и застругов, иметь ровную, горизонтальную и нескользкую поверхность, окрашенную эмульсионной или силикатной краской.) Необходимо: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>- Замена ДСП на более прочный и влагостойкий материал для пола.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31F9A">
        <w:rPr>
          <w:rFonts w:ascii="Times New Roman" w:hAnsi="Times New Roman" w:cs="Times New Roman"/>
          <w:b/>
          <w:sz w:val="28"/>
          <w:szCs w:val="28"/>
        </w:rPr>
        <w:t>Состояние стен в спортивном зале.</w:t>
      </w:r>
    </w:p>
    <w:p w:rsidR="00C31F9A" w:rsidRPr="00C31F9A" w:rsidRDefault="00CB4567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Необходима обивка стен</w:t>
      </w:r>
      <w:r w:rsidR="0090701A">
        <w:rPr>
          <w:rFonts w:ascii="Times New Roman" w:hAnsi="Times New Roman" w:cs="Times New Roman"/>
          <w:sz w:val="28"/>
          <w:szCs w:val="28"/>
        </w:rPr>
        <w:t xml:space="preserve"> ДСП</w:t>
      </w:r>
      <w:r>
        <w:rPr>
          <w:rFonts w:ascii="Times New Roman" w:hAnsi="Times New Roman" w:cs="Times New Roman"/>
          <w:sz w:val="28"/>
          <w:szCs w:val="28"/>
        </w:rPr>
        <w:t xml:space="preserve"> и покраска</w:t>
      </w:r>
      <w:r w:rsidR="0090701A">
        <w:rPr>
          <w:rFonts w:ascii="Times New Roman" w:hAnsi="Times New Roman" w:cs="Times New Roman"/>
          <w:sz w:val="28"/>
          <w:szCs w:val="28"/>
        </w:rPr>
        <w:t>.</w:t>
      </w:r>
    </w:p>
    <w:p w:rsidR="00FB2E3F" w:rsidRDefault="00FB2E3F" w:rsidP="00C31F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31F9A">
        <w:rPr>
          <w:rFonts w:ascii="Times New Roman" w:hAnsi="Times New Roman" w:cs="Times New Roman"/>
          <w:b/>
          <w:sz w:val="28"/>
          <w:szCs w:val="28"/>
        </w:rPr>
        <w:t>Состояние крыши в спортивном зале.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>Из-за течей с крыши, необходима диагностика специалистов</w:t>
      </w:r>
      <w:r w:rsidR="0090701A">
        <w:rPr>
          <w:rFonts w:ascii="Times New Roman" w:hAnsi="Times New Roman" w:cs="Times New Roman"/>
          <w:sz w:val="28"/>
          <w:szCs w:val="28"/>
        </w:rPr>
        <w:t xml:space="preserve"> и последующее устранение проблемы</w:t>
      </w:r>
      <w:r w:rsidRPr="00C31F9A">
        <w:rPr>
          <w:rFonts w:ascii="Times New Roman" w:hAnsi="Times New Roman" w:cs="Times New Roman"/>
          <w:sz w:val="28"/>
          <w:szCs w:val="28"/>
        </w:rPr>
        <w:t>.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br/>
      </w:r>
      <w:r w:rsidR="0090701A" w:rsidRPr="0090701A">
        <w:rPr>
          <w:rFonts w:ascii="Times New Roman" w:hAnsi="Times New Roman" w:cs="Times New Roman"/>
          <w:b/>
          <w:sz w:val="28"/>
          <w:szCs w:val="28"/>
        </w:rPr>
        <w:t>5.</w:t>
      </w:r>
      <w:r w:rsidRPr="0090701A">
        <w:rPr>
          <w:rFonts w:ascii="Times New Roman" w:hAnsi="Times New Roman" w:cs="Times New Roman"/>
          <w:b/>
          <w:sz w:val="28"/>
          <w:szCs w:val="28"/>
        </w:rPr>
        <w:t xml:space="preserve">Санитарное состояние раздевальных, туалетных и душевых помещений. </w:t>
      </w:r>
      <w:r w:rsidR="0090701A">
        <w:rPr>
          <w:rFonts w:ascii="Times New Roman" w:hAnsi="Times New Roman" w:cs="Times New Roman"/>
          <w:b/>
          <w:sz w:val="28"/>
          <w:szCs w:val="28"/>
        </w:rPr>
        <w:t xml:space="preserve">Необходимо: </w:t>
      </w:r>
      <w:r w:rsidR="0090701A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Pr="00C31F9A">
        <w:rPr>
          <w:rFonts w:ascii="Times New Roman" w:hAnsi="Times New Roman" w:cs="Times New Roman"/>
          <w:sz w:val="28"/>
          <w:szCs w:val="28"/>
        </w:rPr>
        <w:t xml:space="preserve">душевых, </w:t>
      </w:r>
      <w:r w:rsidR="0090701A">
        <w:rPr>
          <w:rFonts w:ascii="Times New Roman" w:hAnsi="Times New Roman" w:cs="Times New Roman"/>
          <w:sz w:val="28"/>
          <w:szCs w:val="28"/>
        </w:rPr>
        <w:t>и туалетных комнат</w:t>
      </w:r>
      <w:r w:rsidRPr="00C31F9A">
        <w:rPr>
          <w:rFonts w:ascii="Times New Roman" w:hAnsi="Times New Roman" w:cs="Times New Roman"/>
          <w:sz w:val="28"/>
          <w:szCs w:val="28"/>
        </w:rPr>
        <w:t>.</w:t>
      </w:r>
    </w:p>
    <w:p w:rsidR="00C31F9A" w:rsidRPr="00C31F9A" w:rsidRDefault="00C31F9A" w:rsidP="00C31F9A">
      <w:pPr>
        <w:pStyle w:val="a3"/>
        <w:tabs>
          <w:tab w:val="left" w:pos="4155"/>
        </w:tabs>
        <w:rPr>
          <w:rFonts w:ascii="Times New Roman" w:eastAsia="Calibri" w:hAnsi="Times New Roman" w:cs="Times New Roman"/>
          <w:sz w:val="28"/>
          <w:szCs w:val="28"/>
        </w:rPr>
      </w:pPr>
      <w:r w:rsidRPr="00C31F9A">
        <w:rPr>
          <w:rFonts w:ascii="Times New Roman" w:hAnsi="Times New Roman" w:cs="Times New Roman"/>
          <w:sz w:val="28"/>
          <w:szCs w:val="28"/>
        </w:rPr>
        <w:tab/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C31F9A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Спортивная площадка в школе</w:t>
      </w:r>
      <w:r w:rsidRPr="00C31F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Спортивная площадка </w:t>
      </w:r>
      <w:r w:rsidRPr="00C31F9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находится в неплохом состоянии.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31F9A">
        <w:rPr>
          <w:rFonts w:ascii="Times New Roman" w:eastAsia="Calibri" w:hAnsi="Times New Roman" w:cs="Times New Roman"/>
          <w:sz w:val="28"/>
          <w:szCs w:val="28"/>
        </w:rPr>
        <w:t>ключает в себя: детск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, гимнастический городок, 1 футбольное поле, волейбольную площадку, полосу препятствий, прыжковую яму, площадку для игр. При занятиях на спортивной </w:t>
      </w:r>
      <w:r w:rsidRPr="00C31F9A">
        <w:rPr>
          <w:rFonts w:ascii="Times New Roman" w:eastAsia="Calibri" w:hAnsi="Times New Roman" w:cs="Times New Roman"/>
          <w:sz w:val="28"/>
          <w:szCs w:val="28"/>
        </w:rPr>
        <w:lastRenderedPageBreak/>
        <w:t>площадке соблюдаются все санитарно- гигиенические нормы и правила техники безопасности.</w:t>
      </w: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спортзалах и спортплощадках 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школы проводятся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секции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803CB5" w:rsidRDefault="00C31F9A" w:rsidP="00C3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B5">
        <w:rPr>
          <w:rFonts w:ascii="Times New Roman" w:hAnsi="Times New Roman" w:cs="Times New Roman"/>
          <w:b/>
          <w:sz w:val="24"/>
          <w:szCs w:val="24"/>
        </w:rPr>
        <w:t>Расписание секций и кружков МОУ «</w:t>
      </w:r>
      <w:proofErr w:type="gramStart"/>
      <w:r w:rsidRPr="00803CB5">
        <w:rPr>
          <w:rFonts w:ascii="Times New Roman" w:hAnsi="Times New Roman" w:cs="Times New Roman"/>
          <w:b/>
          <w:sz w:val="24"/>
          <w:szCs w:val="24"/>
        </w:rPr>
        <w:t>Приморская</w:t>
      </w:r>
      <w:proofErr w:type="gramEnd"/>
      <w:r w:rsidRPr="00803CB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31F9A" w:rsidRDefault="00C31F9A" w:rsidP="00C3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B5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3CB5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3C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31F9A" w:rsidRPr="00803CB5" w:rsidRDefault="00C31F9A" w:rsidP="00C31F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94"/>
        <w:gridCol w:w="2131"/>
        <w:gridCol w:w="2686"/>
        <w:gridCol w:w="1823"/>
        <w:gridCol w:w="2348"/>
      </w:tblGrid>
      <w:tr w:rsidR="00C31F9A" w:rsidRPr="00803CB5" w:rsidTr="00A53ABD">
        <w:tc>
          <w:tcPr>
            <w:tcW w:w="1951" w:type="dxa"/>
          </w:tcPr>
          <w:p w:rsidR="00C31F9A" w:rsidRPr="00C31F9A" w:rsidRDefault="00C31F9A" w:rsidP="00A53ABD">
            <w:pPr>
              <w:rPr>
                <w:b/>
                <w:sz w:val="20"/>
                <w:szCs w:val="20"/>
              </w:rPr>
            </w:pPr>
            <w:r w:rsidRPr="00C31F9A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2977" w:type="dxa"/>
          </w:tcPr>
          <w:p w:rsidR="00C31F9A" w:rsidRPr="00C31F9A" w:rsidRDefault="00C31F9A" w:rsidP="00A53ABD">
            <w:pPr>
              <w:jc w:val="center"/>
              <w:rPr>
                <w:b/>
                <w:sz w:val="20"/>
                <w:szCs w:val="20"/>
              </w:rPr>
            </w:pPr>
            <w:r w:rsidRPr="00C31F9A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969" w:type="dxa"/>
          </w:tcPr>
          <w:p w:rsidR="00C31F9A" w:rsidRPr="00C31F9A" w:rsidRDefault="00C31F9A" w:rsidP="00A53ABD">
            <w:pPr>
              <w:jc w:val="center"/>
              <w:rPr>
                <w:b/>
                <w:sz w:val="20"/>
                <w:szCs w:val="20"/>
              </w:rPr>
            </w:pPr>
            <w:r w:rsidRPr="00C31F9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693" w:type="dxa"/>
          </w:tcPr>
          <w:p w:rsidR="00C31F9A" w:rsidRPr="00C31F9A" w:rsidRDefault="00C31F9A" w:rsidP="00A53ABD">
            <w:pPr>
              <w:jc w:val="center"/>
              <w:rPr>
                <w:b/>
                <w:sz w:val="20"/>
                <w:szCs w:val="20"/>
              </w:rPr>
            </w:pPr>
            <w:r w:rsidRPr="00C31F9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196" w:type="dxa"/>
          </w:tcPr>
          <w:p w:rsidR="00C31F9A" w:rsidRPr="00C31F9A" w:rsidRDefault="00C31F9A" w:rsidP="00A53ABD">
            <w:pPr>
              <w:jc w:val="center"/>
              <w:rPr>
                <w:b/>
                <w:sz w:val="20"/>
                <w:szCs w:val="20"/>
              </w:rPr>
            </w:pPr>
            <w:r w:rsidRPr="00C31F9A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C31F9A" w:rsidRPr="00803CB5" w:rsidTr="00A53ABD">
        <w:tc>
          <w:tcPr>
            <w:tcW w:w="1951" w:type="dxa"/>
            <w:vMerge w:val="restart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14.10 -15.30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  <w:vMerge w:val="restart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rPr>
          <w:trHeight w:val="319"/>
        </w:trPr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c>
          <w:tcPr>
            <w:tcW w:w="1951" w:type="dxa"/>
            <w:vMerge w:val="restart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rPr>
          <w:trHeight w:val="267"/>
        </w:trPr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15.00-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rPr>
          <w:trHeight w:val="267"/>
        </w:trPr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15.40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F9A" w:rsidRPr="00803CB5" w:rsidTr="00A53ABD">
        <w:tc>
          <w:tcPr>
            <w:tcW w:w="1951" w:type="dxa"/>
            <w:vMerge w:val="restart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0–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ВПК «Красная гвоздика»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Носенко С.П.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  <w:vMerge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693" w:type="dxa"/>
          </w:tcPr>
          <w:p w:rsidR="00C31F9A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03CB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C31F9A" w:rsidRPr="00803CB5" w:rsidTr="00A53ABD">
        <w:tc>
          <w:tcPr>
            <w:tcW w:w="1951" w:type="dxa"/>
          </w:tcPr>
          <w:p w:rsidR="00C31F9A" w:rsidRPr="00C31F9A" w:rsidRDefault="00C31F9A" w:rsidP="00A53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977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F9A" w:rsidRPr="00FB2E3F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C31F9A" w:rsidRPr="00803CB5" w:rsidRDefault="00C31F9A" w:rsidP="00A5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31F9A">
        <w:rPr>
          <w:rFonts w:ascii="Times New Roman" w:eastAsia="Calibri" w:hAnsi="Times New Roman" w:cs="Times New Roman"/>
          <w:sz w:val="28"/>
          <w:szCs w:val="28"/>
        </w:rPr>
        <w:t>Из специалистов по физкультуре и спорту</w:t>
      </w:r>
      <w:r w:rsidRPr="00C31F9A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работает </w:t>
      </w:r>
      <w:r w:rsidRPr="00C31F9A">
        <w:rPr>
          <w:rFonts w:ascii="Times New Roman" w:hAnsi="Times New Roman" w:cs="Times New Roman"/>
          <w:sz w:val="28"/>
          <w:szCs w:val="28"/>
        </w:rPr>
        <w:t>2</w:t>
      </w: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F9A">
        <w:rPr>
          <w:rFonts w:ascii="Times New Roman" w:hAnsi="Times New Roman" w:cs="Times New Roman"/>
          <w:sz w:val="28"/>
          <w:szCs w:val="28"/>
        </w:rPr>
        <w:t>учителя физической культуры, а также 2 тренера по акробатике из МКОУ ДОД ДЮСШ.</w:t>
      </w: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31F9A" w:rsidRPr="00C31F9A" w:rsidRDefault="00C31F9A" w:rsidP="00C31F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31F9A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на развитие физкультуры и спорта </w:t>
      </w:r>
      <w:r w:rsidR="00CB4567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 w:rsidR="0090701A">
        <w:rPr>
          <w:rFonts w:ascii="Times New Roman" w:eastAsia="Calibri" w:hAnsi="Times New Roman" w:cs="Times New Roman"/>
          <w:sz w:val="28"/>
          <w:szCs w:val="28"/>
        </w:rPr>
        <w:t xml:space="preserve">улучшается, но недостаточен. </w:t>
      </w:r>
    </w:p>
    <w:p w:rsidR="00B4122F" w:rsidRDefault="00B4122F" w:rsidP="00C31F9A">
      <w:pPr>
        <w:pStyle w:val="a3"/>
      </w:pPr>
    </w:p>
    <w:p w:rsidR="00FB2E3F" w:rsidRDefault="00FB2E3F" w:rsidP="00C31F9A">
      <w:pPr>
        <w:pStyle w:val="a3"/>
      </w:pPr>
    </w:p>
    <w:p w:rsidR="00FB2E3F" w:rsidRDefault="00FB2E3F" w:rsidP="00C31F9A">
      <w:pPr>
        <w:pStyle w:val="a3"/>
      </w:pPr>
    </w:p>
    <w:p w:rsidR="00C31F9A" w:rsidRPr="00C31F9A" w:rsidRDefault="00C31F9A" w:rsidP="00C31F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1F9A" w:rsidRPr="00C31F9A" w:rsidSect="00C31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F9A"/>
    <w:rsid w:val="005D6C5B"/>
    <w:rsid w:val="0090701A"/>
    <w:rsid w:val="00A30C26"/>
    <w:rsid w:val="00B4122F"/>
    <w:rsid w:val="00C31F9A"/>
    <w:rsid w:val="00CB4567"/>
    <w:rsid w:val="00DF3441"/>
    <w:rsid w:val="00FB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A"/>
    <w:pPr>
      <w:widowControl w:val="0"/>
      <w:autoSpaceDE w:val="0"/>
      <w:autoSpaceDN w:val="0"/>
      <w:adjustRightInd w:val="0"/>
      <w:spacing w:after="0" w:line="320" w:lineRule="auto"/>
      <w:ind w:firstLine="5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F9A"/>
    <w:pPr>
      <w:spacing w:after="0" w:line="240" w:lineRule="auto"/>
    </w:pPr>
  </w:style>
  <w:style w:type="paragraph" w:styleId="a4">
    <w:name w:val="Title"/>
    <w:basedOn w:val="a"/>
    <w:link w:val="a5"/>
    <w:qFormat/>
    <w:rsid w:val="00C31F9A"/>
    <w:pPr>
      <w:spacing w:line="280" w:lineRule="auto"/>
      <w:ind w:left="560" w:hanging="56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31F9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C3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2012-07-29T19:14:00Z</cp:lastPrinted>
  <dcterms:created xsi:type="dcterms:W3CDTF">2012-07-29T11:42:00Z</dcterms:created>
  <dcterms:modified xsi:type="dcterms:W3CDTF">2012-07-29T19:14:00Z</dcterms:modified>
</cp:coreProperties>
</file>