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39" w:rsidRPr="008C0035" w:rsidRDefault="00DC3539" w:rsidP="008109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9B2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Современный урок - урок развития личности</w:t>
      </w:r>
    </w:p>
    <w:p w:rsidR="00FC616B" w:rsidRPr="00810918" w:rsidRDefault="00FC616B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Выбор этой темы не является случайным. Меняются цели и содержание образования, появляются новые средства и технологии обучения, но урок остается главной формой обучения. Эта форма многие столетия определяла лицо школы, являлась ее «визитной карточкой». Безусловно, и современная школа держится на уроке, который определяет ее социальный и педагогический статус, роль и место в становлении, развитии и педагогов, и школьников. Только на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удовлетворения от успеха и нелегким и трудом  освоения нового, познания окружающего мира. И что бы ни говорили о таких нужных и правильных идеях, как самообразование, дистанционное обучение, он – учитель – всегда будет главным действующим лицом на любом уроке. Потому что он – всегда старше, за ним знания, опыт понимания и применения этих знаний.</w:t>
      </w:r>
    </w:p>
    <w:p w:rsidR="00FC616B" w:rsidRPr="00810918" w:rsidRDefault="00FC616B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Вместе с тем, мы все понимаем, что урок не может не меняться. Это объективный процесс, на который влияет целый ряд факторов. В частности:</w:t>
      </w:r>
    </w:p>
    <w:p w:rsidR="00FC616B" w:rsidRPr="00810918" w:rsidRDefault="00FC616B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 xml:space="preserve">Появились образовательные стандарты и на их основе – обновленные программы и учебники, которые активно используются в образовании. </w:t>
      </w:r>
    </w:p>
    <w:p w:rsidR="008F3BB5" w:rsidRPr="00810918" w:rsidRDefault="00FC616B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 xml:space="preserve">Утвержден новый Федеральный Базисный план и, как его продолжение, региональный план, который позволил приступить к апробации этого документа. </w:t>
      </w:r>
    </w:p>
    <w:p w:rsidR="00FC616B" w:rsidRPr="00810918" w:rsidRDefault="00FC616B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Внедряются информационные технологии. За последние несколько лет во все школы города поставлена компьютерная техника, и педагоги активно учатся использовать компьютер на своих уроках. Информатизация образования оказывает значительное влияние на современный урок.</w:t>
      </w:r>
    </w:p>
    <w:p w:rsidR="00FC616B" w:rsidRPr="00810918" w:rsidRDefault="00FC616B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Поэтому следует подчеркнуть, что урок должен быть современным в самом широком понимании этого слова.</w:t>
      </w:r>
    </w:p>
    <w:p w:rsidR="008F3BB5" w:rsidRPr="00810918" w:rsidRDefault="008F3BB5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lastRenderedPageBreak/>
        <w:t>Что значит современный? По моему мнению, это и совершенно новый, и не теряющий связи с прошлым, одним словом – актуальный урок.</w:t>
      </w:r>
    </w:p>
    <w:p w:rsidR="008F3BB5" w:rsidRPr="00810918" w:rsidRDefault="008F3BB5" w:rsidP="00810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0918">
        <w:rPr>
          <w:rFonts w:ascii="Times New Roman" w:hAnsi="Times New Roman" w:cs="Times New Roman"/>
          <w:sz w:val="28"/>
          <w:szCs w:val="28"/>
        </w:rPr>
        <w:t>Актуальный</w:t>
      </w:r>
      <w:proofErr w:type="gramEnd"/>
      <w:r w:rsidRPr="00810918">
        <w:rPr>
          <w:rFonts w:ascii="Times New Roman" w:hAnsi="Times New Roman" w:cs="Times New Roman"/>
          <w:sz w:val="28"/>
          <w:szCs w:val="28"/>
        </w:rPr>
        <w:t xml:space="preserve"> означает важный, существенный для настоящего времени. А ещё – действенный, имеющий непосредственное отношение к интересам ребёнка, его родителей, общества, государства. Помимо этого, если урок современный, то он обязательно закладывает основания для будущего, готовит ребёнка к жизни в меняющемся обществе.</w:t>
      </w:r>
    </w:p>
    <w:p w:rsidR="00FE615E" w:rsidRPr="00810918" w:rsidRDefault="00FE615E" w:rsidP="00CE01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Современный урок - свободный урок, урок, освобожденный от страха: никто никого не пугает и никто никого не боится.</w:t>
      </w:r>
    </w:p>
    <w:p w:rsidR="00FE615E" w:rsidRPr="00810918" w:rsidRDefault="00FE615E" w:rsidP="00CE01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Современный урок ни в коем случае нельзя представить себе лишь как фронтальную работу учеников: при стопроцентной фронтальной работе мы получаем (вернее, сами формируем) усреднённого, безынициативного, пассивного ученика, только выполняющего команды учителя: «Открой, прочитай, запиши, проверь». Необходимо</w:t>
      </w:r>
      <w:r w:rsidR="00DC3539" w:rsidRPr="00810918">
        <w:rPr>
          <w:rFonts w:ascii="Times New Roman" w:hAnsi="Times New Roman" w:cs="Times New Roman"/>
          <w:sz w:val="28"/>
          <w:szCs w:val="28"/>
        </w:rPr>
        <w:t xml:space="preserve"> </w:t>
      </w:r>
      <w:r w:rsidRPr="00810918">
        <w:rPr>
          <w:rFonts w:ascii="Times New Roman" w:hAnsi="Times New Roman" w:cs="Times New Roman"/>
          <w:bCs/>
          <w:sz w:val="28"/>
          <w:szCs w:val="28"/>
        </w:rPr>
        <w:t>индивидуальная, парная,</w:t>
      </w:r>
      <w:r w:rsidRPr="00810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0918">
        <w:rPr>
          <w:rFonts w:ascii="Times New Roman" w:hAnsi="Times New Roman" w:cs="Times New Roman"/>
          <w:bCs/>
          <w:sz w:val="28"/>
          <w:szCs w:val="28"/>
        </w:rPr>
        <w:t>групповая формы работы.</w:t>
      </w:r>
      <w:r w:rsidRPr="0081091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10918">
        <w:rPr>
          <w:rFonts w:ascii="Times New Roman" w:hAnsi="Times New Roman" w:cs="Times New Roman"/>
          <w:sz w:val="28"/>
          <w:szCs w:val="28"/>
        </w:rPr>
        <w:t>Именно эти формы должны превалировать над фронтальной работой. Хотя, безусловно, фронтальная работа тоже необходима, но не более чем в 40% случаев в течение всего учебного года.</w:t>
      </w:r>
    </w:p>
    <w:p w:rsidR="00FE615E" w:rsidRPr="00810918" w:rsidRDefault="00FE615E" w:rsidP="00CE01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Обязательная составляющая современного урока –</w:t>
      </w:r>
      <w:r w:rsidRPr="008109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0918">
        <w:rPr>
          <w:rFonts w:ascii="Times New Roman" w:hAnsi="Times New Roman" w:cs="Times New Roman"/>
          <w:bCs/>
          <w:sz w:val="28"/>
          <w:szCs w:val="28"/>
        </w:rPr>
        <w:t>внимание к</w:t>
      </w:r>
      <w:r w:rsidRPr="00810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0918">
        <w:rPr>
          <w:rFonts w:ascii="Times New Roman" w:hAnsi="Times New Roman" w:cs="Times New Roman"/>
          <w:bCs/>
          <w:sz w:val="28"/>
          <w:szCs w:val="28"/>
        </w:rPr>
        <w:t>индивидуальным особенностям учащегося:</w:t>
      </w:r>
      <w:r w:rsidRPr="008109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0918">
        <w:rPr>
          <w:rFonts w:ascii="Times New Roman" w:hAnsi="Times New Roman" w:cs="Times New Roman"/>
          <w:sz w:val="28"/>
          <w:szCs w:val="28"/>
        </w:rPr>
        <w:t>уровню его развития, темпу работы, качествам памяти и т.д. Только с учётом всех психологических особенностей ученика учитель должен отобрать и дать конкретному ученику задание, упражнение и предложить такую форму выполнения (парную, групповую, индивидуальную), которая окажется психологи</w:t>
      </w:r>
      <w:r w:rsidR="00514E14" w:rsidRPr="00810918">
        <w:rPr>
          <w:rFonts w:ascii="Times New Roman" w:hAnsi="Times New Roman" w:cs="Times New Roman"/>
          <w:sz w:val="28"/>
          <w:szCs w:val="28"/>
        </w:rPr>
        <w:t xml:space="preserve">чески </w:t>
      </w:r>
      <w:r w:rsidRPr="00810918">
        <w:rPr>
          <w:rFonts w:ascii="Times New Roman" w:hAnsi="Times New Roman" w:cs="Times New Roman"/>
          <w:sz w:val="28"/>
          <w:szCs w:val="28"/>
        </w:rPr>
        <w:t>комфортной для учащегося.</w:t>
      </w:r>
    </w:p>
    <w:p w:rsidR="00FE615E" w:rsidRPr="00810918" w:rsidRDefault="00FE615E" w:rsidP="00CE01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Современный урок – это также и обязательное</w:t>
      </w:r>
      <w:r w:rsidRPr="008109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0918">
        <w:rPr>
          <w:rFonts w:ascii="Times New Roman" w:hAnsi="Times New Roman" w:cs="Times New Roman"/>
          <w:bCs/>
          <w:sz w:val="28"/>
          <w:szCs w:val="28"/>
        </w:rPr>
        <w:t>знакомство с темами, которые не предполагают отработки, т.е. расширяющими кругозор</w:t>
      </w:r>
      <w:r w:rsidRPr="00810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0918">
        <w:rPr>
          <w:rFonts w:ascii="Times New Roman" w:hAnsi="Times New Roman" w:cs="Times New Roman"/>
          <w:bCs/>
          <w:sz w:val="28"/>
          <w:szCs w:val="28"/>
        </w:rPr>
        <w:t>ученика.</w:t>
      </w:r>
      <w:r w:rsidRPr="0081091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810918">
        <w:rPr>
          <w:rFonts w:ascii="Times New Roman" w:hAnsi="Times New Roman" w:cs="Times New Roman"/>
          <w:sz w:val="28"/>
          <w:szCs w:val="28"/>
        </w:rPr>
        <w:t>Формирующими</w:t>
      </w:r>
      <w:proofErr w:type="gramEnd"/>
      <w:r w:rsidRPr="00810918">
        <w:rPr>
          <w:rFonts w:ascii="Times New Roman" w:hAnsi="Times New Roman" w:cs="Times New Roman"/>
          <w:sz w:val="28"/>
          <w:szCs w:val="28"/>
        </w:rPr>
        <w:t xml:space="preserve"> его мотивацию к изучению предмета, направленными на зону его ближайшего развития, прогнозирующими продолжение изучения предмета в среднем звене.</w:t>
      </w:r>
    </w:p>
    <w:p w:rsidR="00FE615E" w:rsidRPr="00810918" w:rsidRDefault="00FE615E" w:rsidP="00CE01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Урок как инструмент для формирования УУД</w:t>
      </w:r>
    </w:p>
    <w:p w:rsidR="00DC3539" w:rsidRPr="00810918" w:rsidRDefault="00DC3539" w:rsidP="00CE01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lastRenderedPageBreak/>
        <w:t xml:space="preserve">Уроки, где запланировано достижение нового образовательного результата, не будут отличаться от обычных уроков, просто при подборе заданий учитель должен сам или с помощью учеников выбирать такие задания, которые ориентированы на формируемое умение и не только на предметные, но и на </w:t>
      </w:r>
      <w:proofErr w:type="spellStart"/>
      <w:r w:rsidRPr="0081091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10918">
        <w:rPr>
          <w:rFonts w:ascii="Times New Roman" w:hAnsi="Times New Roman" w:cs="Times New Roman"/>
          <w:sz w:val="28"/>
          <w:szCs w:val="28"/>
        </w:rPr>
        <w:t xml:space="preserve"> и личностные результаты. На наш взгляд, к таким заданиям относятся только </w:t>
      </w:r>
      <w:r w:rsidRPr="00810918">
        <w:rPr>
          <w:rFonts w:ascii="Times New Roman" w:hAnsi="Times New Roman" w:cs="Times New Roman"/>
          <w:i/>
          <w:iCs/>
          <w:sz w:val="28"/>
          <w:szCs w:val="28"/>
        </w:rPr>
        <w:t>продуктивные</w:t>
      </w:r>
      <w:r w:rsidRPr="0081091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810918">
        <w:rPr>
          <w:rFonts w:ascii="Times New Roman" w:hAnsi="Times New Roman" w:cs="Times New Roman"/>
          <w:sz w:val="28"/>
          <w:szCs w:val="28"/>
        </w:rPr>
        <w:t>(творческие)</w:t>
      </w:r>
      <w:r w:rsidRPr="008109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0918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r w:rsidRPr="0081091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810918">
        <w:rPr>
          <w:rFonts w:ascii="Times New Roman" w:hAnsi="Times New Roman" w:cs="Times New Roman"/>
          <w:sz w:val="28"/>
          <w:szCs w:val="28"/>
        </w:rPr>
        <w:t>или</w:t>
      </w:r>
      <w:r w:rsidRPr="008109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0918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810918">
        <w:rPr>
          <w:rFonts w:ascii="Times New Roman" w:hAnsi="Times New Roman" w:cs="Times New Roman"/>
          <w:sz w:val="28"/>
          <w:szCs w:val="28"/>
        </w:rPr>
        <w:t>. На эти вопросы в тексте учебника нет ответа, а есть лишь подсказка. Ученик, выполняя такое задание или отвечая на такие вопросы, должен выйти за пределы привычного для него алгоритма действий и осуществить умственное усилие по проектированию новых способов действий. Эти способы действий можно перенести на другой предмет, ими можно воспользоваться в любой ситуации (вот почему такого рода действия получили название универсальных учебных действий). Именно в этом случае происходит развитие личности учащегося, поэтому такие подходы обязательны для развивающего образования.</w:t>
      </w:r>
    </w:p>
    <w:p w:rsidR="001902B7" w:rsidRPr="00810918" w:rsidRDefault="00DC3539" w:rsidP="00CE01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18">
        <w:rPr>
          <w:rFonts w:ascii="Times New Roman" w:hAnsi="Times New Roman" w:cs="Times New Roman"/>
          <w:sz w:val="28"/>
          <w:szCs w:val="28"/>
        </w:rPr>
        <w:t> </w:t>
      </w:r>
    </w:p>
    <w:sectPr w:rsidR="001902B7" w:rsidRPr="00810918" w:rsidSect="0019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C02"/>
    <w:multiLevelType w:val="hybridMultilevel"/>
    <w:tmpl w:val="503ECB8E"/>
    <w:lvl w:ilvl="0" w:tplc="F10274AC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1E"/>
    <w:rsid w:val="001902B7"/>
    <w:rsid w:val="00240245"/>
    <w:rsid w:val="002969D2"/>
    <w:rsid w:val="00373529"/>
    <w:rsid w:val="00445A1E"/>
    <w:rsid w:val="00514E14"/>
    <w:rsid w:val="00810918"/>
    <w:rsid w:val="0087001E"/>
    <w:rsid w:val="008C0035"/>
    <w:rsid w:val="008F3BB5"/>
    <w:rsid w:val="00A2480A"/>
    <w:rsid w:val="00C959B2"/>
    <w:rsid w:val="00CE019E"/>
    <w:rsid w:val="00DC3539"/>
    <w:rsid w:val="00FC616B"/>
    <w:rsid w:val="00F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1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E615E"/>
  </w:style>
  <w:style w:type="paragraph" w:styleId="a4">
    <w:name w:val="List Paragraph"/>
    <w:basedOn w:val="a"/>
    <w:uiPriority w:val="34"/>
    <w:qFormat/>
    <w:rsid w:val="00FE615E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C3539"/>
    <w:pPr>
      <w:spacing w:before="100" w:beforeAutospacing="1" w:after="100" w:afterAutospacing="1"/>
    </w:pPr>
  </w:style>
  <w:style w:type="paragraph" w:styleId="a5">
    <w:name w:val="Normal (Web)"/>
    <w:basedOn w:val="a"/>
    <w:rsid w:val="00A248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C845-9285-404C-B51F-C1602024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kamputer</dc:creator>
  <cp:keywords/>
  <dc:description/>
  <cp:lastModifiedBy>kamputer</cp:lastModifiedBy>
  <cp:revision>9</cp:revision>
  <dcterms:created xsi:type="dcterms:W3CDTF">2013-01-08T20:16:00Z</dcterms:created>
  <dcterms:modified xsi:type="dcterms:W3CDTF">2013-02-17T17:36:00Z</dcterms:modified>
</cp:coreProperties>
</file>