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78" w:rsidRDefault="002E153C" w:rsidP="000B6B12">
      <w:pPr>
        <w:spacing w:line="360" w:lineRule="auto"/>
        <w:ind w:firstLine="567"/>
        <w:jc w:val="center"/>
        <w:rPr>
          <w:b/>
          <w:sz w:val="28"/>
          <w:szCs w:val="28"/>
        </w:rPr>
      </w:pPr>
      <w:r>
        <w:rPr>
          <w:b/>
          <w:sz w:val="28"/>
          <w:szCs w:val="28"/>
        </w:rPr>
        <w:t>ОПТИМИЗАЦИЯ ТВОРЧЕСКОЙ АКТИВНОСТИ ПЕДАГОГОВ</w:t>
      </w:r>
    </w:p>
    <w:p w:rsidR="002E153C" w:rsidRDefault="002E153C" w:rsidP="000B6B12">
      <w:pPr>
        <w:spacing w:line="360" w:lineRule="auto"/>
        <w:ind w:firstLine="567"/>
        <w:jc w:val="center"/>
        <w:rPr>
          <w:b/>
          <w:sz w:val="28"/>
          <w:szCs w:val="28"/>
        </w:rPr>
      </w:pPr>
      <w:r>
        <w:rPr>
          <w:b/>
          <w:sz w:val="28"/>
          <w:szCs w:val="28"/>
        </w:rPr>
        <w:t>ЧЕРЕЗ ОРГАНИЗАЦИЮ ДНЕЙ ОТКРЫТЫХ ДВЕРЕЙ В ДОУ</w:t>
      </w:r>
    </w:p>
    <w:p w:rsidR="002E153C" w:rsidRDefault="002E153C" w:rsidP="00FE1B78">
      <w:pPr>
        <w:spacing w:line="276" w:lineRule="auto"/>
        <w:ind w:hanging="567"/>
        <w:rPr>
          <w:sz w:val="28"/>
          <w:szCs w:val="28"/>
        </w:rPr>
      </w:pPr>
    </w:p>
    <w:p w:rsidR="002E153C" w:rsidRPr="005445A0" w:rsidRDefault="002E153C" w:rsidP="002E153C">
      <w:pPr>
        <w:spacing w:line="360" w:lineRule="auto"/>
        <w:jc w:val="right"/>
        <w:rPr>
          <w:rFonts w:eastAsia="Cambria"/>
          <w:b/>
          <w:sz w:val="28"/>
          <w:szCs w:val="28"/>
          <w:lang w:eastAsia="en-US" w:bidi="en-US"/>
        </w:rPr>
      </w:pPr>
    </w:p>
    <w:p w:rsidR="002E153C" w:rsidRPr="005445A0" w:rsidRDefault="002E153C" w:rsidP="002E153C">
      <w:pPr>
        <w:spacing w:line="276" w:lineRule="auto"/>
        <w:jc w:val="right"/>
        <w:rPr>
          <w:rFonts w:eastAsia="Cambria"/>
          <w:sz w:val="28"/>
          <w:szCs w:val="28"/>
          <w:lang w:eastAsia="en-US" w:bidi="en-US"/>
        </w:rPr>
      </w:pPr>
      <w:r w:rsidRPr="005445A0">
        <w:rPr>
          <w:rFonts w:eastAsia="Cambria"/>
          <w:sz w:val="28"/>
          <w:szCs w:val="28"/>
          <w:lang w:eastAsia="en-US" w:bidi="en-US"/>
        </w:rPr>
        <w:t>Только творческий педагог может</w:t>
      </w:r>
    </w:p>
    <w:p w:rsidR="002E153C" w:rsidRPr="005445A0" w:rsidRDefault="002E153C" w:rsidP="002E153C">
      <w:pPr>
        <w:spacing w:line="276" w:lineRule="auto"/>
        <w:jc w:val="right"/>
        <w:rPr>
          <w:rFonts w:eastAsia="Cambria"/>
          <w:sz w:val="28"/>
          <w:szCs w:val="28"/>
          <w:lang w:eastAsia="en-US" w:bidi="en-US"/>
        </w:rPr>
      </w:pPr>
      <w:r w:rsidRPr="005445A0">
        <w:rPr>
          <w:rFonts w:eastAsia="Cambria"/>
          <w:sz w:val="28"/>
          <w:szCs w:val="28"/>
          <w:lang w:eastAsia="en-US" w:bidi="en-US"/>
        </w:rPr>
        <w:t xml:space="preserve"> развивать творческое начало в ребенке</w:t>
      </w:r>
    </w:p>
    <w:p w:rsidR="002E153C" w:rsidRPr="005445A0" w:rsidRDefault="002E153C" w:rsidP="002E153C">
      <w:pPr>
        <w:spacing w:line="360" w:lineRule="auto"/>
        <w:jc w:val="right"/>
        <w:rPr>
          <w:rFonts w:eastAsia="Cambria"/>
          <w:b/>
          <w:sz w:val="28"/>
          <w:szCs w:val="28"/>
          <w:lang w:eastAsia="en-US" w:bidi="en-US"/>
        </w:rPr>
      </w:pPr>
      <w:r w:rsidRPr="005445A0">
        <w:rPr>
          <w:rFonts w:eastAsia="Cambria"/>
          <w:b/>
          <w:sz w:val="28"/>
          <w:szCs w:val="28"/>
          <w:lang w:eastAsia="en-US" w:bidi="en-US"/>
        </w:rPr>
        <w:t>В.А. Сухомлинский</w:t>
      </w:r>
    </w:p>
    <w:p w:rsidR="002E153C" w:rsidRPr="009813BA" w:rsidRDefault="002E153C" w:rsidP="002E153C">
      <w:pPr>
        <w:spacing w:line="276" w:lineRule="auto"/>
        <w:ind w:left="-567" w:firstLine="567"/>
        <w:jc w:val="both"/>
        <w:rPr>
          <w:color w:val="000000"/>
          <w:sz w:val="28"/>
          <w:szCs w:val="28"/>
        </w:rPr>
      </w:pPr>
    </w:p>
    <w:p w:rsidR="002E153C" w:rsidRDefault="002E153C" w:rsidP="00FE1B78">
      <w:pPr>
        <w:spacing w:line="276" w:lineRule="auto"/>
        <w:ind w:firstLine="851"/>
        <w:jc w:val="both"/>
        <w:rPr>
          <w:bCs/>
          <w:spacing w:val="10"/>
          <w:sz w:val="28"/>
          <w:szCs w:val="28"/>
        </w:rPr>
      </w:pPr>
      <w:r w:rsidRPr="00005DD3">
        <w:rPr>
          <w:bCs/>
          <w:spacing w:val="10"/>
          <w:sz w:val="28"/>
          <w:szCs w:val="28"/>
        </w:rPr>
        <w:t>На сегодняшний день ключевым вопросом модернизации  образования является повышение его качества</w:t>
      </w:r>
      <w:r>
        <w:rPr>
          <w:bCs/>
          <w:spacing w:val="10"/>
          <w:sz w:val="28"/>
          <w:szCs w:val="28"/>
        </w:rPr>
        <w:t xml:space="preserve"> и</w:t>
      </w:r>
      <w:r w:rsidRPr="00005DD3">
        <w:rPr>
          <w:bCs/>
          <w:spacing w:val="10"/>
          <w:sz w:val="28"/>
          <w:szCs w:val="28"/>
        </w:rPr>
        <w:t xml:space="preserve"> приведение в соответствие с мировыми стандартами.</w:t>
      </w:r>
      <w:r w:rsidRPr="000B6BA2">
        <w:t xml:space="preserve"> </w:t>
      </w:r>
      <w:r w:rsidRPr="000B6BA2">
        <w:rPr>
          <w:bCs/>
          <w:spacing w:val="10"/>
          <w:sz w:val="28"/>
          <w:szCs w:val="28"/>
        </w:rPr>
        <w:t xml:space="preserve">Преобразования, происходящие в современном образовании, предъявляют новые требования и к такой важной подсистеме, как дошкольное образование. </w:t>
      </w:r>
      <w:r w:rsidRPr="00005DD3">
        <w:rPr>
          <w:bCs/>
          <w:spacing w:val="10"/>
          <w:sz w:val="28"/>
          <w:szCs w:val="28"/>
        </w:rPr>
        <w:t xml:space="preserve"> </w:t>
      </w:r>
    </w:p>
    <w:p w:rsidR="002E153C" w:rsidRPr="009D3CC8" w:rsidRDefault="002E153C" w:rsidP="00FE1B78">
      <w:pPr>
        <w:spacing w:line="276" w:lineRule="auto"/>
        <w:ind w:firstLine="851"/>
        <w:jc w:val="both"/>
        <w:rPr>
          <w:bCs/>
          <w:spacing w:val="10"/>
          <w:sz w:val="28"/>
          <w:szCs w:val="28"/>
        </w:rPr>
      </w:pPr>
      <w:r w:rsidRPr="009D3CC8">
        <w:rPr>
          <w:bCs/>
          <w:spacing w:val="10"/>
          <w:sz w:val="28"/>
          <w:szCs w:val="28"/>
        </w:rPr>
        <w:t>Детский сад сегодня — это сложный орга</w:t>
      </w:r>
      <w:r w:rsidRPr="009D3CC8">
        <w:rPr>
          <w:bCs/>
          <w:spacing w:val="10"/>
          <w:sz w:val="28"/>
          <w:szCs w:val="28"/>
        </w:rPr>
        <w:softHyphen/>
        <w:t>низм, стремящийся к развитию, ищущий новые возможности, создающий необходимые условия для удовлетворения потребностей ребенка, семьи, общества, обеспечивающий условия для творчес</w:t>
      </w:r>
      <w:r w:rsidRPr="009D3CC8">
        <w:rPr>
          <w:bCs/>
          <w:spacing w:val="10"/>
          <w:sz w:val="28"/>
          <w:szCs w:val="28"/>
        </w:rPr>
        <w:softHyphen/>
        <w:t>кой, профессиональной работы педагогов, отвеча</w:t>
      </w:r>
      <w:r w:rsidRPr="009D3CC8">
        <w:rPr>
          <w:bCs/>
          <w:spacing w:val="10"/>
          <w:sz w:val="28"/>
          <w:szCs w:val="28"/>
        </w:rPr>
        <w:softHyphen/>
        <w:t>ющей самым современным требованиям.</w:t>
      </w:r>
    </w:p>
    <w:p w:rsidR="002E153C" w:rsidRDefault="002E153C" w:rsidP="00FE1B78">
      <w:pPr>
        <w:spacing w:line="276" w:lineRule="auto"/>
        <w:ind w:firstLine="851"/>
        <w:jc w:val="both"/>
        <w:rPr>
          <w:sz w:val="28"/>
          <w:szCs w:val="28"/>
        </w:rPr>
      </w:pPr>
      <w:r w:rsidRPr="000B6BA2">
        <w:rPr>
          <w:sz w:val="28"/>
          <w:szCs w:val="28"/>
        </w:rPr>
        <w:t>Счита</w:t>
      </w:r>
      <w:r>
        <w:rPr>
          <w:sz w:val="28"/>
          <w:szCs w:val="28"/>
        </w:rPr>
        <w:t>ю</w:t>
      </w:r>
      <w:r w:rsidRPr="000B6BA2">
        <w:rPr>
          <w:sz w:val="28"/>
          <w:szCs w:val="28"/>
        </w:rPr>
        <w:t xml:space="preserve">, что успех дошкольного учреждения во многом зависит от качества методической работы с кадрами. Методическая работа занимает особое место в системе управления нашего детского сада, так как, прежде всего, способствует активизации личности педагога, развитию его творческой деятельности.  </w:t>
      </w:r>
    </w:p>
    <w:p w:rsidR="002E153C" w:rsidRDefault="002E153C" w:rsidP="00FE1B78">
      <w:pPr>
        <w:spacing w:line="276" w:lineRule="auto"/>
        <w:ind w:firstLine="851"/>
        <w:jc w:val="both"/>
        <w:rPr>
          <w:sz w:val="28"/>
          <w:szCs w:val="28"/>
        </w:rPr>
      </w:pPr>
      <w:r>
        <w:rPr>
          <w:sz w:val="28"/>
          <w:szCs w:val="28"/>
        </w:rPr>
        <w:t xml:space="preserve">Ведь именно от педагогов в значительной мере зависит, насколько те новации, которые вносятся в содержание, организацию и технологии </w:t>
      </w:r>
      <w:proofErr w:type="spellStart"/>
      <w:r>
        <w:rPr>
          <w:sz w:val="28"/>
          <w:szCs w:val="28"/>
        </w:rPr>
        <w:t>воспитательно</w:t>
      </w:r>
      <w:proofErr w:type="spellEnd"/>
      <w:r>
        <w:rPr>
          <w:sz w:val="28"/>
          <w:szCs w:val="28"/>
        </w:rPr>
        <w:t xml:space="preserve"> - образовательного процесса, будут осознанны и внедрены в практику работы с детьми, включены в повседневную деятельность, поддержаны родителями (законными представителями) воспитанников.</w:t>
      </w:r>
      <w:r w:rsidRPr="009813BA">
        <w:rPr>
          <w:sz w:val="28"/>
          <w:szCs w:val="28"/>
        </w:rPr>
        <w:t xml:space="preserve"> </w:t>
      </w:r>
    </w:p>
    <w:p w:rsidR="002E153C" w:rsidRPr="00E46463" w:rsidRDefault="002E153C" w:rsidP="00FE1B78">
      <w:pPr>
        <w:spacing w:line="276" w:lineRule="auto"/>
        <w:ind w:firstLine="851"/>
        <w:jc w:val="both"/>
        <w:rPr>
          <w:sz w:val="28"/>
          <w:szCs w:val="28"/>
        </w:rPr>
      </w:pPr>
      <w:r w:rsidRPr="00E46463">
        <w:rPr>
          <w:sz w:val="28"/>
          <w:szCs w:val="28"/>
        </w:rPr>
        <w:t xml:space="preserve">Совершенствование всех сторон образовательной деятельности возможно лишь при условии ясного видения старшим воспитателем основных направлений профессионального роста всех специалистов. Не секрет, что современному педагогу необходимо быть конкурентоспособным, уметь позиционировать себя в условиях дошкольного учреждения. </w:t>
      </w:r>
    </w:p>
    <w:p w:rsidR="002E153C" w:rsidRPr="00E46463" w:rsidRDefault="002E153C" w:rsidP="00FE1B78">
      <w:pPr>
        <w:spacing w:line="276" w:lineRule="auto"/>
        <w:ind w:firstLine="851"/>
        <w:jc w:val="both"/>
        <w:rPr>
          <w:sz w:val="28"/>
          <w:szCs w:val="28"/>
        </w:rPr>
      </w:pPr>
      <w:r w:rsidRPr="00E46463">
        <w:rPr>
          <w:sz w:val="28"/>
          <w:szCs w:val="28"/>
        </w:rPr>
        <w:t xml:space="preserve">Систематическая работа, организованная мною с педагогами по повышению профессиональной компетентности, помогает  вывести их на более высокий уровень. </w:t>
      </w:r>
      <w:r>
        <w:rPr>
          <w:sz w:val="28"/>
          <w:szCs w:val="28"/>
        </w:rPr>
        <w:t>М</w:t>
      </w:r>
      <w:r w:rsidRPr="00E46463">
        <w:rPr>
          <w:sz w:val="28"/>
          <w:szCs w:val="28"/>
        </w:rPr>
        <w:t>ы отмечаем, что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w:t>
      </w:r>
    </w:p>
    <w:p w:rsidR="002E153C" w:rsidRDefault="002E153C" w:rsidP="00FE1B78">
      <w:pPr>
        <w:spacing w:line="276" w:lineRule="auto"/>
        <w:ind w:firstLine="851"/>
        <w:jc w:val="both"/>
        <w:rPr>
          <w:sz w:val="28"/>
          <w:szCs w:val="28"/>
        </w:rPr>
      </w:pPr>
      <w:r w:rsidRPr="00E46463">
        <w:rPr>
          <w:sz w:val="28"/>
          <w:szCs w:val="28"/>
        </w:rPr>
        <w:lastRenderedPageBreak/>
        <w:t>Поэтому в нашем детском саду мы проводим мероприятия, направленные на развитие интеллектуально – креативного потенциала педагогов, развитие их творческого мышления, стимулирование творческой активности в работе с детьми.</w:t>
      </w:r>
    </w:p>
    <w:p w:rsidR="002E153C" w:rsidRPr="00B91F15" w:rsidRDefault="002E153C" w:rsidP="00FE1B78">
      <w:pPr>
        <w:spacing w:line="276" w:lineRule="auto"/>
        <w:ind w:firstLine="851"/>
        <w:jc w:val="both"/>
        <w:rPr>
          <w:sz w:val="28"/>
          <w:szCs w:val="28"/>
        </w:rPr>
      </w:pPr>
      <w:r w:rsidRPr="00B91F15">
        <w:rPr>
          <w:sz w:val="28"/>
          <w:szCs w:val="28"/>
        </w:rPr>
        <w:t>Очень важно, какой у воспитателя уровень знаний, педагогической культуры, кругозор информированности. Поэтому педагогический коллектив хорошо понимает, что вся деятельность в дошкольном учреждении строится   в  соответствии  с нормативно - правовыми документами:</w:t>
      </w:r>
    </w:p>
    <w:p w:rsidR="002E153C" w:rsidRDefault="002E153C" w:rsidP="002E153C">
      <w:pPr>
        <w:pStyle w:val="a4"/>
        <w:numPr>
          <w:ilvl w:val="0"/>
          <w:numId w:val="9"/>
        </w:numPr>
        <w:spacing w:line="276" w:lineRule="auto"/>
        <w:jc w:val="both"/>
        <w:rPr>
          <w:sz w:val="28"/>
          <w:szCs w:val="28"/>
        </w:rPr>
      </w:pPr>
      <w:r>
        <w:rPr>
          <w:sz w:val="28"/>
          <w:szCs w:val="28"/>
        </w:rPr>
        <w:t>Национальной доктриной образования в РФ;</w:t>
      </w:r>
    </w:p>
    <w:p w:rsidR="002E153C" w:rsidRPr="001539AC" w:rsidRDefault="002E153C" w:rsidP="002E153C">
      <w:pPr>
        <w:pStyle w:val="a4"/>
        <w:numPr>
          <w:ilvl w:val="0"/>
          <w:numId w:val="9"/>
        </w:numPr>
        <w:rPr>
          <w:sz w:val="28"/>
          <w:szCs w:val="28"/>
        </w:rPr>
      </w:pPr>
      <w:r w:rsidRPr="001539AC">
        <w:rPr>
          <w:sz w:val="28"/>
          <w:szCs w:val="28"/>
        </w:rPr>
        <w:t xml:space="preserve">законом «Об образовании  РФ»; </w:t>
      </w:r>
    </w:p>
    <w:p w:rsidR="002E153C" w:rsidRDefault="002E153C" w:rsidP="002E153C">
      <w:pPr>
        <w:pStyle w:val="a4"/>
        <w:numPr>
          <w:ilvl w:val="0"/>
          <w:numId w:val="9"/>
        </w:numPr>
        <w:spacing w:line="276" w:lineRule="auto"/>
        <w:jc w:val="both"/>
        <w:rPr>
          <w:sz w:val="28"/>
          <w:szCs w:val="28"/>
        </w:rPr>
      </w:pPr>
      <w:r w:rsidRPr="00B91F15">
        <w:rPr>
          <w:sz w:val="28"/>
          <w:szCs w:val="28"/>
        </w:rPr>
        <w:t>Концепцией дошкольного воспитания;</w:t>
      </w:r>
    </w:p>
    <w:p w:rsidR="002E153C" w:rsidRPr="008346A2" w:rsidRDefault="002E153C" w:rsidP="002E153C">
      <w:pPr>
        <w:pStyle w:val="a4"/>
        <w:numPr>
          <w:ilvl w:val="0"/>
          <w:numId w:val="9"/>
        </w:numPr>
        <w:rPr>
          <w:sz w:val="28"/>
          <w:szCs w:val="28"/>
        </w:rPr>
      </w:pPr>
      <w:r w:rsidRPr="008346A2">
        <w:rPr>
          <w:sz w:val="28"/>
          <w:szCs w:val="28"/>
        </w:rPr>
        <w:t>Типовым положением о ДОУ;</w:t>
      </w:r>
    </w:p>
    <w:p w:rsidR="002E153C" w:rsidRPr="00B91F15" w:rsidRDefault="002E153C" w:rsidP="002E153C">
      <w:pPr>
        <w:pStyle w:val="a4"/>
        <w:numPr>
          <w:ilvl w:val="0"/>
          <w:numId w:val="9"/>
        </w:numPr>
        <w:spacing w:line="276" w:lineRule="auto"/>
        <w:jc w:val="both"/>
        <w:rPr>
          <w:sz w:val="28"/>
          <w:szCs w:val="28"/>
        </w:rPr>
      </w:pPr>
      <w:r>
        <w:rPr>
          <w:sz w:val="28"/>
          <w:szCs w:val="28"/>
        </w:rPr>
        <w:t>долгосрочной целевой программой «Развитие дошкольного образования в Смоленской области» на 2011 -2015 годы;</w:t>
      </w:r>
    </w:p>
    <w:p w:rsidR="002E153C" w:rsidRPr="00B91F15" w:rsidRDefault="002E153C" w:rsidP="002E153C">
      <w:pPr>
        <w:pStyle w:val="a4"/>
        <w:numPr>
          <w:ilvl w:val="0"/>
          <w:numId w:val="9"/>
        </w:numPr>
        <w:spacing w:line="276" w:lineRule="auto"/>
        <w:jc w:val="both"/>
        <w:rPr>
          <w:sz w:val="28"/>
          <w:szCs w:val="28"/>
        </w:rPr>
      </w:pPr>
      <w:r w:rsidRPr="00B91F15">
        <w:rPr>
          <w:sz w:val="28"/>
          <w:szCs w:val="28"/>
        </w:rPr>
        <w:t>Уставом МБДОУ ДС № 17;</w:t>
      </w:r>
      <w:r w:rsidRPr="00B91F15">
        <w:rPr>
          <w:sz w:val="28"/>
          <w:szCs w:val="28"/>
        </w:rPr>
        <w:tab/>
      </w:r>
      <w:r w:rsidRPr="00B91F15">
        <w:rPr>
          <w:sz w:val="28"/>
          <w:szCs w:val="28"/>
        </w:rPr>
        <w:tab/>
      </w:r>
    </w:p>
    <w:p w:rsidR="002E153C" w:rsidRPr="00B91F15" w:rsidRDefault="002E153C" w:rsidP="002E153C">
      <w:pPr>
        <w:pStyle w:val="a4"/>
        <w:numPr>
          <w:ilvl w:val="0"/>
          <w:numId w:val="9"/>
        </w:numPr>
        <w:spacing w:line="276" w:lineRule="auto"/>
        <w:jc w:val="both"/>
        <w:rPr>
          <w:sz w:val="28"/>
          <w:szCs w:val="28"/>
        </w:rPr>
      </w:pPr>
      <w:r w:rsidRPr="00B91F15">
        <w:rPr>
          <w:sz w:val="28"/>
          <w:szCs w:val="28"/>
        </w:rPr>
        <w:t>Образовательной программой</w:t>
      </w:r>
      <w:r>
        <w:rPr>
          <w:sz w:val="28"/>
          <w:szCs w:val="28"/>
        </w:rPr>
        <w:t>;</w:t>
      </w:r>
    </w:p>
    <w:p w:rsidR="002E153C" w:rsidRDefault="002E153C" w:rsidP="002E153C">
      <w:pPr>
        <w:pStyle w:val="a4"/>
        <w:numPr>
          <w:ilvl w:val="0"/>
          <w:numId w:val="9"/>
        </w:numPr>
        <w:spacing w:line="276" w:lineRule="auto"/>
        <w:jc w:val="both"/>
        <w:rPr>
          <w:sz w:val="28"/>
          <w:szCs w:val="28"/>
        </w:rPr>
      </w:pPr>
      <w:r w:rsidRPr="00B91F15">
        <w:rPr>
          <w:sz w:val="28"/>
          <w:szCs w:val="28"/>
        </w:rPr>
        <w:t xml:space="preserve">методическими рекомендациями федеральных, региональных и муниципальных служб, </w:t>
      </w:r>
    </w:p>
    <w:p w:rsidR="002E153C" w:rsidRPr="00805AEE" w:rsidRDefault="002E153C" w:rsidP="002E153C">
      <w:pPr>
        <w:spacing w:line="276" w:lineRule="auto"/>
        <w:jc w:val="both"/>
        <w:rPr>
          <w:sz w:val="28"/>
          <w:szCs w:val="28"/>
        </w:rPr>
      </w:pPr>
      <w:r w:rsidRPr="00805AEE">
        <w:rPr>
          <w:sz w:val="28"/>
          <w:szCs w:val="28"/>
        </w:rPr>
        <w:t>а также локальными актами, которые затрагивают методическую работу. Это</w:t>
      </w:r>
    </w:p>
    <w:p w:rsidR="002E153C" w:rsidRDefault="002E153C" w:rsidP="002E153C">
      <w:pPr>
        <w:pStyle w:val="a4"/>
        <w:numPr>
          <w:ilvl w:val="0"/>
          <w:numId w:val="10"/>
        </w:numPr>
        <w:spacing w:line="276" w:lineRule="auto"/>
        <w:jc w:val="both"/>
        <w:rPr>
          <w:sz w:val="28"/>
          <w:szCs w:val="28"/>
        </w:rPr>
      </w:pPr>
      <w:r w:rsidRPr="008346A2">
        <w:rPr>
          <w:sz w:val="28"/>
          <w:szCs w:val="28"/>
        </w:rPr>
        <w:t xml:space="preserve">положение о методическом кабинете; </w:t>
      </w:r>
    </w:p>
    <w:p w:rsidR="002E153C" w:rsidRDefault="002E153C" w:rsidP="002E153C">
      <w:pPr>
        <w:pStyle w:val="a4"/>
        <w:numPr>
          <w:ilvl w:val="0"/>
          <w:numId w:val="10"/>
        </w:numPr>
        <w:spacing w:line="276" w:lineRule="auto"/>
        <w:jc w:val="both"/>
        <w:rPr>
          <w:sz w:val="28"/>
          <w:szCs w:val="28"/>
        </w:rPr>
      </w:pPr>
      <w:r w:rsidRPr="00B91F15">
        <w:rPr>
          <w:sz w:val="28"/>
          <w:szCs w:val="28"/>
        </w:rPr>
        <w:t>о Совете педагогов</w:t>
      </w:r>
      <w:r>
        <w:rPr>
          <w:sz w:val="28"/>
          <w:szCs w:val="28"/>
        </w:rPr>
        <w:t>;</w:t>
      </w:r>
    </w:p>
    <w:p w:rsidR="002E153C" w:rsidRDefault="002E153C" w:rsidP="002E153C">
      <w:pPr>
        <w:pStyle w:val="a4"/>
        <w:numPr>
          <w:ilvl w:val="0"/>
          <w:numId w:val="10"/>
        </w:numPr>
        <w:spacing w:line="276" w:lineRule="auto"/>
        <w:jc w:val="both"/>
        <w:rPr>
          <w:sz w:val="28"/>
          <w:szCs w:val="28"/>
        </w:rPr>
      </w:pPr>
      <w:r w:rsidRPr="008346A2">
        <w:rPr>
          <w:sz w:val="28"/>
          <w:szCs w:val="28"/>
        </w:rPr>
        <w:t>о творческой группе педагогов;</w:t>
      </w:r>
    </w:p>
    <w:p w:rsidR="002E153C" w:rsidRDefault="002E153C" w:rsidP="002E153C">
      <w:pPr>
        <w:pStyle w:val="a4"/>
        <w:numPr>
          <w:ilvl w:val="0"/>
          <w:numId w:val="10"/>
        </w:numPr>
        <w:spacing w:line="276" w:lineRule="auto"/>
        <w:jc w:val="both"/>
        <w:rPr>
          <w:sz w:val="28"/>
          <w:szCs w:val="28"/>
        </w:rPr>
      </w:pPr>
      <w:r w:rsidRPr="008346A2">
        <w:rPr>
          <w:sz w:val="28"/>
          <w:szCs w:val="28"/>
        </w:rPr>
        <w:t>о должностном контроле;</w:t>
      </w:r>
    </w:p>
    <w:p w:rsidR="002E153C" w:rsidRPr="008346A2" w:rsidRDefault="002E153C" w:rsidP="002E153C">
      <w:pPr>
        <w:pStyle w:val="a4"/>
        <w:numPr>
          <w:ilvl w:val="0"/>
          <w:numId w:val="10"/>
        </w:numPr>
        <w:spacing w:line="276" w:lineRule="auto"/>
        <w:jc w:val="both"/>
        <w:rPr>
          <w:sz w:val="28"/>
          <w:szCs w:val="28"/>
        </w:rPr>
      </w:pPr>
      <w:r w:rsidRPr="008346A2">
        <w:rPr>
          <w:sz w:val="28"/>
          <w:szCs w:val="28"/>
        </w:rPr>
        <w:t>о повышении квалификации педагогических кадров и др.</w:t>
      </w:r>
    </w:p>
    <w:p w:rsidR="002E153C" w:rsidRPr="009813BA" w:rsidRDefault="00141896" w:rsidP="00141896">
      <w:pPr>
        <w:spacing w:line="276" w:lineRule="auto"/>
        <w:jc w:val="both"/>
        <w:rPr>
          <w:sz w:val="28"/>
          <w:szCs w:val="28"/>
        </w:rPr>
      </w:pPr>
      <w:r>
        <w:rPr>
          <w:sz w:val="28"/>
          <w:szCs w:val="28"/>
        </w:rPr>
        <w:t xml:space="preserve">         </w:t>
      </w:r>
      <w:r w:rsidR="002E153C" w:rsidRPr="009813BA">
        <w:rPr>
          <w:sz w:val="28"/>
          <w:szCs w:val="28"/>
        </w:rPr>
        <w:t xml:space="preserve">На современном этапе развития системы образования </w:t>
      </w:r>
      <w:r w:rsidR="002E153C">
        <w:rPr>
          <w:sz w:val="28"/>
          <w:szCs w:val="28"/>
        </w:rPr>
        <w:t xml:space="preserve">я вижу </w:t>
      </w:r>
      <w:r w:rsidR="002E153C" w:rsidRPr="009813BA">
        <w:rPr>
          <w:sz w:val="28"/>
          <w:szCs w:val="28"/>
        </w:rPr>
        <w:t>основн</w:t>
      </w:r>
      <w:r w:rsidR="002E153C">
        <w:rPr>
          <w:sz w:val="28"/>
          <w:szCs w:val="28"/>
        </w:rPr>
        <w:t>ую</w:t>
      </w:r>
      <w:r w:rsidR="002E153C" w:rsidRPr="009813BA">
        <w:rPr>
          <w:sz w:val="28"/>
          <w:szCs w:val="28"/>
        </w:rPr>
        <w:t xml:space="preserve"> </w:t>
      </w:r>
      <w:r w:rsidR="002E153C" w:rsidRPr="00141896">
        <w:rPr>
          <w:b/>
          <w:sz w:val="28"/>
          <w:szCs w:val="28"/>
        </w:rPr>
        <w:t>цель методической работы с кадрами</w:t>
      </w:r>
      <w:r w:rsidR="002E153C">
        <w:rPr>
          <w:sz w:val="28"/>
          <w:szCs w:val="28"/>
        </w:rPr>
        <w:t xml:space="preserve"> -  </w:t>
      </w:r>
      <w:r w:rsidR="002E153C" w:rsidRPr="009813BA">
        <w:rPr>
          <w:sz w:val="28"/>
          <w:szCs w:val="28"/>
        </w:rPr>
        <w:t xml:space="preserve">создание условий для </w:t>
      </w:r>
      <w:r w:rsidR="002E153C" w:rsidRPr="006D2966">
        <w:rPr>
          <w:bCs/>
          <w:sz w:val="28"/>
          <w:szCs w:val="28"/>
        </w:rPr>
        <w:t>самореализации</w:t>
      </w:r>
      <w:r w:rsidR="002E153C" w:rsidRPr="006D2966">
        <w:rPr>
          <w:sz w:val="28"/>
          <w:szCs w:val="28"/>
        </w:rPr>
        <w:t xml:space="preserve"> </w:t>
      </w:r>
      <w:r w:rsidR="002E153C" w:rsidRPr="009813BA">
        <w:rPr>
          <w:sz w:val="28"/>
          <w:szCs w:val="28"/>
        </w:rPr>
        <w:t>педагог</w:t>
      </w:r>
      <w:r>
        <w:rPr>
          <w:sz w:val="28"/>
          <w:szCs w:val="28"/>
        </w:rPr>
        <w:t>ов</w:t>
      </w:r>
      <w:r w:rsidR="002E153C" w:rsidRPr="009813BA">
        <w:rPr>
          <w:sz w:val="28"/>
          <w:szCs w:val="28"/>
        </w:rPr>
        <w:t xml:space="preserve">, развития </w:t>
      </w:r>
      <w:r>
        <w:rPr>
          <w:sz w:val="28"/>
          <w:szCs w:val="28"/>
        </w:rPr>
        <w:t>их</w:t>
      </w:r>
      <w:r w:rsidR="002E153C" w:rsidRPr="009813BA">
        <w:rPr>
          <w:sz w:val="28"/>
          <w:szCs w:val="28"/>
        </w:rPr>
        <w:t xml:space="preserve"> </w:t>
      </w:r>
      <w:r w:rsidR="002E153C" w:rsidRPr="006D2966">
        <w:rPr>
          <w:bCs/>
          <w:sz w:val="28"/>
          <w:szCs w:val="28"/>
        </w:rPr>
        <w:t>ключевых компетенций:</w:t>
      </w:r>
      <w:r w:rsidR="002E153C" w:rsidRPr="009813BA">
        <w:rPr>
          <w:sz w:val="28"/>
          <w:szCs w:val="28"/>
        </w:rPr>
        <w:t xml:space="preserve"> воспитательных, коммуникативных, организаторских, исследовательских, проектировочных, конструктивных. Ведущими </w:t>
      </w:r>
      <w:r w:rsidR="002E153C" w:rsidRPr="00141896">
        <w:rPr>
          <w:b/>
          <w:sz w:val="28"/>
          <w:szCs w:val="28"/>
        </w:rPr>
        <w:t>принципами методической работы</w:t>
      </w:r>
      <w:r w:rsidR="002E153C" w:rsidRPr="009813BA">
        <w:rPr>
          <w:sz w:val="28"/>
          <w:szCs w:val="28"/>
        </w:rPr>
        <w:t xml:space="preserve"> </w:t>
      </w:r>
      <w:r w:rsidR="002E153C">
        <w:rPr>
          <w:sz w:val="28"/>
          <w:szCs w:val="28"/>
        </w:rPr>
        <w:t xml:space="preserve">в нашем </w:t>
      </w:r>
      <w:proofErr w:type="gramStart"/>
      <w:r w:rsidR="002E153C">
        <w:rPr>
          <w:sz w:val="28"/>
          <w:szCs w:val="28"/>
        </w:rPr>
        <w:t>ДОУ</w:t>
      </w:r>
      <w:proofErr w:type="gramEnd"/>
      <w:r w:rsidR="002E153C">
        <w:rPr>
          <w:sz w:val="28"/>
          <w:szCs w:val="28"/>
        </w:rPr>
        <w:t xml:space="preserve"> </w:t>
      </w:r>
      <w:r w:rsidR="002E153C" w:rsidRPr="009813BA">
        <w:rPr>
          <w:sz w:val="28"/>
          <w:szCs w:val="28"/>
        </w:rPr>
        <w:t>безусловно, являются дифференциация, непрерывность и адресность.</w:t>
      </w:r>
    </w:p>
    <w:p w:rsidR="002E153C" w:rsidRPr="003B5A6B" w:rsidRDefault="002E153C" w:rsidP="004662B2">
      <w:pPr>
        <w:spacing w:line="276" w:lineRule="auto"/>
        <w:ind w:firstLine="851"/>
        <w:jc w:val="both"/>
        <w:rPr>
          <w:sz w:val="28"/>
          <w:szCs w:val="28"/>
        </w:rPr>
      </w:pPr>
      <w:r w:rsidRPr="003B5A6B">
        <w:rPr>
          <w:sz w:val="28"/>
          <w:szCs w:val="28"/>
        </w:rPr>
        <w:t xml:space="preserve">Из этого следуют и важнейшие </w:t>
      </w:r>
      <w:r w:rsidRPr="00141896">
        <w:rPr>
          <w:b/>
          <w:sz w:val="28"/>
          <w:szCs w:val="28"/>
        </w:rPr>
        <w:t>направления</w:t>
      </w:r>
      <w:r w:rsidRPr="003B5A6B">
        <w:rPr>
          <w:sz w:val="28"/>
          <w:szCs w:val="28"/>
        </w:rPr>
        <w:t xml:space="preserve">: </w:t>
      </w:r>
    </w:p>
    <w:p w:rsidR="002E153C" w:rsidRDefault="002E153C" w:rsidP="002E153C">
      <w:pPr>
        <w:pStyle w:val="a4"/>
        <w:numPr>
          <w:ilvl w:val="0"/>
          <w:numId w:val="11"/>
        </w:numPr>
        <w:spacing w:line="276" w:lineRule="auto"/>
        <w:jc w:val="both"/>
        <w:rPr>
          <w:sz w:val="28"/>
          <w:szCs w:val="28"/>
        </w:rPr>
      </w:pPr>
      <w:r w:rsidRPr="00F17EF4">
        <w:rPr>
          <w:sz w:val="28"/>
          <w:szCs w:val="28"/>
        </w:rPr>
        <w:t>оказание  деловой, педагогической помощи педагогам в поисках эффективных методов работы с детьми;</w:t>
      </w:r>
    </w:p>
    <w:p w:rsidR="002E153C" w:rsidRDefault="002E153C" w:rsidP="002E153C">
      <w:pPr>
        <w:pStyle w:val="a4"/>
        <w:numPr>
          <w:ilvl w:val="0"/>
          <w:numId w:val="11"/>
        </w:numPr>
        <w:spacing w:line="276" w:lineRule="auto"/>
        <w:jc w:val="both"/>
        <w:rPr>
          <w:sz w:val="28"/>
          <w:szCs w:val="28"/>
        </w:rPr>
      </w:pPr>
      <w:r w:rsidRPr="00F17EF4">
        <w:rPr>
          <w:sz w:val="28"/>
          <w:szCs w:val="28"/>
        </w:rPr>
        <w:t>реализация творческих интересов с целью наиболее полного самовыражения личности педагога;</w:t>
      </w:r>
    </w:p>
    <w:p w:rsidR="002E153C" w:rsidRDefault="002E153C" w:rsidP="002E153C">
      <w:pPr>
        <w:pStyle w:val="a4"/>
        <w:numPr>
          <w:ilvl w:val="0"/>
          <w:numId w:val="11"/>
        </w:numPr>
        <w:spacing w:line="276" w:lineRule="auto"/>
        <w:jc w:val="both"/>
        <w:rPr>
          <w:sz w:val="28"/>
          <w:szCs w:val="28"/>
        </w:rPr>
      </w:pPr>
      <w:r w:rsidRPr="00F17EF4">
        <w:rPr>
          <w:sz w:val="28"/>
          <w:szCs w:val="28"/>
        </w:rPr>
        <w:t>совершенствование педагогического мастерства;</w:t>
      </w:r>
      <w:r w:rsidRPr="00F17EF4">
        <w:rPr>
          <w:sz w:val="28"/>
          <w:szCs w:val="28"/>
        </w:rPr>
        <w:tab/>
      </w:r>
    </w:p>
    <w:p w:rsidR="002E153C" w:rsidRPr="00F17EF4" w:rsidRDefault="002E153C" w:rsidP="002E153C">
      <w:pPr>
        <w:pStyle w:val="a4"/>
        <w:numPr>
          <w:ilvl w:val="0"/>
          <w:numId w:val="11"/>
        </w:numPr>
        <w:spacing w:line="276" w:lineRule="auto"/>
        <w:jc w:val="both"/>
        <w:rPr>
          <w:sz w:val="28"/>
          <w:szCs w:val="28"/>
        </w:rPr>
      </w:pPr>
      <w:r w:rsidRPr="00F17EF4">
        <w:rPr>
          <w:sz w:val="28"/>
          <w:szCs w:val="28"/>
        </w:rPr>
        <w:t>обобщение, распространение и внедрение передового опыта в работу ДОУ.</w:t>
      </w:r>
    </w:p>
    <w:p w:rsidR="002E153C" w:rsidRPr="009813BA" w:rsidRDefault="002E153C" w:rsidP="007A7EE5">
      <w:pPr>
        <w:spacing w:line="276" w:lineRule="auto"/>
        <w:ind w:firstLine="851"/>
        <w:jc w:val="both"/>
        <w:rPr>
          <w:sz w:val="28"/>
          <w:szCs w:val="28"/>
        </w:rPr>
      </w:pPr>
      <w:r w:rsidRPr="009813BA">
        <w:rPr>
          <w:sz w:val="28"/>
          <w:szCs w:val="28"/>
        </w:rPr>
        <w:lastRenderedPageBreak/>
        <w:t>При выборе вариантов методической работы для своего коллектива</w:t>
      </w:r>
      <w:r>
        <w:rPr>
          <w:sz w:val="28"/>
          <w:szCs w:val="28"/>
        </w:rPr>
        <w:t xml:space="preserve"> </w:t>
      </w:r>
      <w:r w:rsidRPr="009813BA">
        <w:rPr>
          <w:sz w:val="28"/>
          <w:szCs w:val="28"/>
        </w:rPr>
        <w:t>учитываю следующее:</w:t>
      </w:r>
    </w:p>
    <w:p w:rsidR="002E153C" w:rsidRDefault="002E153C" w:rsidP="007A7EE5">
      <w:pPr>
        <w:pStyle w:val="a4"/>
        <w:numPr>
          <w:ilvl w:val="0"/>
          <w:numId w:val="4"/>
        </w:numPr>
        <w:spacing w:line="276" w:lineRule="auto"/>
        <w:ind w:left="0" w:firstLine="851"/>
        <w:jc w:val="both"/>
        <w:rPr>
          <w:sz w:val="28"/>
          <w:szCs w:val="28"/>
        </w:rPr>
      </w:pPr>
      <w:r w:rsidRPr="006D2966">
        <w:rPr>
          <w:sz w:val="28"/>
          <w:szCs w:val="28"/>
        </w:rPr>
        <w:t xml:space="preserve">количественный </w:t>
      </w:r>
      <w:r w:rsidRPr="00B9364C">
        <w:rPr>
          <w:sz w:val="28"/>
          <w:szCs w:val="28"/>
        </w:rPr>
        <w:t>состав – 16 педагогов</w:t>
      </w:r>
      <w:r w:rsidRPr="006D2966">
        <w:rPr>
          <w:sz w:val="28"/>
          <w:szCs w:val="28"/>
        </w:rPr>
        <w:t>;</w:t>
      </w:r>
    </w:p>
    <w:p w:rsidR="002E153C" w:rsidRPr="00B9364C" w:rsidRDefault="002E153C" w:rsidP="007A7EE5">
      <w:pPr>
        <w:pStyle w:val="a4"/>
        <w:numPr>
          <w:ilvl w:val="0"/>
          <w:numId w:val="4"/>
        </w:numPr>
        <w:spacing w:line="276" w:lineRule="auto"/>
        <w:ind w:left="0" w:firstLine="851"/>
        <w:jc w:val="both"/>
        <w:rPr>
          <w:sz w:val="28"/>
          <w:szCs w:val="28"/>
        </w:rPr>
      </w:pPr>
      <w:r w:rsidRPr="00B9364C">
        <w:rPr>
          <w:sz w:val="28"/>
          <w:szCs w:val="28"/>
        </w:rPr>
        <w:t>уровень квалификации  коллектива: 4 –</w:t>
      </w:r>
      <w:r>
        <w:rPr>
          <w:sz w:val="28"/>
          <w:szCs w:val="28"/>
        </w:rPr>
        <w:t xml:space="preserve"> </w:t>
      </w:r>
      <w:r w:rsidRPr="00B9364C">
        <w:rPr>
          <w:sz w:val="28"/>
          <w:szCs w:val="28"/>
        </w:rPr>
        <w:t>высшая</w:t>
      </w:r>
      <w:r>
        <w:rPr>
          <w:sz w:val="28"/>
          <w:szCs w:val="28"/>
        </w:rPr>
        <w:t xml:space="preserve"> квалификационная</w:t>
      </w:r>
      <w:r w:rsidRPr="00B9364C">
        <w:rPr>
          <w:sz w:val="28"/>
          <w:szCs w:val="28"/>
        </w:rPr>
        <w:t xml:space="preserve"> кат</w:t>
      </w:r>
      <w:r>
        <w:rPr>
          <w:sz w:val="28"/>
          <w:szCs w:val="28"/>
        </w:rPr>
        <w:t>егория</w:t>
      </w:r>
      <w:r w:rsidRPr="00B9364C">
        <w:rPr>
          <w:sz w:val="28"/>
          <w:szCs w:val="28"/>
        </w:rPr>
        <w:t>, 10</w:t>
      </w:r>
      <w:r>
        <w:rPr>
          <w:sz w:val="28"/>
          <w:szCs w:val="28"/>
        </w:rPr>
        <w:t xml:space="preserve"> </w:t>
      </w:r>
      <w:r w:rsidRPr="00B9364C">
        <w:rPr>
          <w:sz w:val="28"/>
          <w:szCs w:val="28"/>
        </w:rPr>
        <w:t>-</w:t>
      </w:r>
      <w:r>
        <w:rPr>
          <w:sz w:val="28"/>
          <w:szCs w:val="28"/>
        </w:rPr>
        <w:t xml:space="preserve"> </w:t>
      </w:r>
      <w:r w:rsidRPr="00B9364C">
        <w:rPr>
          <w:sz w:val="28"/>
          <w:szCs w:val="28"/>
        </w:rPr>
        <w:t xml:space="preserve">первая квалификационная категория, 2 – вторая </w:t>
      </w:r>
      <w:r>
        <w:rPr>
          <w:sz w:val="28"/>
          <w:szCs w:val="28"/>
        </w:rPr>
        <w:t>квалификационная категория</w:t>
      </w:r>
      <w:r w:rsidRPr="00B9364C">
        <w:rPr>
          <w:sz w:val="28"/>
          <w:szCs w:val="28"/>
        </w:rPr>
        <w:t>;</w:t>
      </w:r>
    </w:p>
    <w:p w:rsidR="002E153C" w:rsidRDefault="002E153C" w:rsidP="007A7EE5">
      <w:pPr>
        <w:pStyle w:val="a4"/>
        <w:numPr>
          <w:ilvl w:val="0"/>
          <w:numId w:val="4"/>
        </w:numPr>
        <w:spacing w:line="276" w:lineRule="auto"/>
        <w:ind w:left="0" w:firstLine="851"/>
        <w:jc w:val="both"/>
        <w:rPr>
          <w:sz w:val="28"/>
          <w:szCs w:val="28"/>
        </w:rPr>
      </w:pPr>
      <w:r w:rsidRPr="006D2966">
        <w:rPr>
          <w:sz w:val="28"/>
          <w:szCs w:val="28"/>
        </w:rPr>
        <w:t>результаты диагностического изучения личности и деятельности  педагогов;</w:t>
      </w:r>
    </w:p>
    <w:p w:rsidR="002E153C" w:rsidRDefault="002E153C" w:rsidP="007A7EE5">
      <w:pPr>
        <w:pStyle w:val="a4"/>
        <w:numPr>
          <w:ilvl w:val="0"/>
          <w:numId w:val="4"/>
        </w:numPr>
        <w:spacing w:line="276" w:lineRule="auto"/>
        <w:ind w:left="0" w:firstLine="851"/>
        <w:jc w:val="both"/>
        <w:rPr>
          <w:sz w:val="28"/>
          <w:szCs w:val="28"/>
        </w:rPr>
      </w:pPr>
      <w:r w:rsidRPr="006D2966">
        <w:rPr>
          <w:sz w:val="28"/>
          <w:szCs w:val="28"/>
        </w:rPr>
        <w:t>материальные, морально-психологические условия в ДОУ;</w:t>
      </w:r>
    </w:p>
    <w:p w:rsidR="002E153C" w:rsidRPr="006D2966" w:rsidRDefault="002E153C" w:rsidP="007A7EE5">
      <w:pPr>
        <w:pStyle w:val="a4"/>
        <w:numPr>
          <w:ilvl w:val="0"/>
          <w:numId w:val="4"/>
        </w:numPr>
        <w:spacing w:line="276" w:lineRule="auto"/>
        <w:ind w:left="0" w:firstLine="851"/>
        <w:jc w:val="both"/>
        <w:rPr>
          <w:sz w:val="28"/>
          <w:szCs w:val="28"/>
        </w:rPr>
      </w:pPr>
      <w:r w:rsidRPr="006D2966">
        <w:rPr>
          <w:sz w:val="28"/>
          <w:szCs w:val="28"/>
        </w:rPr>
        <w:t>положительный педагогический опыт и научные рекомендации по организации методической работы.</w:t>
      </w:r>
    </w:p>
    <w:p w:rsidR="002E153C" w:rsidRDefault="007A7EE5" w:rsidP="007A7EE5">
      <w:pPr>
        <w:spacing w:line="276" w:lineRule="auto"/>
        <w:jc w:val="both"/>
        <w:rPr>
          <w:sz w:val="28"/>
          <w:szCs w:val="28"/>
        </w:rPr>
      </w:pPr>
      <w:r>
        <w:rPr>
          <w:sz w:val="28"/>
          <w:szCs w:val="28"/>
        </w:rPr>
        <w:t xml:space="preserve">         </w:t>
      </w:r>
      <w:r w:rsidR="002E153C">
        <w:rPr>
          <w:sz w:val="28"/>
          <w:szCs w:val="28"/>
        </w:rPr>
        <w:t>М</w:t>
      </w:r>
      <w:r w:rsidR="002E153C" w:rsidRPr="003E0734">
        <w:rPr>
          <w:sz w:val="28"/>
          <w:szCs w:val="28"/>
        </w:rPr>
        <w:t xml:space="preserve">етодическая служба </w:t>
      </w:r>
      <w:r w:rsidR="002E153C">
        <w:rPr>
          <w:sz w:val="28"/>
          <w:szCs w:val="28"/>
        </w:rPr>
        <w:t xml:space="preserve">ДОУ </w:t>
      </w:r>
      <w:r w:rsidR="002E153C" w:rsidRPr="00E93CEB">
        <w:rPr>
          <w:sz w:val="28"/>
          <w:szCs w:val="28"/>
        </w:rPr>
        <w:t>выполняет не только контролирующую</w:t>
      </w:r>
      <w:r w:rsidR="002E153C">
        <w:rPr>
          <w:sz w:val="28"/>
          <w:szCs w:val="28"/>
        </w:rPr>
        <w:t xml:space="preserve"> функцию, направленную </w:t>
      </w:r>
      <w:r w:rsidR="002E153C" w:rsidRPr="003E0734">
        <w:rPr>
          <w:sz w:val="28"/>
          <w:szCs w:val="28"/>
        </w:rPr>
        <w:t xml:space="preserve"> на повышение мастерства педагога, </w:t>
      </w:r>
      <w:r w:rsidR="002E153C">
        <w:rPr>
          <w:sz w:val="28"/>
          <w:szCs w:val="28"/>
        </w:rPr>
        <w:t xml:space="preserve">но и </w:t>
      </w:r>
      <w:r w:rsidR="002E153C" w:rsidRPr="003E0734">
        <w:rPr>
          <w:sz w:val="28"/>
          <w:szCs w:val="28"/>
        </w:rPr>
        <w:t>оказан</w:t>
      </w:r>
      <w:r w:rsidR="002E153C">
        <w:rPr>
          <w:sz w:val="28"/>
          <w:szCs w:val="28"/>
        </w:rPr>
        <w:t xml:space="preserve">ие деловой, компетентной помощи. </w:t>
      </w:r>
      <w:r w:rsidR="002E153C" w:rsidRPr="003E0734">
        <w:rPr>
          <w:sz w:val="28"/>
          <w:szCs w:val="28"/>
        </w:rPr>
        <w:t xml:space="preserve"> Все формы работы с кадрами   направлены на стимуляцию поиска, творческой активности педагогов, внедрения последних научных достижений, передового педагогического опыта.</w:t>
      </w:r>
    </w:p>
    <w:p w:rsidR="002E153C" w:rsidRPr="009813BA" w:rsidRDefault="002E153C" w:rsidP="007A7EE5">
      <w:pPr>
        <w:spacing w:line="276" w:lineRule="auto"/>
        <w:jc w:val="both"/>
        <w:rPr>
          <w:sz w:val="28"/>
          <w:szCs w:val="28"/>
        </w:rPr>
      </w:pPr>
      <w:r w:rsidRPr="00336FAE">
        <w:rPr>
          <w:sz w:val="28"/>
          <w:szCs w:val="28"/>
        </w:rPr>
        <w:t>Исходя из того, что в нашем коллективе преобладают опытные, высококвалифицированные педагоги, педагогический процесс ведется в соответствии с</w:t>
      </w:r>
      <w:r w:rsidRPr="00336FAE">
        <w:rPr>
          <w:b/>
          <w:sz w:val="28"/>
          <w:szCs w:val="28"/>
        </w:rPr>
        <w:t xml:space="preserve"> </w:t>
      </w:r>
      <w:r w:rsidRPr="00336FAE">
        <w:rPr>
          <w:sz w:val="28"/>
          <w:szCs w:val="28"/>
        </w:rPr>
        <w:t>федеральным</w:t>
      </w:r>
      <w:r w:rsidRPr="00336FAE">
        <w:rPr>
          <w:b/>
          <w:sz w:val="28"/>
          <w:szCs w:val="28"/>
        </w:rPr>
        <w:t xml:space="preserve"> </w:t>
      </w:r>
      <w:r w:rsidRPr="00336FAE">
        <w:rPr>
          <w:sz w:val="28"/>
          <w:szCs w:val="28"/>
        </w:rPr>
        <w:t>государственным стандартом в образовании и воспитании дошкольников</w:t>
      </w:r>
      <w:r>
        <w:rPr>
          <w:sz w:val="28"/>
          <w:szCs w:val="28"/>
        </w:rPr>
        <w:t>,</w:t>
      </w:r>
      <w:r w:rsidRPr="00336FAE">
        <w:rPr>
          <w:sz w:val="28"/>
          <w:szCs w:val="28"/>
        </w:rPr>
        <w:t xml:space="preserve"> опытные педагоги вовлекаются в работу творческой группы и в творческий процесс </w:t>
      </w:r>
      <w:r>
        <w:rPr>
          <w:sz w:val="28"/>
          <w:szCs w:val="28"/>
        </w:rPr>
        <w:t>внедрения</w:t>
      </w:r>
      <w:r w:rsidRPr="00336FAE">
        <w:rPr>
          <w:sz w:val="28"/>
          <w:szCs w:val="28"/>
        </w:rPr>
        <w:t xml:space="preserve"> общеобразовательной программы дошкольного воспитания и образования.</w:t>
      </w:r>
      <w:r w:rsidRPr="005C0D80">
        <w:rPr>
          <w:sz w:val="28"/>
          <w:szCs w:val="28"/>
        </w:rPr>
        <w:t xml:space="preserve"> </w:t>
      </w:r>
    </w:p>
    <w:p w:rsidR="002E153C" w:rsidRDefault="007A7EE5" w:rsidP="007A7EE5">
      <w:pPr>
        <w:spacing w:line="276" w:lineRule="auto"/>
        <w:jc w:val="both"/>
        <w:rPr>
          <w:spacing w:val="10"/>
          <w:sz w:val="28"/>
          <w:szCs w:val="28"/>
        </w:rPr>
      </w:pPr>
      <w:r>
        <w:rPr>
          <w:spacing w:val="10"/>
          <w:sz w:val="28"/>
          <w:szCs w:val="28"/>
        </w:rPr>
        <w:t xml:space="preserve">        </w:t>
      </w:r>
      <w:r w:rsidR="002E153C" w:rsidRPr="00080F6A">
        <w:rPr>
          <w:spacing w:val="10"/>
          <w:sz w:val="28"/>
          <w:szCs w:val="28"/>
        </w:rPr>
        <w:t xml:space="preserve">В тесном сотрудничестве с педагогами выявляю их профессиональный уровень. В </w:t>
      </w:r>
      <w:proofErr w:type="gramStart"/>
      <w:r w:rsidR="002E153C" w:rsidRPr="00080F6A">
        <w:rPr>
          <w:spacing w:val="10"/>
          <w:sz w:val="28"/>
          <w:szCs w:val="28"/>
        </w:rPr>
        <w:t>нашем</w:t>
      </w:r>
      <w:proofErr w:type="gramEnd"/>
      <w:r w:rsidR="002E153C" w:rsidRPr="00080F6A">
        <w:rPr>
          <w:spacing w:val="10"/>
          <w:sz w:val="28"/>
          <w:szCs w:val="28"/>
        </w:rPr>
        <w:t xml:space="preserve"> ДОУ </w:t>
      </w:r>
      <w:r w:rsidR="002E153C">
        <w:rPr>
          <w:spacing w:val="10"/>
          <w:sz w:val="28"/>
          <w:szCs w:val="28"/>
        </w:rPr>
        <w:t xml:space="preserve">действует </w:t>
      </w:r>
      <w:r w:rsidR="002E153C" w:rsidRPr="00141896">
        <w:rPr>
          <w:b/>
          <w:spacing w:val="10"/>
          <w:sz w:val="28"/>
          <w:szCs w:val="28"/>
        </w:rPr>
        <w:t>программа повышения квалификации воспитателей</w:t>
      </w:r>
      <w:r w:rsidR="002E153C" w:rsidRPr="00080F6A">
        <w:rPr>
          <w:spacing w:val="10"/>
          <w:sz w:val="28"/>
          <w:szCs w:val="28"/>
        </w:rPr>
        <w:t xml:space="preserve"> (выдержка из нее - таблица №1), которая помогает отслеживать и удовлетворять профессиональные интересы педагогов через самообразование, к</w:t>
      </w:r>
      <w:r w:rsidR="002E153C">
        <w:rPr>
          <w:spacing w:val="10"/>
          <w:sz w:val="28"/>
          <w:szCs w:val="28"/>
        </w:rPr>
        <w:t>урсовую подготовку, аттестацию.</w:t>
      </w:r>
    </w:p>
    <w:p w:rsidR="002E153C" w:rsidRPr="00080F6A" w:rsidRDefault="002E153C" w:rsidP="002E153C">
      <w:pPr>
        <w:spacing w:line="276" w:lineRule="auto"/>
        <w:ind w:left="-567" w:firstLine="709"/>
        <w:jc w:val="both"/>
        <w:rPr>
          <w:spacing w:val="10"/>
          <w:sz w:val="28"/>
          <w:szCs w:val="28"/>
        </w:rPr>
      </w:pPr>
      <w:r>
        <w:rPr>
          <w:spacing w:val="10"/>
          <w:sz w:val="28"/>
          <w:szCs w:val="28"/>
        </w:rPr>
        <w:t>Т</w:t>
      </w:r>
      <w:r w:rsidRPr="001539AC">
        <w:rPr>
          <w:spacing w:val="10"/>
          <w:sz w:val="28"/>
          <w:szCs w:val="28"/>
        </w:rPr>
        <w:t>аблица №1</w:t>
      </w:r>
    </w:p>
    <w:tbl>
      <w:tblPr>
        <w:tblStyle w:val="a5"/>
        <w:tblW w:w="0" w:type="auto"/>
        <w:tblInd w:w="-252" w:type="dxa"/>
        <w:tblLook w:val="01E0" w:firstRow="1" w:lastRow="1" w:firstColumn="1" w:lastColumn="1" w:noHBand="0" w:noVBand="0"/>
      </w:tblPr>
      <w:tblGrid>
        <w:gridCol w:w="2113"/>
        <w:gridCol w:w="603"/>
        <w:gridCol w:w="603"/>
        <w:gridCol w:w="585"/>
        <w:gridCol w:w="18"/>
        <w:gridCol w:w="603"/>
        <w:gridCol w:w="603"/>
        <w:gridCol w:w="2307"/>
        <w:gridCol w:w="2388"/>
      </w:tblGrid>
      <w:tr w:rsidR="002E153C" w:rsidRPr="0081189A" w:rsidTr="00275B58">
        <w:trPr>
          <w:trHeight w:val="423"/>
        </w:trPr>
        <w:tc>
          <w:tcPr>
            <w:tcW w:w="2113" w:type="dxa"/>
            <w:vMerge w:val="restart"/>
          </w:tcPr>
          <w:p w:rsidR="002E153C" w:rsidRPr="0081189A" w:rsidRDefault="002E153C" w:rsidP="00275B58">
            <w:pPr>
              <w:spacing w:line="276" w:lineRule="auto"/>
              <w:ind w:left="-567" w:firstLine="709"/>
              <w:jc w:val="both"/>
              <w:rPr>
                <w:spacing w:val="10"/>
                <w:sz w:val="28"/>
                <w:szCs w:val="28"/>
              </w:rPr>
            </w:pPr>
          </w:p>
          <w:p w:rsidR="002E153C" w:rsidRPr="0081189A" w:rsidRDefault="002E153C" w:rsidP="00275B58">
            <w:pPr>
              <w:spacing w:line="276" w:lineRule="auto"/>
              <w:rPr>
                <w:spacing w:val="10"/>
                <w:sz w:val="28"/>
                <w:szCs w:val="28"/>
              </w:rPr>
            </w:pPr>
            <w:r>
              <w:rPr>
                <w:spacing w:val="10"/>
                <w:sz w:val="28"/>
                <w:szCs w:val="28"/>
              </w:rPr>
              <w:t xml:space="preserve">   </w:t>
            </w:r>
            <w:r w:rsidRPr="0081189A">
              <w:rPr>
                <w:spacing w:val="10"/>
                <w:sz w:val="28"/>
                <w:szCs w:val="28"/>
              </w:rPr>
              <w:t xml:space="preserve">Ф.И.О. </w:t>
            </w:r>
            <w:r>
              <w:rPr>
                <w:spacing w:val="10"/>
                <w:sz w:val="28"/>
                <w:szCs w:val="28"/>
              </w:rPr>
              <w:t xml:space="preserve">    </w:t>
            </w:r>
            <w:r w:rsidRPr="0081189A">
              <w:rPr>
                <w:spacing w:val="10"/>
                <w:sz w:val="28"/>
                <w:szCs w:val="28"/>
              </w:rPr>
              <w:t>педагога</w:t>
            </w:r>
          </w:p>
          <w:p w:rsidR="002E153C" w:rsidRPr="0081189A" w:rsidRDefault="002E153C" w:rsidP="00275B58">
            <w:pPr>
              <w:spacing w:line="276" w:lineRule="auto"/>
              <w:jc w:val="both"/>
              <w:rPr>
                <w:spacing w:val="10"/>
                <w:sz w:val="28"/>
                <w:szCs w:val="28"/>
              </w:rPr>
            </w:pPr>
          </w:p>
        </w:tc>
        <w:tc>
          <w:tcPr>
            <w:tcW w:w="3015" w:type="dxa"/>
            <w:gridSpan w:val="6"/>
          </w:tcPr>
          <w:p w:rsidR="002E153C" w:rsidRPr="0081189A" w:rsidRDefault="002E153C" w:rsidP="00275B58">
            <w:pPr>
              <w:spacing w:line="276" w:lineRule="auto"/>
              <w:ind w:left="-567" w:firstLine="709"/>
              <w:jc w:val="center"/>
              <w:rPr>
                <w:spacing w:val="10"/>
                <w:sz w:val="28"/>
                <w:szCs w:val="28"/>
              </w:rPr>
            </w:pPr>
            <w:r w:rsidRPr="0081189A">
              <w:rPr>
                <w:spacing w:val="10"/>
                <w:sz w:val="28"/>
                <w:szCs w:val="28"/>
              </w:rPr>
              <w:t>Годы</w:t>
            </w:r>
          </w:p>
        </w:tc>
        <w:tc>
          <w:tcPr>
            <w:tcW w:w="2307" w:type="dxa"/>
            <w:vMerge w:val="restart"/>
          </w:tcPr>
          <w:p w:rsidR="002E153C" w:rsidRPr="0081189A" w:rsidRDefault="002E153C" w:rsidP="00275B58">
            <w:pPr>
              <w:spacing w:line="276" w:lineRule="auto"/>
              <w:ind w:left="-567" w:firstLine="709"/>
              <w:jc w:val="center"/>
              <w:rPr>
                <w:spacing w:val="10"/>
                <w:sz w:val="28"/>
                <w:szCs w:val="28"/>
              </w:rPr>
            </w:pPr>
          </w:p>
          <w:p w:rsidR="002E153C" w:rsidRPr="0081189A" w:rsidRDefault="002E153C" w:rsidP="00275B58">
            <w:pPr>
              <w:spacing w:line="276" w:lineRule="auto"/>
              <w:ind w:left="-567" w:firstLine="709"/>
              <w:jc w:val="right"/>
              <w:rPr>
                <w:spacing w:val="10"/>
                <w:sz w:val="28"/>
                <w:szCs w:val="28"/>
              </w:rPr>
            </w:pPr>
            <w:r w:rsidRPr="0081189A">
              <w:rPr>
                <w:spacing w:val="10"/>
                <w:sz w:val="28"/>
                <w:szCs w:val="28"/>
              </w:rPr>
              <w:t xml:space="preserve">Методическое </w:t>
            </w:r>
            <w:r>
              <w:rPr>
                <w:spacing w:val="10"/>
                <w:sz w:val="28"/>
                <w:szCs w:val="28"/>
              </w:rPr>
              <w:t xml:space="preserve">          </w:t>
            </w:r>
            <w:r w:rsidRPr="0081189A">
              <w:rPr>
                <w:spacing w:val="10"/>
                <w:sz w:val="28"/>
                <w:szCs w:val="28"/>
              </w:rPr>
              <w:t>объединение</w:t>
            </w:r>
          </w:p>
        </w:tc>
        <w:tc>
          <w:tcPr>
            <w:tcW w:w="2388" w:type="dxa"/>
            <w:vMerge w:val="restart"/>
          </w:tcPr>
          <w:p w:rsidR="002E153C" w:rsidRPr="0081189A" w:rsidRDefault="002E153C" w:rsidP="00275B58">
            <w:pPr>
              <w:spacing w:line="276" w:lineRule="auto"/>
              <w:ind w:left="-567" w:firstLine="709"/>
              <w:jc w:val="center"/>
              <w:rPr>
                <w:spacing w:val="10"/>
                <w:sz w:val="28"/>
                <w:szCs w:val="28"/>
              </w:rPr>
            </w:pPr>
          </w:p>
          <w:p w:rsidR="002E153C" w:rsidRDefault="002E153C" w:rsidP="00275B58">
            <w:pPr>
              <w:spacing w:line="276" w:lineRule="auto"/>
              <w:ind w:left="-567" w:firstLine="709"/>
              <w:jc w:val="center"/>
              <w:rPr>
                <w:spacing w:val="10"/>
                <w:sz w:val="28"/>
                <w:szCs w:val="28"/>
              </w:rPr>
            </w:pPr>
            <w:r w:rsidRPr="0081189A">
              <w:rPr>
                <w:spacing w:val="10"/>
                <w:sz w:val="28"/>
                <w:szCs w:val="28"/>
              </w:rPr>
              <w:t xml:space="preserve">Потребность </w:t>
            </w:r>
            <w:proofErr w:type="gramStart"/>
            <w:r w:rsidRPr="0081189A">
              <w:rPr>
                <w:spacing w:val="10"/>
                <w:sz w:val="28"/>
                <w:szCs w:val="28"/>
              </w:rPr>
              <w:t>в</w:t>
            </w:r>
            <w:proofErr w:type="gramEnd"/>
            <w:r w:rsidRPr="0081189A">
              <w:rPr>
                <w:spacing w:val="10"/>
                <w:sz w:val="28"/>
                <w:szCs w:val="28"/>
              </w:rPr>
              <w:t xml:space="preserve"> с</w:t>
            </w:r>
            <w:r>
              <w:rPr>
                <w:spacing w:val="10"/>
                <w:sz w:val="28"/>
                <w:szCs w:val="28"/>
              </w:rPr>
              <w:t xml:space="preserve">      </w:t>
            </w:r>
            <w:proofErr w:type="spellStart"/>
            <w:r>
              <w:rPr>
                <w:spacing w:val="10"/>
                <w:sz w:val="28"/>
                <w:szCs w:val="28"/>
              </w:rPr>
              <w:t>с</w:t>
            </w:r>
            <w:r w:rsidRPr="0081189A">
              <w:rPr>
                <w:spacing w:val="10"/>
                <w:sz w:val="28"/>
                <w:szCs w:val="28"/>
              </w:rPr>
              <w:t>амообразова</w:t>
            </w:r>
            <w:proofErr w:type="spellEnd"/>
            <w:r>
              <w:rPr>
                <w:spacing w:val="10"/>
                <w:sz w:val="28"/>
                <w:szCs w:val="28"/>
              </w:rPr>
              <w:t>-</w:t>
            </w:r>
          </w:p>
          <w:p w:rsidR="002E153C" w:rsidRPr="0081189A" w:rsidRDefault="002E153C" w:rsidP="00275B58">
            <w:pPr>
              <w:spacing w:line="276" w:lineRule="auto"/>
              <w:ind w:left="-567" w:firstLine="709"/>
              <w:jc w:val="center"/>
              <w:rPr>
                <w:spacing w:val="10"/>
                <w:sz w:val="28"/>
                <w:szCs w:val="28"/>
              </w:rPr>
            </w:pPr>
            <w:proofErr w:type="spellStart"/>
            <w:r w:rsidRPr="0081189A">
              <w:rPr>
                <w:spacing w:val="10"/>
                <w:sz w:val="28"/>
                <w:szCs w:val="28"/>
              </w:rPr>
              <w:t>нии</w:t>
            </w:r>
            <w:proofErr w:type="spellEnd"/>
          </w:p>
        </w:tc>
      </w:tr>
      <w:tr w:rsidR="002E153C" w:rsidRPr="0081189A" w:rsidTr="00275B58">
        <w:trPr>
          <w:cantSplit/>
          <w:trHeight w:val="1014"/>
        </w:trPr>
        <w:tc>
          <w:tcPr>
            <w:tcW w:w="2113" w:type="dxa"/>
            <w:vMerge/>
          </w:tcPr>
          <w:p w:rsidR="002E153C" w:rsidRPr="0081189A" w:rsidRDefault="002E153C" w:rsidP="00275B58">
            <w:pPr>
              <w:spacing w:line="276" w:lineRule="auto"/>
              <w:ind w:left="-567" w:firstLine="709"/>
              <w:jc w:val="both"/>
              <w:rPr>
                <w:spacing w:val="10"/>
                <w:sz w:val="28"/>
                <w:szCs w:val="28"/>
              </w:rPr>
            </w:pPr>
          </w:p>
        </w:tc>
        <w:tc>
          <w:tcPr>
            <w:tcW w:w="603" w:type="dxa"/>
            <w:textDirection w:val="btLr"/>
          </w:tcPr>
          <w:p w:rsidR="002E153C" w:rsidRPr="0081189A" w:rsidRDefault="002E153C" w:rsidP="00275B58">
            <w:pPr>
              <w:spacing w:line="276" w:lineRule="auto"/>
              <w:ind w:left="113"/>
              <w:jc w:val="center"/>
              <w:rPr>
                <w:spacing w:val="10"/>
                <w:sz w:val="28"/>
                <w:szCs w:val="28"/>
              </w:rPr>
            </w:pPr>
            <w:r w:rsidRPr="0081189A">
              <w:rPr>
                <w:spacing w:val="10"/>
                <w:sz w:val="28"/>
                <w:szCs w:val="28"/>
              </w:rPr>
              <w:t>20</w:t>
            </w:r>
            <w:r>
              <w:rPr>
                <w:spacing w:val="10"/>
                <w:sz w:val="28"/>
                <w:szCs w:val="28"/>
              </w:rPr>
              <w:t>12</w:t>
            </w:r>
            <w:r w:rsidRPr="0081189A">
              <w:rPr>
                <w:spacing w:val="10"/>
                <w:sz w:val="28"/>
                <w:szCs w:val="28"/>
              </w:rPr>
              <w:t>г.</w:t>
            </w:r>
          </w:p>
        </w:tc>
        <w:tc>
          <w:tcPr>
            <w:tcW w:w="603" w:type="dxa"/>
            <w:textDirection w:val="btLr"/>
          </w:tcPr>
          <w:p w:rsidR="002E153C" w:rsidRPr="0081189A" w:rsidRDefault="002E153C" w:rsidP="00275B58">
            <w:pPr>
              <w:spacing w:line="276" w:lineRule="auto"/>
              <w:ind w:left="-567" w:firstLine="709"/>
              <w:jc w:val="center"/>
              <w:rPr>
                <w:spacing w:val="10"/>
                <w:sz w:val="28"/>
                <w:szCs w:val="28"/>
              </w:rPr>
            </w:pPr>
            <w:r w:rsidRPr="0081189A">
              <w:rPr>
                <w:spacing w:val="10"/>
                <w:sz w:val="28"/>
                <w:szCs w:val="28"/>
              </w:rPr>
              <w:t>201</w:t>
            </w:r>
            <w:r>
              <w:rPr>
                <w:spacing w:val="10"/>
                <w:sz w:val="28"/>
                <w:szCs w:val="28"/>
              </w:rPr>
              <w:t>13</w:t>
            </w:r>
            <w:r w:rsidRPr="0081189A">
              <w:rPr>
                <w:spacing w:val="10"/>
                <w:sz w:val="28"/>
                <w:szCs w:val="28"/>
              </w:rPr>
              <w:t>.</w:t>
            </w:r>
          </w:p>
        </w:tc>
        <w:tc>
          <w:tcPr>
            <w:tcW w:w="603" w:type="dxa"/>
            <w:gridSpan w:val="2"/>
            <w:textDirection w:val="btLr"/>
          </w:tcPr>
          <w:p w:rsidR="002E153C" w:rsidRPr="0081189A" w:rsidRDefault="002E153C" w:rsidP="00275B58">
            <w:pPr>
              <w:spacing w:line="276" w:lineRule="auto"/>
              <w:ind w:left="-567" w:firstLine="709"/>
              <w:jc w:val="center"/>
              <w:rPr>
                <w:spacing w:val="10"/>
                <w:sz w:val="28"/>
                <w:szCs w:val="28"/>
              </w:rPr>
            </w:pPr>
            <w:r w:rsidRPr="0081189A">
              <w:rPr>
                <w:spacing w:val="10"/>
                <w:sz w:val="28"/>
                <w:szCs w:val="28"/>
              </w:rPr>
              <w:t>201</w:t>
            </w:r>
            <w:r>
              <w:rPr>
                <w:spacing w:val="10"/>
                <w:sz w:val="28"/>
                <w:szCs w:val="28"/>
              </w:rPr>
              <w:t>4</w:t>
            </w:r>
            <w:r w:rsidRPr="0081189A">
              <w:rPr>
                <w:spacing w:val="10"/>
                <w:sz w:val="28"/>
                <w:szCs w:val="28"/>
              </w:rPr>
              <w:t>г.</w:t>
            </w:r>
          </w:p>
        </w:tc>
        <w:tc>
          <w:tcPr>
            <w:tcW w:w="603" w:type="dxa"/>
            <w:textDirection w:val="btLr"/>
          </w:tcPr>
          <w:p w:rsidR="002E153C" w:rsidRPr="0081189A" w:rsidRDefault="002E153C" w:rsidP="00275B58">
            <w:pPr>
              <w:spacing w:line="276" w:lineRule="auto"/>
              <w:ind w:left="-567" w:firstLine="709"/>
              <w:jc w:val="center"/>
              <w:rPr>
                <w:spacing w:val="10"/>
                <w:sz w:val="28"/>
                <w:szCs w:val="28"/>
              </w:rPr>
            </w:pPr>
            <w:r w:rsidRPr="0081189A">
              <w:rPr>
                <w:spacing w:val="10"/>
                <w:sz w:val="28"/>
                <w:szCs w:val="28"/>
              </w:rPr>
              <w:t>201</w:t>
            </w:r>
            <w:r>
              <w:rPr>
                <w:spacing w:val="10"/>
                <w:sz w:val="28"/>
                <w:szCs w:val="28"/>
              </w:rPr>
              <w:t>5</w:t>
            </w:r>
            <w:r w:rsidRPr="0081189A">
              <w:rPr>
                <w:spacing w:val="10"/>
                <w:sz w:val="28"/>
                <w:szCs w:val="28"/>
              </w:rPr>
              <w:t>г.</w:t>
            </w:r>
          </w:p>
        </w:tc>
        <w:tc>
          <w:tcPr>
            <w:tcW w:w="603" w:type="dxa"/>
            <w:textDirection w:val="btLr"/>
          </w:tcPr>
          <w:p w:rsidR="002E153C" w:rsidRPr="0081189A" w:rsidRDefault="002E153C" w:rsidP="00275B58">
            <w:pPr>
              <w:spacing w:line="276" w:lineRule="auto"/>
              <w:ind w:left="-567" w:firstLine="709"/>
              <w:jc w:val="center"/>
              <w:rPr>
                <w:spacing w:val="10"/>
                <w:sz w:val="28"/>
                <w:szCs w:val="28"/>
              </w:rPr>
            </w:pPr>
            <w:r w:rsidRPr="0081189A">
              <w:rPr>
                <w:spacing w:val="10"/>
                <w:sz w:val="28"/>
                <w:szCs w:val="28"/>
              </w:rPr>
              <w:t>201</w:t>
            </w:r>
            <w:r>
              <w:rPr>
                <w:spacing w:val="10"/>
                <w:sz w:val="28"/>
                <w:szCs w:val="28"/>
              </w:rPr>
              <w:t>6</w:t>
            </w:r>
            <w:r w:rsidRPr="0081189A">
              <w:rPr>
                <w:spacing w:val="10"/>
                <w:sz w:val="28"/>
                <w:szCs w:val="28"/>
              </w:rPr>
              <w:t>г.</w:t>
            </w:r>
          </w:p>
        </w:tc>
        <w:tc>
          <w:tcPr>
            <w:tcW w:w="2307" w:type="dxa"/>
            <w:vMerge/>
          </w:tcPr>
          <w:p w:rsidR="002E153C" w:rsidRPr="0081189A" w:rsidRDefault="002E153C" w:rsidP="00275B58">
            <w:pPr>
              <w:spacing w:line="276" w:lineRule="auto"/>
              <w:ind w:left="-567" w:firstLine="709"/>
              <w:jc w:val="both"/>
              <w:rPr>
                <w:spacing w:val="10"/>
                <w:sz w:val="28"/>
                <w:szCs w:val="28"/>
              </w:rPr>
            </w:pPr>
          </w:p>
        </w:tc>
        <w:tc>
          <w:tcPr>
            <w:tcW w:w="2388" w:type="dxa"/>
            <w:vMerge/>
          </w:tcPr>
          <w:p w:rsidR="002E153C" w:rsidRPr="0081189A" w:rsidRDefault="002E153C" w:rsidP="00275B58">
            <w:pPr>
              <w:spacing w:line="276" w:lineRule="auto"/>
              <w:ind w:left="-567" w:firstLine="709"/>
              <w:jc w:val="both"/>
              <w:rPr>
                <w:spacing w:val="10"/>
                <w:sz w:val="28"/>
                <w:szCs w:val="28"/>
              </w:rPr>
            </w:pPr>
          </w:p>
        </w:tc>
      </w:tr>
      <w:tr w:rsidR="002E153C" w:rsidRPr="001539AC" w:rsidTr="00275B58">
        <w:tc>
          <w:tcPr>
            <w:tcW w:w="2113" w:type="dxa"/>
          </w:tcPr>
          <w:p w:rsidR="002E153C" w:rsidRPr="001539AC" w:rsidRDefault="002E153C" w:rsidP="00275B58">
            <w:pPr>
              <w:spacing w:line="276" w:lineRule="auto"/>
              <w:ind w:left="-567" w:firstLine="709"/>
              <w:jc w:val="center"/>
              <w:rPr>
                <w:spacing w:val="10"/>
              </w:rPr>
            </w:pPr>
            <w:r w:rsidRPr="001539AC">
              <w:rPr>
                <w:spacing w:val="10"/>
              </w:rPr>
              <w:t>ПРЯНИКОВА</w:t>
            </w:r>
          </w:p>
          <w:p w:rsidR="002E153C" w:rsidRPr="001539AC" w:rsidRDefault="002E153C" w:rsidP="00275B58">
            <w:pPr>
              <w:spacing w:line="276" w:lineRule="auto"/>
              <w:ind w:left="-567" w:firstLine="709"/>
              <w:jc w:val="center"/>
              <w:rPr>
                <w:spacing w:val="10"/>
              </w:rPr>
            </w:pPr>
            <w:r w:rsidRPr="001539AC">
              <w:rPr>
                <w:spacing w:val="10"/>
              </w:rPr>
              <w:t>НИНА</w:t>
            </w:r>
          </w:p>
          <w:p w:rsidR="002E153C" w:rsidRPr="001539AC" w:rsidRDefault="002E153C" w:rsidP="00275B58">
            <w:pPr>
              <w:spacing w:line="276" w:lineRule="auto"/>
              <w:ind w:left="-567" w:firstLine="709"/>
              <w:jc w:val="center"/>
              <w:rPr>
                <w:spacing w:val="10"/>
              </w:rPr>
            </w:pPr>
            <w:r w:rsidRPr="001539AC">
              <w:rPr>
                <w:spacing w:val="10"/>
              </w:rPr>
              <w:t>ИВАНОВНА</w:t>
            </w:r>
          </w:p>
          <w:p w:rsidR="002E153C" w:rsidRPr="001539AC" w:rsidRDefault="002E153C" w:rsidP="00275B58">
            <w:pPr>
              <w:spacing w:line="276" w:lineRule="auto"/>
              <w:ind w:left="-567" w:firstLine="709"/>
              <w:jc w:val="center"/>
              <w:rPr>
                <w:spacing w:val="10"/>
              </w:rPr>
            </w:pPr>
            <w:r w:rsidRPr="001539AC">
              <w:rPr>
                <w:spacing w:val="10"/>
              </w:rPr>
              <w:t>воспитатель</w:t>
            </w:r>
          </w:p>
        </w:tc>
        <w:tc>
          <w:tcPr>
            <w:tcW w:w="603" w:type="dxa"/>
          </w:tcPr>
          <w:p w:rsidR="002E153C" w:rsidRPr="001539AC" w:rsidRDefault="002E153C" w:rsidP="00275B58">
            <w:pPr>
              <w:spacing w:line="276" w:lineRule="auto"/>
              <w:ind w:left="-567" w:firstLine="709"/>
              <w:jc w:val="both"/>
              <w:rPr>
                <w:spacing w:val="10"/>
              </w:rPr>
            </w:pPr>
          </w:p>
        </w:tc>
        <w:tc>
          <w:tcPr>
            <w:tcW w:w="603" w:type="dxa"/>
          </w:tcPr>
          <w:p w:rsidR="002E153C" w:rsidRPr="001539AC" w:rsidRDefault="002E153C" w:rsidP="00275B58">
            <w:pPr>
              <w:spacing w:line="276" w:lineRule="auto"/>
              <w:jc w:val="center"/>
              <w:rPr>
                <w:spacing w:val="10"/>
              </w:rPr>
            </w:pPr>
          </w:p>
          <w:p w:rsidR="002E153C" w:rsidRPr="001539AC" w:rsidRDefault="002E153C" w:rsidP="00275B58">
            <w:pPr>
              <w:spacing w:line="276" w:lineRule="auto"/>
              <w:jc w:val="center"/>
              <w:rPr>
                <w:spacing w:val="10"/>
              </w:rPr>
            </w:pPr>
            <w:r w:rsidRPr="001539AC">
              <w:rPr>
                <w:spacing w:val="10"/>
              </w:rPr>
              <w:t>А</w:t>
            </w:r>
          </w:p>
        </w:tc>
        <w:tc>
          <w:tcPr>
            <w:tcW w:w="585" w:type="dxa"/>
          </w:tcPr>
          <w:p w:rsidR="002E153C" w:rsidRPr="001539AC" w:rsidRDefault="002E153C" w:rsidP="00275B58">
            <w:pPr>
              <w:spacing w:line="276" w:lineRule="auto"/>
              <w:ind w:left="-567" w:firstLine="709"/>
              <w:jc w:val="center"/>
              <w:rPr>
                <w:spacing w:val="10"/>
              </w:rPr>
            </w:pPr>
          </w:p>
        </w:tc>
        <w:tc>
          <w:tcPr>
            <w:tcW w:w="621" w:type="dxa"/>
            <w:gridSpan w:val="2"/>
          </w:tcPr>
          <w:p w:rsidR="002E153C" w:rsidRPr="001539AC" w:rsidRDefault="002E153C" w:rsidP="00275B58">
            <w:pPr>
              <w:spacing w:line="276" w:lineRule="auto"/>
              <w:ind w:left="-567" w:firstLine="709"/>
              <w:jc w:val="center"/>
              <w:rPr>
                <w:spacing w:val="10"/>
              </w:rPr>
            </w:pPr>
          </w:p>
        </w:tc>
        <w:tc>
          <w:tcPr>
            <w:tcW w:w="603" w:type="dxa"/>
          </w:tcPr>
          <w:p w:rsidR="002E153C" w:rsidRPr="001539AC" w:rsidRDefault="002E153C" w:rsidP="00275B58">
            <w:pPr>
              <w:spacing w:line="276" w:lineRule="auto"/>
              <w:ind w:left="-567" w:firstLine="709"/>
              <w:jc w:val="center"/>
              <w:rPr>
                <w:spacing w:val="10"/>
              </w:rPr>
            </w:pPr>
          </w:p>
          <w:p w:rsidR="002E153C" w:rsidRPr="001539AC" w:rsidRDefault="002E153C" w:rsidP="00275B58">
            <w:pPr>
              <w:spacing w:line="276" w:lineRule="auto"/>
              <w:jc w:val="center"/>
              <w:rPr>
                <w:spacing w:val="10"/>
              </w:rPr>
            </w:pPr>
            <w:r w:rsidRPr="001539AC">
              <w:rPr>
                <w:spacing w:val="10"/>
              </w:rPr>
              <w:t>К</w:t>
            </w:r>
          </w:p>
        </w:tc>
        <w:tc>
          <w:tcPr>
            <w:tcW w:w="2307" w:type="dxa"/>
            <w:vMerge w:val="restart"/>
          </w:tcPr>
          <w:p w:rsidR="002E153C" w:rsidRPr="001539AC" w:rsidRDefault="002E153C" w:rsidP="00275B58">
            <w:pPr>
              <w:spacing w:line="276" w:lineRule="auto"/>
              <w:jc w:val="center"/>
              <w:rPr>
                <w:spacing w:val="10"/>
              </w:rPr>
            </w:pPr>
            <w:r w:rsidRPr="001539AC">
              <w:rPr>
                <w:spacing w:val="10"/>
              </w:rPr>
              <w:t>Развитие творческих способностей дошкольников.</w:t>
            </w:r>
          </w:p>
        </w:tc>
        <w:tc>
          <w:tcPr>
            <w:tcW w:w="2388" w:type="dxa"/>
            <w:vMerge w:val="restart"/>
          </w:tcPr>
          <w:p w:rsidR="002E153C" w:rsidRPr="001539AC" w:rsidRDefault="002E153C" w:rsidP="00275B58">
            <w:pPr>
              <w:spacing w:line="276" w:lineRule="auto"/>
              <w:jc w:val="center"/>
              <w:rPr>
                <w:spacing w:val="10"/>
              </w:rPr>
            </w:pPr>
            <w:r w:rsidRPr="001539AC">
              <w:rPr>
                <w:spacing w:val="10"/>
              </w:rPr>
              <w:t>Формирование предпосылок изобразительной деятельности детей 3-го года жизни.</w:t>
            </w:r>
          </w:p>
        </w:tc>
      </w:tr>
      <w:tr w:rsidR="002E153C" w:rsidRPr="001539AC" w:rsidTr="00275B58">
        <w:tc>
          <w:tcPr>
            <w:tcW w:w="2113" w:type="dxa"/>
          </w:tcPr>
          <w:p w:rsidR="002E153C" w:rsidRPr="001539AC" w:rsidRDefault="002E153C" w:rsidP="00275B58">
            <w:pPr>
              <w:spacing w:line="276" w:lineRule="auto"/>
              <w:jc w:val="center"/>
              <w:rPr>
                <w:spacing w:val="10"/>
              </w:rPr>
            </w:pPr>
            <w:r w:rsidRPr="001539AC">
              <w:rPr>
                <w:spacing w:val="10"/>
              </w:rPr>
              <w:t>Изучаемая       проблема</w:t>
            </w:r>
          </w:p>
          <w:p w:rsidR="002E153C" w:rsidRPr="001539AC" w:rsidRDefault="002E153C" w:rsidP="00275B58">
            <w:pPr>
              <w:spacing w:line="276" w:lineRule="auto"/>
              <w:ind w:left="-567" w:firstLine="709"/>
              <w:jc w:val="center"/>
              <w:rPr>
                <w:spacing w:val="10"/>
              </w:rPr>
            </w:pPr>
          </w:p>
        </w:tc>
        <w:tc>
          <w:tcPr>
            <w:tcW w:w="3015" w:type="dxa"/>
            <w:gridSpan w:val="6"/>
          </w:tcPr>
          <w:p w:rsidR="002E153C" w:rsidRPr="001539AC" w:rsidRDefault="002E153C" w:rsidP="00275B58">
            <w:pPr>
              <w:jc w:val="center"/>
              <w:rPr>
                <w:spacing w:val="10"/>
              </w:rPr>
            </w:pPr>
            <w:r w:rsidRPr="001539AC">
              <w:rPr>
                <w:spacing w:val="10"/>
              </w:rPr>
              <w:t>Организация предметно – игровой среды в группах раннего возраста</w:t>
            </w:r>
          </w:p>
        </w:tc>
        <w:tc>
          <w:tcPr>
            <w:tcW w:w="2307" w:type="dxa"/>
            <w:vMerge/>
          </w:tcPr>
          <w:p w:rsidR="002E153C" w:rsidRPr="001539AC" w:rsidRDefault="002E153C" w:rsidP="00275B58">
            <w:pPr>
              <w:spacing w:line="276" w:lineRule="auto"/>
              <w:ind w:left="-567" w:firstLine="709"/>
              <w:jc w:val="both"/>
              <w:rPr>
                <w:spacing w:val="10"/>
              </w:rPr>
            </w:pPr>
          </w:p>
        </w:tc>
        <w:tc>
          <w:tcPr>
            <w:tcW w:w="2388" w:type="dxa"/>
            <w:vMerge/>
          </w:tcPr>
          <w:p w:rsidR="002E153C" w:rsidRPr="001539AC" w:rsidRDefault="002E153C" w:rsidP="00275B58">
            <w:pPr>
              <w:spacing w:line="276" w:lineRule="auto"/>
              <w:ind w:left="-567" w:firstLine="709"/>
              <w:jc w:val="both"/>
              <w:rPr>
                <w:spacing w:val="10"/>
              </w:rPr>
            </w:pPr>
          </w:p>
        </w:tc>
      </w:tr>
    </w:tbl>
    <w:p w:rsidR="002E153C" w:rsidRPr="001539AC" w:rsidRDefault="002E153C" w:rsidP="002E153C">
      <w:pPr>
        <w:spacing w:line="276" w:lineRule="auto"/>
        <w:ind w:left="-567" w:firstLine="709"/>
        <w:jc w:val="both"/>
        <w:rPr>
          <w:spacing w:val="10"/>
        </w:rPr>
      </w:pPr>
    </w:p>
    <w:p w:rsidR="002E153C" w:rsidRPr="0081189A" w:rsidRDefault="002E153C" w:rsidP="002E153C">
      <w:pPr>
        <w:spacing w:line="276" w:lineRule="auto"/>
        <w:ind w:left="-567" w:firstLine="709"/>
        <w:jc w:val="both"/>
        <w:rPr>
          <w:spacing w:val="10"/>
          <w:sz w:val="28"/>
          <w:szCs w:val="28"/>
        </w:rPr>
      </w:pPr>
      <w:r w:rsidRPr="0081189A">
        <w:rPr>
          <w:spacing w:val="10"/>
          <w:sz w:val="28"/>
          <w:szCs w:val="28"/>
        </w:rPr>
        <w:lastRenderedPageBreak/>
        <w:t>Условное обозначение: А – аттес</w:t>
      </w:r>
      <w:r>
        <w:rPr>
          <w:spacing w:val="10"/>
          <w:sz w:val="28"/>
          <w:szCs w:val="28"/>
        </w:rPr>
        <w:t xml:space="preserve">тация, </w:t>
      </w:r>
      <w:proofErr w:type="gramStart"/>
      <w:r>
        <w:rPr>
          <w:spacing w:val="10"/>
          <w:sz w:val="28"/>
          <w:szCs w:val="28"/>
        </w:rPr>
        <w:t>К</w:t>
      </w:r>
      <w:proofErr w:type="gramEnd"/>
      <w:r>
        <w:rPr>
          <w:spacing w:val="10"/>
          <w:sz w:val="28"/>
          <w:szCs w:val="28"/>
        </w:rPr>
        <w:t xml:space="preserve"> – курсовая подготовка.</w:t>
      </w:r>
    </w:p>
    <w:p w:rsidR="002E153C" w:rsidRPr="00A96B79" w:rsidRDefault="002E153C" w:rsidP="002E153C">
      <w:pPr>
        <w:spacing w:line="276" w:lineRule="auto"/>
        <w:ind w:left="-567" w:firstLine="709"/>
        <w:jc w:val="both"/>
        <w:rPr>
          <w:spacing w:val="10"/>
          <w:sz w:val="28"/>
          <w:szCs w:val="28"/>
        </w:rPr>
      </w:pPr>
      <w:r w:rsidRPr="0081189A">
        <w:rPr>
          <w:spacing w:val="10"/>
          <w:sz w:val="28"/>
          <w:szCs w:val="28"/>
        </w:rPr>
        <w:t xml:space="preserve">                С программой повы</w:t>
      </w:r>
      <w:r>
        <w:rPr>
          <w:spacing w:val="10"/>
          <w:sz w:val="28"/>
          <w:szCs w:val="28"/>
        </w:rPr>
        <w:t xml:space="preserve">шения квалификации </w:t>
      </w:r>
      <w:proofErr w:type="gramStart"/>
      <w:r>
        <w:rPr>
          <w:spacing w:val="10"/>
          <w:sz w:val="28"/>
          <w:szCs w:val="28"/>
        </w:rPr>
        <w:t>ознакомлена</w:t>
      </w:r>
      <w:proofErr w:type="gramEnd"/>
      <w:r>
        <w:rPr>
          <w:spacing w:val="10"/>
          <w:sz w:val="28"/>
          <w:szCs w:val="28"/>
        </w:rPr>
        <w:t>:</w:t>
      </w:r>
    </w:p>
    <w:p w:rsidR="002E153C" w:rsidRDefault="002E153C" w:rsidP="002E153C">
      <w:pPr>
        <w:spacing w:line="276" w:lineRule="auto"/>
        <w:ind w:left="-567" w:firstLine="709"/>
        <w:jc w:val="both"/>
        <w:rPr>
          <w:spacing w:val="10"/>
          <w:sz w:val="28"/>
          <w:szCs w:val="28"/>
        </w:rPr>
      </w:pPr>
      <w:r>
        <w:rPr>
          <w:spacing w:val="10"/>
          <w:sz w:val="28"/>
          <w:szCs w:val="28"/>
        </w:rPr>
        <w:t xml:space="preserve">               </w:t>
      </w:r>
      <w:r w:rsidRPr="00A96B79">
        <w:rPr>
          <w:spacing w:val="10"/>
          <w:sz w:val="28"/>
          <w:szCs w:val="28"/>
        </w:rPr>
        <w:t xml:space="preserve"> </w:t>
      </w:r>
      <w:r>
        <w:rPr>
          <w:spacing w:val="10"/>
          <w:sz w:val="28"/>
          <w:szCs w:val="28"/>
        </w:rPr>
        <w:t>__</w:t>
      </w:r>
      <w:r w:rsidRPr="00A96B79">
        <w:rPr>
          <w:spacing w:val="10"/>
          <w:sz w:val="28"/>
          <w:szCs w:val="28"/>
        </w:rPr>
        <w:t xml:space="preserve">_______________________ </w:t>
      </w:r>
      <w:proofErr w:type="spellStart"/>
      <w:r w:rsidRPr="00A96B79">
        <w:rPr>
          <w:spacing w:val="10"/>
          <w:sz w:val="28"/>
          <w:szCs w:val="28"/>
        </w:rPr>
        <w:t>Пряникова</w:t>
      </w:r>
      <w:proofErr w:type="spellEnd"/>
      <w:r w:rsidRPr="00A96B79">
        <w:rPr>
          <w:spacing w:val="10"/>
          <w:sz w:val="28"/>
          <w:szCs w:val="28"/>
        </w:rPr>
        <w:t xml:space="preserve"> Н.И.</w:t>
      </w:r>
    </w:p>
    <w:p w:rsidR="002E153C" w:rsidRDefault="002E153C" w:rsidP="007A7EE5">
      <w:pPr>
        <w:spacing w:line="276" w:lineRule="auto"/>
        <w:ind w:firstLine="851"/>
        <w:jc w:val="both"/>
      </w:pPr>
      <w:r w:rsidRPr="009813BA">
        <w:rPr>
          <w:sz w:val="28"/>
          <w:szCs w:val="28"/>
        </w:rPr>
        <w:t>В моей практике существуют разные формы работы с педагогами, направленные на повышение их квалификации</w:t>
      </w:r>
      <w:r>
        <w:rPr>
          <w:sz w:val="28"/>
          <w:szCs w:val="28"/>
        </w:rPr>
        <w:t xml:space="preserve">, </w:t>
      </w:r>
      <w:r w:rsidRPr="009813BA">
        <w:rPr>
          <w:sz w:val="28"/>
          <w:szCs w:val="28"/>
        </w:rPr>
        <w:t>ма</w:t>
      </w:r>
      <w:r>
        <w:rPr>
          <w:sz w:val="28"/>
          <w:szCs w:val="28"/>
        </w:rPr>
        <w:t>стерства, оптимизации творческой активности  и по</w:t>
      </w:r>
      <w:r w:rsidRPr="00CA0BB5">
        <w:rPr>
          <w:sz w:val="28"/>
          <w:szCs w:val="28"/>
          <w:shd w:val="clear" w:color="auto" w:fill="FFFFFF"/>
        </w:rPr>
        <w:t>стро</w:t>
      </w:r>
      <w:r>
        <w:rPr>
          <w:sz w:val="28"/>
          <w:szCs w:val="28"/>
          <w:shd w:val="clear" w:color="auto" w:fill="FFFFFF"/>
        </w:rPr>
        <w:t>енные</w:t>
      </w:r>
      <w:r w:rsidRPr="00CA0BB5">
        <w:rPr>
          <w:sz w:val="28"/>
          <w:szCs w:val="28"/>
          <w:shd w:val="clear" w:color="auto" w:fill="FFFFFF"/>
        </w:rPr>
        <w:t xml:space="preserve"> на диагностической основе, с у</w:t>
      </w:r>
      <w:r>
        <w:rPr>
          <w:sz w:val="28"/>
          <w:szCs w:val="28"/>
          <w:shd w:val="clear" w:color="auto" w:fill="FFFFFF"/>
        </w:rPr>
        <w:t>четом запросов каждого педагога:</w:t>
      </w:r>
      <w:r w:rsidRPr="00C32C68">
        <w:t xml:space="preserve"> </w:t>
      </w:r>
    </w:p>
    <w:p w:rsidR="002E153C" w:rsidRPr="009813BA" w:rsidRDefault="002E153C" w:rsidP="007A7EE5">
      <w:pPr>
        <w:pStyle w:val="a3"/>
        <w:numPr>
          <w:ilvl w:val="0"/>
          <w:numId w:val="1"/>
        </w:numPr>
        <w:spacing w:before="0" w:beforeAutospacing="0" w:after="0" w:afterAutospacing="0" w:line="276" w:lineRule="auto"/>
        <w:ind w:left="0" w:firstLine="851"/>
        <w:jc w:val="both"/>
        <w:rPr>
          <w:b/>
          <w:sz w:val="28"/>
          <w:szCs w:val="28"/>
        </w:rPr>
      </w:pPr>
      <w:r w:rsidRPr="009813BA">
        <w:rPr>
          <w:b/>
          <w:sz w:val="28"/>
          <w:szCs w:val="28"/>
        </w:rPr>
        <w:t>традиционные:</w:t>
      </w:r>
    </w:p>
    <w:p w:rsidR="002E153C" w:rsidRPr="00992F11" w:rsidRDefault="002E153C" w:rsidP="007A7EE5">
      <w:pPr>
        <w:pStyle w:val="a3"/>
        <w:numPr>
          <w:ilvl w:val="0"/>
          <w:numId w:val="2"/>
        </w:numPr>
        <w:spacing w:before="0" w:beforeAutospacing="0" w:after="0" w:afterAutospacing="0" w:line="276" w:lineRule="auto"/>
        <w:ind w:left="0" w:firstLine="851"/>
        <w:jc w:val="both"/>
        <w:rPr>
          <w:sz w:val="28"/>
          <w:szCs w:val="28"/>
        </w:rPr>
      </w:pPr>
      <w:r w:rsidRPr="009813BA">
        <w:rPr>
          <w:sz w:val="28"/>
          <w:szCs w:val="28"/>
        </w:rPr>
        <w:t>педагогические советы</w:t>
      </w:r>
      <w:r>
        <w:rPr>
          <w:sz w:val="28"/>
          <w:szCs w:val="28"/>
        </w:rPr>
        <w:t>;</w:t>
      </w:r>
    </w:p>
    <w:p w:rsidR="002E153C" w:rsidRPr="009813BA" w:rsidRDefault="002E153C" w:rsidP="007A7EE5">
      <w:pPr>
        <w:pStyle w:val="a3"/>
        <w:numPr>
          <w:ilvl w:val="0"/>
          <w:numId w:val="2"/>
        </w:numPr>
        <w:spacing w:before="0" w:beforeAutospacing="0" w:after="0" w:afterAutospacing="0" w:line="276" w:lineRule="auto"/>
        <w:ind w:left="0" w:firstLine="851"/>
        <w:jc w:val="both"/>
        <w:rPr>
          <w:sz w:val="28"/>
          <w:szCs w:val="28"/>
        </w:rPr>
      </w:pPr>
      <w:r w:rsidRPr="009813BA">
        <w:rPr>
          <w:sz w:val="28"/>
          <w:szCs w:val="28"/>
        </w:rPr>
        <w:t>семинары-практикумы</w:t>
      </w:r>
      <w:r>
        <w:rPr>
          <w:sz w:val="28"/>
          <w:szCs w:val="28"/>
        </w:rPr>
        <w:t>;</w:t>
      </w:r>
    </w:p>
    <w:p w:rsidR="002E153C" w:rsidRPr="009813BA" w:rsidRDefault="002E153C" w:rsidP="007A7EE5">
      <w:pPr>
        <w:pStyle w:val="a3"/>
        <w:numPr>
          <w:ilvl w:val="0"/>
          <w:numId w:val="2"/>
        </w:numPr>
        <w:spacing w:before="0" w:beforeAutospacing="0" w:after="0" w:afterAutospacing="0" w:line="276" w:lineRule="auto"/>
        <w:ind w:left="0" w:firstLine="851"/>
        <w:jc w:val="both"/>
        <w:rPr>
          <w:sz w:val="28"/>
          <w:szCs w:val="28"/>
        </w:rPr>
      </w:pPr>
      <w:r w:rsidRPr="009813BA">
        <w:rPr>
          <w:sz w:val="28"/>
          <w:szCs w:val="28"/>
        </w:rPr>
        <w:t>дни открытых дверей</w:t>
      </w:r>
      <w:r>
        <w:rPr>
          <w:sz w:val="28"/>
          <w:szCs w:val="28"/>
        </w:rPr>
        <w:t>;</w:t>
      </w:r>
    </w:p>
    <w:p w:rsidR="002E153C" w:rsidRPr="00CA0BB5" w:rsidRDefault="002E153C" w:rsidP="007A7EE5">
      <w:pPr>
        <w:numPr>
          <w:ilvl w:val="0"/>
          <w:numId w:val="2"/>
        </w:numPr>
        <w:spacing w:after="100" w:afterAutospacing="1" w:line="276" w:lineRule="auto"/>
        <w:ind w:left="0" w:firstLine="851"/>
        <w:rPr>
          <w:sz w:val="28"/>
          <w:szCs w:val="28"/>
        </w:rPr>
      </w:pPr>
      <w:r w:rsidRPr="00CA0BB5">
        <w:rPr>
          <w:sz w:val="28"/>
          <w:szCs w:val="28"/>
          <w:shd w:val="clear" w:color="auto" w:fill="FFFFFF"/>
        </w:rPr>
        <w:t>учас</w:t>
      </w:r>
      <w:r>
        <w:rPr>
          <w:sz w:val="28"/>
          <w:szCs w:val="28"/>
          <w:shd w:val="clear" w:color="auto" w:fill="FFFFFF"/>
        </w:rPr>
        <w:t>тие в работе творческой  группы;</w:t>
      </w:r>
    </w:p>
    <w:p w:rsidR="002E153C" w:rsidRDefault="002E153C" w:rsidP="007A7EE5">
      <w:pPr>
        <w:pStyle w:val="a3"/>
        <w:numPr>
          <w:ilvl w:val="0"/>
          <w:numId w:val="2"/>
        </w:numPr>
        <w:spacing w:before="0" w:beforeAutospacing="0" w:after="0" w:afterAutospacing="0" w:line="276" w:lineRule="auto"/>
        <w:ind w:left="0" w:firstLine="851"/>
        <w:jc w:val="both"/>
        <w:rPr>
          <w:sz w:val="28"/>
          <w:szCs w:val="28"/>
        </w:rPr>
      </w:pPr>
      <w:r>
        <w:rPr>
          <w:sz w:val="28"/>
          <w:szCs w:val="28"/>
        </w:rPr>
        <w:t xml:space="preserve">курсы </w:t>
      </w:r>
      <w:r w:rsidRPr="009813BA">
        <w:rPr>
          <w:sz w:val="28"/>
          <w:szCs w:val="28"/>
        </w:rPr>
        <w:t>повышени</w:t>
      </w:r>
      <w:r>
        <w:rPr>
          <w:sz w:val="28"/>
          <w:szCs w:val="28"/>
        </w:rPr>
        <w:t>я</w:t>
      </w:r>
      <w:r w:rsidRPr="009813BA">
        <w:rPr>
          <w:sz w:val="28"/>
          <w:szCs w:val="28"/>
        </w:rPr>
        <w:t xml:space="preserve"> квалификации</w:t>
      </w:r>
      <w:r>
        <w:rPr>
          <w:sz w:val="28"/>
          <w:szCs w:val="28"/>
        </w:rPr>
        <w:t>;</w:t>
      </w:r>
    </w:p>
    <w:p w:rsidR="002E153C" w:rsidRPr="00566219" w:rsidRDefault="002E153C" w:rsidP="007A7EE5">
      <w:pPr>
        <w:numPr>
          <w:ilvl w:val="0"/>
          <w:numId w:val="2"/>
        </w:numPr>
        <w:spacing w:after="100" w:afterAutospacing="1" w:line="276" w:lineRule="auto"/>
        <w:ind w:left="0" w:firstLine="851"/>
        <w:rPr>
          <w:sz w:val="28"/>
          <w:szCs w:val="28"/>
        </w:rPr>
      </w:pPr>
      <w:r w:rsidRPr="00CA0BB5">
        <w:rPr>
          <w:sz w:val="28"/>
          <w:szCs w:val="28"/>
          <w:shd w:val="clear" w:color="auto" w:fill="FFFFFF"/>
        </w:rPr>
        <w:t xml:space="preserve">участие в работе </w:t>
      </w:r>
      <w:r>
        <w:rPr>
          <w:sz w:val="28"/>
          <w:szCs w:val="28"/>
          <w:shd w:val="clear" w:color="auto" w:fill="FFFFFF"/>
        </w:rPr>
        <w:t>методических объединений города;</w:t>
      </w:r>
    </w:p>
    <w:p w:rsidR="002E153C" w:rsidRPr="009813BA" w:rsidRDefault="002E153C" w:rsidP="007A7EE5">
      <w:pPr>
        <w:pStyle w:val="a3"/>
        <w:numPr>
          <w:ilvl w:val="0"/>
          <w:numId w:val="1"/>
        </w:numPr>
        <w:spacing w:before="0" w:beforeAutospacing="0" w:after="0" w:afterAutospacing="0" w:line="276" w:lineRule="auto"/>
        <w:ind w:left="0" w:firstLine="851"/>
        <w:jc w:val="both"/>
        <w:rPr>
          <w:b/>
          <w:sz w:val="28"/>
          <w:szCs w:val="28"/>
        </w:rPr>
      </w:pPr>
      <w:r w:rsidRPr="009813BA">
        <w:rPr>
          <w:b/>
          <w:sz w:val="28"/>
          <w:szCs w:val="28"/>
        </w:rPr>
        <w:t>инновационные:</w:t>
      </w:r>
    </w:p>
    <w:p w:rsidR="002E153C" w:rsidRDefault="002E153C" w:rsidP="007A7EE5">
      <w:pPr>
        <w:pStyle w:val="a3"/>
        <w:numPr>
          <w:ilvl w:val="0"/>
          <w:numId w:val="3"/>
        </w:numPr>
        <w:spacing w:before="0" w:beforeAutospacing="0" w:after="0" w:afterAutospacing="0" w:line="276" w:lineRule="auto"/>
        <w:ind w:left="0" w:firstLine="851"/>
        <w:jc w:val="both"/>
        <w:rPr>
          <w:sz w:val="28"/>
          <w:szCs w:val="28"/>
        </w:rPr>
      </w:pPr>
      <w:r>
        <w:rPr>
          <w:sz w:val="28"/>
          <w:szCs w:val="28"/>
        </w:rPr>
        <w:t>недели</w:t>
      </w:r>
      <w:r w:rsidRPr="009813BA">
        <w:rPr>
          <w:sz w:val="28"/>
          <w:szCs w:val="28"/>
        </w:rPr>
        <w:t xml:space="preserve"> </w:t>
      </w:r>
      <w:r>
        <w:rPr>
          <w:sz w:val="28"/>
          <w:szCs w:val="28"/>
        </w:rPr>
        <w:t>профессионального</w:t>
      </w:r>
      <w:r w:rsidRPr="009813BA">
        <w:rPr>
          <w:sz w:val="28"/>
          <w:szCs w:val="28"/>
        </w:rPr>
        <w:t xml:space="preserve"> мастерства</w:t>
      </w:r>
      <w:r>
        <w:rPr>
          <w:sz w:val="28"/>
          <w:szCs w:val="28"/>
        </w:rPr>
        <w:t>;</w:t>
      </w:r>
    </w:p>
    <w:p w:rsidR="002E153C" w:rsidRDefault="002E153C" w:rsidP="007A7EE5">
      <w:pPr>
        <w:pStyle w:val="a3"/>
        <w:numPr>
          <w:ilvl w:val="0"/>
          <w:numId w:val="3"/>
        </w:numPr>
        <w:spacing w:before="0" w:beforeAutospacing="0" w:after="0" w:afterAutospacing="0" w:line="276" w:lineRule="auto"/>
        <w:ind w:left="0" w:firstLine="851"/>
        <w:jc w:val="both"/>
        <w:rPr>
          <w:sz w:val="28"/>
          <w:szCs w:val="28"/>
        </w:rPr>
      </w:pPr>
      <w:r>
        <w:rPr>
          <w:sz w:val="28"/>
          <w:szCs w:val="28"/>
        </w:rPr>
        <w:t>недели душевного равновесия;</w:t>
      </w:r>
    </w:p>
    <w:p w:rsidR="002E153C" w:rsidRPr="00F00277" w:rsidRDefault="002E153C" w:rsidP="007A7EE5">
      <w:pPr>
        <w:pStyle w:val="a3"/>
        <w:numPr>
          <w:ilvl w:val="0"/>
          <w:numId w:val="2"/>
        </w:numPr>
        <w:spacing w:before="0" w:beforeAutospacing="0" w:after="0" w:afterAutospacing="0" w:line="276" w:lineRule="auto"/>
        <w:ind w:left="0" w:firstLine="851"/>
        <w:jc w:val="both"/>
        <w:rPr>
          <w:sz w:val="28"/>
          <w:szCs w:val="28"/>
        </w:rPr>
      </w:pPr>
      <w:r w:rsidRPr="009813BA">
        <w:rPr>
          <w:sz w:val="28"/>
          <w:szCs w:val="28"/>
        </w:rPr>
        <w:t>наставничество</w:t>
      </w:r>
      <w:r>
        <w:rPr>
          <w:sz w:val="28"/>
          <w:szCs w:val="28"/>
        </w:rPr>
        <w:t>;</w:t>
      </w:r>
    </w:p>
    <w:p w:rsidR="002E153C" w:rsidRPr="009813BA" w:rsidRDefault="002E153C" w:rsidP="007A7EE5">
      <w:pPr>
        <w:pStyle w:val="a3"/>
        <w:numPr>
          <w:ilvl w:val="0"/>
          <w:numId w:val="3"/>
        </w:numPr>
        <w:spacing w:before="0" w:beforeAutospacing="0" w:after="0" w:afterAutospacing="0" w:line="276" w:lineRule="auto"/>
        <w:ind w:left="0" w:firstLine="851"/>
        <w:jc w:val="both"/>
        <w:rPr>
          <w:sz w:val="28"/>
          <w:szCs w:val="28"/>
        </w:rPr>
      </w:pPr>
      <w:r w:rsidRPr="009813BA">
        <w:rPr>
          <w:sz w:val="28"/>
          <w:szCs w:val="28"/>
        </w:rPr>
        <w:t>мастер-классы</w:t>
      </w:r>
      <w:r>
        <w:rPr>
          <w:sz w:val="28"/>
          <w:szCs w:val="28"/>
        </w:rPr>
        <w:t>;</w:t>
      </w:r>
    </w:p>
    <w:p w:rsidR="002E153C" w:rsidRDefault="002E153C" w:rsidP="007A7EE5">
      <w:pPr>
        <w:pStyle w:val="a3"/>
        <w:numPr>
          <w:ilvl w:val="0"/>
          <w:numId w:val="3"/>
        </w:numPr>
        <w:spacing w:before="0" w:beforeAutospacing="0" w:after="0" w:afterAutospacing="0" w:line="276" w:lineRule="auto"/>
        <w:ind w:left="0" w:firstLine="851"/>
        <w:jc w:val="both"/>
        <w:rPr>
          <w:sz w:val="28"/>
          <w:szCs w:val="28"/>
        </w:rPr>
      </w:pPr>
      <w:r w:rsidRPr="009813BA">
        <w:rPr>
          <w:sz w:val="28"/>
          <w:szCs w:val="28"/>
        </w:rPr>
        <w:t>творческие конкурсы</w:t>
      </w:r>
      <w:r>
        <w:rPr>
          <w:sz w:val="28"/>
          <w:szCs w:val="28"/>
        </w:rPr>
        <w:t>;</w:t>
      </w:r>
    </w:p>
    <w:p w:rsidR="002E153C" w:rsidRDefault="002E153C" w:rsidP="007A7EE5">
      <w:pPr>
        <w:pStyle w:val="a3"/>
        <w:numPr>
          <w:ilvl w:val="0"/>
          <w:numId w:val="3"/>
        </w:numPr>
        <w:spacing w:before="0" w:beforeAutospacing="0" w:after="0" w:afterAutospacing="0" w:line="276" w:lineRule="auto"/>
        <w:ind w:left="0" w:firstLine="851"/>
        <w:jc w:val="both"/>
        <w:rPr>
          <w:sz w:val="28"/>
          <w:szCs w:val="28"/>
        </w:rPr>
      </w:pPr>
      <w:r>
        <w:rPr>
          <w:sz w:val="28"/>
          <w:szCs w:val="28"/>
        </w:rPr>
        <w:t>работа в паре;</w:t>
      </w:r>
    </w:p>
    <w:p w:rsidR="002E153C" w:rsidRPr="00BD3CEC" w:rsidRDefault="002E153C" w:rsidP="007A7EE5">
      <w:pPr>
        <w:pStyle w:val="a4"/>
        <w:numPr>
          <w:ilvl w:val="0"/>
          <w:numId w:val="3"/>
        </w:numPr>
        <w:ind w:left="0" w:firstLine="851"/>
        <w:rPr>
          <w:sz w:val="28"/>
          <w:szCs w:val="28"/>
        </w:rPr>
      </w:pPr>
      <w:r w:rsidRPr="00BD3CEC">
        <w:rPr>
          <w:sz w:val="28"/>
          <w:szCs w:val="28"/>
        </w:rPr>
        <w:t xml:space="preserve">банк образовательной практики;  </w:t>
      </w:r>
    </w:p>
    <w:p w:rsidR="002E153C" w:rsidRPr="00830E41" w:rsidRDefault="002E153C" w:rsidP="007A7EE5">
      <w:pPr>
        <w:pStyle w:val="a3"/>
        <w:numPr>
          <w:ilvl w:val="0"/>
          <w:numId w:val="3"/>
        </w:numPr>
        <w:spacing w:before="0" w:beforeAutospacing="0" w:after="0" w:afterAutospacing="0" w:line="276" w:lineRule="auto"/>
        <w:ind w:left="0" w:firstLine="851"/>
        <w:jc w:val="both"/>
        <w:rPr>
          <w:sz w:val="28"/>
          <w:szCs w:val="28"/>
        </w:rPr>
      </w:pPr>
      <w:r>
        <w:rPr>
          <w:sz w:val="28"/>
          <w:szCs w:val="28"/>
          <w:shd w:val="clear" w:color="auto" w:fill="FFFFFF"/>
        </w:rPr>
        <w:t>банк передового педагогического опыта;</w:t>
      </w:r>
    </w:p>
    <w:p w:rsidR="002E153C" w:rsidRPr="001072E0" w:rsidRDefault="002E153C" w:rsidP="007A7EE5">
      <w:pPr>
        <w:numPr>
          <w:ilvl w:val="0"/>
          <w:numId w:val="3"/>
        </w:numPr>
        <w:spacing w:line="276" w:lineRule="auto"/>
        <w:ind w:left="0" w:firstLine="851"/>
        <w:rPr>
          <w:sz w:val="28"/>
          <w:szCs w:val="28"/>
        </w:rPr>
      </w:pPr>
      <w:r w:rsidRPr="00CA0BB5">
        <w:rPr>
          <w:sz w:val="28"/>
          <w:szCs w:val="28"/>
          <w:shd w:val="clear" w:color="auto" w:fill="FFFFFF"/>
        </w:rPr>
        <w:t>обучение всех педагогов  нашего учреждения в области ИКТ.</w:t>
      </w:r>
    </w:p>
    <w:p w:rsidR="002E153C" w:rsidRDefault="002E153C" w:rsidP="007A7EE5">
      <w:pPr>
        <w:spacing w:line="276" w:lineRule="auto"/>
        <w:ind w:firstLine="851"/>
        <w:jc w:val="both"/>
        <w:rPr>
          <w:rStyle w:val="FontStyle11"/>
          <w:sz w:val="28"/>
          <w:szCs w:val="28"/>
        </w:rPr>
      </w:pPr>
      <w:r>
        <w:rPr>
          <w:rStyle w:val="FontStyle11"/>
          <w:sz w:val="28"/>
          <w:szCs w:val="28"/>
        </w:rPr>
        <w:t>О</w:t>
      </w:r>
      <w:r w:rsidRPr="00C32C68">
        <w:rPr>
          <w:rStyle w:val="FontStyle11"/>
          <w:sz w:val="28"/>
          <w:szCs w:val="28"/>
        </w:rPr>
        <w:t>станов</w:t>
      </w:r>
      <w:r>
        <w:rPr>
          <w:rStyle w:val="FontStyle11"/>
          <w:sz w:val="28"/>
          <w:szCs w:val="28"/>
        </w:rPr>
        <w:t xml:space="preserve">люсь подробнее на некоторых из них. </w:t>
      </w:r>
    </w:p>
    <w:p w:rsidR="002E153C" w:rsidRPr="001240A2" w:rsidRDefault="002E153C" w:rsidP="007A7EE5">
      <w:pPr>
        <w:spacing w:line="276" w:lineRule="auto"/>
        <w:ind w:firstLine="851"/>
        <w:jc w:val="both"/>
        <w:rPr>
          <w:rStyle w:val="FontStyle11"/>
          <w:sz w:val="28"/>
          <w:szCs w:val="28"/>
        </w:rPr>
      </w:pPr>
      <w:r w:rsidRPr="001240A2">
        <w:rPr>
          <w:rStyle w:val="FontStyle11"/>
          <w:sz w:val="28"/>
          <w:szCs w:val="28"/>
        </w:rPr>
        <w:t xml:space="preserve">В нашем детском саду </w:t>
      </w:r>
      <w:r w:rsidRPr="00164E61">
        <w:rPr>
          <w:rStyle w:val="FontStyle11"/>
          <w:b/>
          <w:sz w:val="28"/>
          <w:szCs w:val="28"/>
        </w:rPr>
        <w:t>Педагогический Совет</w:t>
      </w:r>
      <w:r w:rsidR="00615F1B">
        <w:rPr>
          <w:rStyle w:val="FontStyle11"/>
          <w:b/>
          <w:sz w:val="28"/>
          <w:szCs w:val="28"/>
        </w:rPr>
        <w:t xml:space="preserve">, </w:t>
      </w:r>
      <w:r w:rsidR="00615F1B" w:rsidRPr="00615F1B">
        <w:rPr>
          <w:rStyle w:val="FontStyle11"/>
          <w:sz w:val="28"/>
          <w:szCs w:val="28"/>
        </w:rPr>
        <w:t>действующий на основании Положения о Совете педагогов,</w:t>
      </w:r>
      <w:r w:rsidR="00615F1B">
        <w:rPr>
          <w:rStyle w:val="FontStyle11"/>
          <w:b/>
          <w:sz w:val="28"/>
          <w:szCs w:val="28"/>
        </w:rPr>
        <w:t xml:space="preserve"> </w:t>
      </w:r>
      <w:r w:rsidRPr="001240A2">
        <w:rPr>
          <w:rStyle w:val="FontStyle11"/>
          <w:sz w:val="28"/>
          <w:szCs w:val="28"/>
        </w:rPr>
        <w:t xml:space="preserve"> является высшим органом руководства  </w:t>
      </w:r>
      <w:proofErr w:type="spellStart"/>
      <w:r w:rsidRPr="001240A2">
        <w:rPr>
          <w:rStyle w:val="FontStyle11"/>
          <w:sz w:val="28"/>
          <w:szCs w:val="28"/>
        </w:rPr>
        <w:t>воспитательно</w:t>
      </w:r>
      <w:proofErr w:type="spellEnd"/>
      <w:r w:rsidRPr="001240A2">
        <w:rPr>
          <w:rStyle w:val="FontStyle11"/>
          <w:sz w:val="28"/>
          <w:szCs w:val="28"/>
        </w:rPr>
        <w:t xml:space="preserve"> – образовательным процессом и решает конкретные задачи дошкольного учреждения.</w:t>
      </w:r>
    </w:p>
    <w:p w:rsidR="002E153C" w:rsidRPr="00080F6A" w:rsidRDefault="002E153C" w:rsidP="007A7EE5">
      <w:pPr>
        <w:spacing w:line="276" w:lineRule="auto"/>
        <w:ind w:firstLine="851"/>
        <w:jc w:val="both"/>
        <w:rPr>
          <w:spacing w:val="10"/>
          <w:sz w:val="28"/>
          <w:szCs w:val="28"/>
        </w:rPr>
      </w:pPr>
      <w:r>
        <w:rPr>
          <w:rStyle w:val="FontStyle11"/>
          <w:sz w:val="28"/>
          <w:szCs w:val="28"/>
        </w:rPr>
        <w:t xml:space="preserve">Тематика </w:t>
      </w:r>
      <w:r w:rsidR="00105655">
        <w:rPr>
          <w:rStyle w:val="FontStyle11"/>
          <w:sz w:val="28"/>
          <w:szCs w:val="28"/>
        </w:rPr>
        <w:t>педсоветов</w:t>
      </w:r>
      <w:r>
        <w:rPr>
          <w:rStyle w:val="FontStyle11"/>
          <w:sz w:val="28"/>
          <w:szCs w:val="28"/>
        </w:rPr>
        <w:t xml:space="preserve"> следующая:</w:t>
      </w:r>
      <w:r w:rsidRPr="0061049A">
        <w:rPr>
          <w:rStyle w:val="FontStyle11"/>
          <w:sz w:val="28"/>
          <w:szCs w:val="28"/>
        </w:rPr>
        <w:t xml:space="preserve"> </w:t>
      </w:r>
      <w:r>
        <w:rPr>
          <w:rStyle w:val="FontStyle11"/>
          <w:sz w:val="28"/>
          <w:szCs w:val="28"/>
        </w:rPr>
        <w:t>«Художественно-речевое развитие детей»</w:t>
      </w:r>
      <w:r w:rsidRPr="001240A2">
        <w:rPr>
          <w:rStyle w:val="FontStyle11"/>
          <w:sz w:val="28"/>
          <w:szCs w:val="28"/>
        </w:rPr>
        <w:t>,</w:t>
      </w:r>
      <w:r>
        <w:rPr>
          <w:rStyle w:val="FontStyle11"/>
          <w:sz w:val="28"/>
          <w:szCs w:val="28"/>
        </w:rPr>
        <w:t xml:space="preserve"> «Современные проблемы взаимодействия детского сада и семьи», </w:t>
      </w:r>
      <w:r w:rsidRPr="00070F8D">
        <w:rPr>
          <w:rStyle w:val="FontStyle11"/>
          <w:sz w:val="28"/>
          <w:szCs w:val="28"/>
        </w:rPr>
        <w:t>«Современные пути оптимизации здоровья и физического развития детей»</w:t>
      </w:r>
      <w:r>
        <w:rPr>
          <w:rStyle w:val="FontStyle11"/>
          <w:sz w:val="28"/>
          <w:szCs w:val="28"/>
        </w:rPr>
        <w:t xml:space="preserve">, «Формирование профессиональной творческой индивидуальности педагога в процессе работы с детьми» </w:t>
      </w:r>
      <w:r w:rsidRPr="001240A2">
        <w:rPr>
          <w:rStyle w:val="FontStyle11"/>
          <w:sz w:val="28"/>
          <w:szCs w:val="28"/>
        </w:rPr>
        <w:t>и т.д.</w:t>
      </w:r>
    </w:p>
    <w:p w:rsidR="002E153C" w:rsidRPr="00080F6A" w:rsidRDefault="002E153C" w:rsidP="007A7EE5">
      <w:pPr>
        <w:spacing w:line="276" w:lineRule="auto"/>
        <w:ind w:firstLine="851"/>
        <w:jc w:val="both"/>
        <w:rPr>
          <w:spacing w:val="10"/>
          <w:sz w:val="28"/>
          <w:szCs w:val="28"/>
        </w:rPr>
      </w:pPr>
      <w:r w:rsidRPr="007A7D0B">
        <w:rPr>
          <w:rStyle w:val="FontStyle11"/>
          <w:sz w:val="28"/>
          <w:szCs w:val="28"/>
        </w:rPr>
        <w:t>На протяжении многих лет в нашем дошкольном учреждении воспитателями накоплен положительный педагогический опыт в разных направлениях.</w:t>
      </w:r>
      <w:r>
        <w:rPr>
          <w:rStyle w:val="FontStyle11"/>
          <w:b/>
          <w:sz w:val="28"/>
          <w:szCs w:val="28"/>
        </w:rPr>
        <w:t xml:space="preserve"> </w:t>
      </w:r>
      <w:r>
        <w:rPr>
          <w:spacing w:val="10"/>
          <w:sz w:val="28"/>
          <w:szCs w:val="28"/>
        </w:rPr>
        <w:t>С</w:t>
      </w:r>
      <w:r w:rsidRPr="00080F6A">
        <w:rPr>
          <w:spacing w:val="10"/>
          <w:sz w:val="28"/>
          <w:szCs w:val="28"/>
        </w:rPr>
        <w:t xml:space="preserve">оздан </w:t>
      </w:r>
      <w:r w:rsidRPr="007A7D0B">
        <w:rPr>
          <w:b/>
          <w:spacing w:val="10"/>
          <w:sz w:val="28"/>
          <w:szCs w:val="28"/>
        </w:rPr>
        <w:t>банк положительного педагогического опыта</w:t>
      </w:r>
      <w:r w:rsidRPr="00080F6A">
        <w:rPr>
          <w:spacing w:val="10"/>
          <w:sz w:val="28"/>
          <w:szCs w:val="28"/>
        </w:rPr>
        <w:t>, что позволяет педагогам углублять свои знания в определенных областях работы с детьми</w:t>
      </w:r>
      <w:r>
        <w:rPr>
          <w:spacing w:val="10"/>
          <w:sz w:val="28"/>
          <w:szCs w:val="28"/>
        </w:rPr>
        <w:t>,</w:t>
      </w:r>
      <w:r w:rsidRPr="0097261C">
        <w:t xml:space="preserve"> </w:t>
      </w:r>
      <w:r w:rsidRPr="0097261C">
        <w:rPr>
          <w:spacing w:val="10"/>
          <w:sz w:val="28"/>
          <w:szCs w:val="28"/>
        </w:rPr>
        <w:t xml:space="preserve">сделать накопленный опыт живым, </w:t>
      </w:r>
      <w:r w:rsidRPr="0097261C">
        <w:rPr>
          <w:spacing w:val="10"/>
          <w:sz w:val="28"/>
          <w:szCs w:val="28"/>
        </w:rPr>
        <w:lastRenderedPageBreak/>
        <w:t>доступным, научить педагогов творчески переносить его в работу с детьми</w:t>
      </w:r>
      <w:r>
        <w:rPr>
          <w:spacing w:val="10"/>
          <w:sz w:val="28"/>
          <w:szCs w:val="28"/>
        </w:rPr>
        <w:t xml:space="preserve">. Представляет интерес тематика этого опыта: «Приобщение дошкольников к национальной культуре средствами музыкального фольклора», «Развитие связной речи у детей дошкольного </w:t>
      </w:r>
      <w:r w:rsidR="00E63F37">
        <w:rPr>
          <w:spacing w:val="10"/>
          <w:sz w:val="28"/>
          <w:szCs w:val="28"/>
        </w:rPr>
        <w:t>возраста</w:t>
      </w:r>
      <w:r>
        <w:rPr>
          <w:spacing w:val="10"/>
          <w:sz w:val="28"/>
          <w:szCs w:val="28"/>
        </w:rPr>
        <w:t>», «Реализация прав дошкольника в детском саду и семье», «Региональный компонент в нравственно-патриотическом воспитании дошкольников» и др.</w:t>
      </w:r>
    </w:p>
    <w:p w:rsidR="002E153C" w:rsidRPr="00671EDC" w:rsidRDefault="002E153C" w:rsidP="007A7EE5">
      <w:pPr>
        <w:spacing w:line="276" w:lineRule="auto"/>
        <w:ind w:firstLine="851"/>
        <w:jc w:val="both"/>
        <w:rPr>
          <w:rStyle w:val="FontStyle11"/>
          <w:sz w:val="28"/>
          <w:szCs w:val="28"/>
        </w:rPr>
      </w:pPr>
      <w:r w:rsidRPr="00671EDC">
        <w:rPr>
          <w:rStyle w:val="FontStyle11"/>
          <w:sz w:val="28"/>
          <w:szCs w:val="28"/>
        </w:rPr>
        <w:t xml:space="preserve">С целью пропаганды опыта лучших педагогов в ДОУ организуются </w:t>
      </w:r>
      <w:r w:rsidRPr="00164E61">
        <w:rPr>
          <w:rStyle w:val="FontStyle11"/>
          <w:b/>
          <w:sz w:val="28"/>
          <w:szCs w:val="28"/>
        </w:rPr>
        <w:t xml:space="preserve">недели </w:t>
      </w:r>
      <w:r w:rsidRPr="00841998">
        <w:rPr>
          <w:b/>
          <w:spacing w:val="10"/>
          <w:sz w:val="28"/>
          <w:szCs w:val="28"/>
        </w:rPr>
        <w:t>профессионального</w:t>
      </w:r>
      <w:r w:rsidRPr="00164E61">
        <w:rPr>
          <w:rStyle w:val="FontStyle11"/>
          <w:b/>
          <w:sz w:val="28"/>
          <w:szCs w:val="28"/>
        </w:rPr>
        <w:t xml:space="preserve"> мастерства</w:t>
      </w:r>
      <w:r>
        <w:rPr>
          <w:rStyle w:val="FontStyle11"/>
          <w:sz w:val="28"/>
          <w:szCs w:val="28"/>
        </w:rPr>
        <w:t>. В рамках проведения недель</w:t>
      </w:r>
      <w:r w:rsidRPr="00671EDC">
        <w:rPr>
          <w:rStyle w:val="FontStyle11"/>
          <w:sz w:val="28"/>
          <w:szCs w:val="28"/>
        </w:rPr>
        <w:t xml:space="preserve"> педагогами проводятся открытые показы, на которых представляется лучший опыт в </w:t>
      </w:r>
      <w:proofErr w:type="spellStart"/>
      <w:r w:rsidRPr="00671EDC">
        <w:rPr>
          <w:rStyle w:val="FontStyle11"/>
          <w:sz w:val="28"/>
          <w:szCs w:val="28"/>
        </w:rPr>
        <w:t>воспитательно</w:t>
      </w:r>
      <w:proofErr w:type="spellEnd"/>
      <w:r w:rsidRPr="00671EDC">
        <w:rPr>
          <w:rStyle w:val="FontStyle11"/>
          <w:sz w:val="28"/>
          <w:szCs w:val="28"/>
        </w:rPr>
        <w:t>-образовательном процессе.</w:t>
      </w:r>
    </w:p>
    <w:p w:rsidR="002E153C" w:rsidRPr="00671EDC" w:rsidRDefault="002E153C" w:rsidP="007A7EE5">
      <w:pPr>
        <w:spacing w:line="276" w:lineRule="auto"/>
        <w:ind w:firstLine="851"/>
        <w:jc w:val="both"/>
        <w:rPr>
          <w:rStyle w:val="FontStyle11"/>
          <w:sz w:val="28"/>
          <w:szCs w:val="28"/>
        </w:rPr>
      </w:pPr>
      <w:r w:rsidRPr="00671EDC">
        <w:rPr>
          <w:rStyle w:val="FontStyle11"/>
          <w:sz w:val="28"/>
          <w:szCs w:val="28"/>
        </w:rPr>
        <w:t>Педагог</w:t>
      </w:r>
      <w:r>
        <w:rPr>
          <w:rStyle w:val="FontStyle11"/>
          <w:sz w:val="28"/>
          <w:szCs w:val="28"/>
        </w:rPr>
        <w:t xml:space="preserve">и осуществляют просмотр образовательной деятельности </w:t>
      </w:r>
      <w:r w:rsidRPr="00671EDC">
        <w:rPr>
          <w:rStyle w:val="FontStyle11"/>
          <w:sz w:val="28"/>
          <w:szCs w:val="28"/>
        </w:rPr>
        <w:t xml:space="preserve"> </w:t>
      </w:r>
      <w:r>
        <w:rPr>
          <w:rStyle w:val="FontStyle11"/>
          <w:sz w:val="28"/>
          <w:szCs w:val="28"/>
        </w:rPr>
        <w:t>своих опытных коллег</w:t>
      </w:r>
      <w:r w:rsidRPr="00671EDC">
        <w:rPr>
          <w:rStyle w:val="FontStyle11"/>
          <w:sz w:val="28"/>
          <w:szCs w:val="28"/>
        </w:rPr>
        <w:t xml:space="preserve"> и наглядно вид</w:t>
      </w:r>
      <w:r>
        <w:rPr>
          <w:rStyle w:val="FontStyle11"/>
          <w:sz w:val="28"/>
          <w:szCs w:val="28"/>
        </w:rPr>
        <w:t>я</w:t>
      </w:r>
      <w:r w:rsidRPr="00671EDC">
        <w:rPr>
          <w:rStyle w:val="FontStyle11"/>
          <w:sz w:val="28"/>
          <w:szCs w:val="28"/>
        </w:rPr>
        <w:t>т, как можно применять те или иные образовательные ресурсы в работе с детьми.</w:t>
      </w:r>
      <w:r w:rsidRPr="00DE62F4">
        <w:rPr>
          <w:rStyle w:val="FontStyle11"/>
          <w:sz w:val="28"/>
          <w:szCs w:val="28"/>
        </w:rPr>
        <w:t xml:space="preserve"> </w:t>
      </w:r>
      <w:r>
        <w:rPr>
          <w:rStyle w:val="FontStyle11"/>
          <w:sz w:val="28"/>
          <w:szCs w:val="28"/>
        </w:rPr>
        <w:t>Достигнутые результаты позволяю</w:t>
      </w:r>
      <w:r w:rsidRPr="00671EDC">
        <w:rPr>
          <w:rStyle w:val="FontStyle11"/>
          <w:sz w:val="28"/>
          <w:szCs w:val="28"/>
        </w:rPr>
        <w:t xml:space="preserve">т соизмерить свои возможности и принять решение о внедрении успешного опыта в свою работу. </w:t>
      </w:r>
    </w:p>
    <w:p w:rsidR="002E153C" w:rsidRPr="00671EDC" w:rsidRDefault="002E153C" w:rsidP="007A7EE5">
      <w:pPr>
        <w:spacing w:line="276" w:lineRule="auto"/>
        <w:ind w:firstLine="851"/>
        <w:jc w:val="both"/>
        <w:rPr>
          <w:rStyle w:val="FontStyle11"/>
          <w:sz w:val="28"/>
          <w:szCs w:val="28"/>
        </w:rPr>
      </w:pPr>
      <w:r w:rsidRPr="00164E61">
        <w:rPr>
          <w:rStyle w:val="FontStyle11"/>
          <w:b/>
          <w:sz w:val="28"/>
          <w:szCs w:val="28"/>
        </w:rPr>
        <w:t>Мастер-классы</w:t>
      </w:r>
      <w:r w:rsidRPr="00671EDC">
        <w:rPr>
          <w:rStyle w:val="FontStyle11"/>
          <w:sz w:val="28"/>
          <w:szCs w:val="28"/>
        </w:rPr>
        <w:t xml:space="preserve"> провод</w:t>
      </w:r>
      <w:r>
        <w:rPr>
          <w:rStyle w:val="FontStyle11"/>
          <w:sz w:val="28"/>
          <w:szCs w:val="28"/>
        </w:rPr>
        <w:t xml:space="preserve">ятся в соответствии с годовым планом работы с целью обучения педагогов </w:t>
      </w:r>
      <w:r w:rsidR="00241569">
        <w:rPr>
          <w:rStyle w:val="FontStyle11"/>
          <w:sz w:val="28"/>
          <w:szCs w:val="28"/>
        </w:rPr>
        <w:t xml:space="preserve">в форме </w:t>
      </w:r>
      <w:r>
        <w:rPr>
          <w:rStyle w:val="FontStyle11"/>
          <w:sz w:val="28"/>
          <w:szCs w:val="28"/>
        </w:rPr>
        <w:t>открытого</w:t>
      </w:r>
      <w:r w:rsidRPr="00671EDC">
        <w:rPr>
          <w:rStyle w:val="FontStyle11"/>
          <w:sz w:val="28"/>
          <w:szCs w:val="28"/>
        </w:rPr>
        <w:t xml:space="preserve"> показ</w:t>
      </w:r>
      <w:r>
        <w:rPr>
          <w:rStyle w:val="FontStyle11"/>
          <w:sz w:val="28"/>
          <w:szCs w:val="28"/>
        </w:rPr>
        <w:t xml:space="preserve">а, который </w:t>
      </w:r>
      <w:r w:rsidRPr="00671EDC">
        <w:rPr>
          <w:rStyle w:val="FontStyle11"/>
          <w:sz w:val="28"/>
          <w:szCs w:val="28"/>
        </w:rPr>
        <w:t xml:space="preserve"> дает возможность установить непосредственный контакт с педагогом во время занятия, получить ответы на интересующие вопросы, помогает проникнуть </w:t>
      </w:r>
      <w:proofErr w:type="gramStart"/>
      <w:r w:rsidRPr="00671EDC">
        <w:rPr>
          <w:rStyle w:val="FontStyle11"/>
          <w:sz w:val="28"/>
          <w:szCs w:val="28"/>
        </w:rPr>
        <w:t>в</w:t>
      </w:r>
      <w:proofErr w:type="gramEnd"/>
      <w:r w:rsidRPr="00671EDC">
        <w:rPr>
          <w:rStyle w:val="FontStyle11"/>
          <w:sz w:val="28"/>
          <w:szCs w:val="28"/>
        </w:rPr>
        <w:t xml:space="preserve"> </w:t>
      </w:r>
      <w:proofErr w:type="gramStart"/>
      <w:r w:rsidRPr="00671EDC">
        <w:rPr>
          <w:rStyle w:val="FontStyle11"/>
          <w:sz w:val="28"/>
          <w:szCs w:val="28"/>
        </w:rPr>
        <w:t>своего</w:t>
      </w:r>
      <w:proofErr w:type="gramEnd"/>
      <w:r w:rsidRPr="00671EDC">
        <w:rPr>
          <w:rStyle w:val="FontStyle11"/>
          <w:sz w:val="28"/>
          <w:szCs w:val="28"/>
        </w:rPr>
        <w:t xml:space="preserve"> рода творческую лабораторию воспитателя, стать свидетелем педагогического творчества. </w:t>
      </w:r>
    </w:p>
    <w:p w:rsidR="002E153C" w:rsidRPr="00164E61" w:rsidRDefault="002E153C" w:rsidP="00615F1B">
      <w:pPr>
        <w:spacing w:line="276" w:lineRule="auto"/>
        <w:ind w:firstLine="851"/>
        <w:jc w:val="both"/>
        <w:rPr>
          <w:rStyle w:val="FontStyle11"/>
          <w:b/>
          <w:sz w:val="28"/>
          <w:szCs w:val="28"/>
        </w:rPr>
      </w:pPr>
      <w:r w:rsidRPr="00671EDC">
        <w:rPr>
          <w:rStyle w:val="FontStyle11"/>
          <w:sz w:val="28"/>
          <w:szCs w:val="28"/>
        </w:rPr>
        <w:t>Поэтому нужно постоянное взаимодействие «обучающихся» педагогов с тем</w:t>
      </w:r>
      <w:r>
        <w:rPr>
          <w:rStyle w:val="FontStyle11"/>
          <w:sz w:val="28"/>
          <w:szCs w:val="28"/>
        </w:rPr>
        <w:t>и</w:t>
      </w:r>
      <w:r w:rsidRPr="00671EDC">
        <w:rPr>
          <w:rStyle w:val="FontStyle11"/>
          <w:sz w:val="28"/>
          <w:szCs w:val="28"/>
        </w:rPr>
        <w:t xml:space="preserve">, кто может оказать содействие в освоении и применении новых технологий. С этой целью </w:t>
      </w:r>
      <w:r w:rsidR="00674BC7">
        <w:rPr>
          <w:rStyle w:val="FontStyle11"/>
          <w:sz w:val="28"/>
          <w:szCs w:val="28"/>
        </w:rPr>
        <w:t>функционирует</w:t>
      </w:r>
      <w:r>
        <w:rPr>
          <w:rStyle w:val="FontStyle11"/>
          <w:sz w:val="28"/>
          <w:szCs w:val="28"/>
        </w:rPr>
        <w:t xml:space="preserve"> </w:t>
      </w:r>
      <w:r w:rsidRPr="00841998">
        <w:rPr>
          <w:rStyle w:val="FontStyle11"/>
          <w:b/>
          <w:sz w:val="28"/>
          <w:szCs w:val="28"/>
        </w:rPr>
        <w:t>школа молодого педагога</w:t>
      </w:r>
      <w:r w:rsidR="00615F1B">
        <w:rPr>
          <w:rStyle w:val="FontStyle11"/>
          <w:b/>
          <w:sz w:val="28"/>
          <w:szCs w:val="28"/>
        </w:rPr>
        <w:t xml:space="preserve"> </w:t>
      </w:r>
      <w:r>
        <w:rPr>
          <w:rStyle w:val="FontStyle11"/>
          <w:b/>
          <w:sz w:val="28"/>
          <w:szCs w:val="28"/>
        </w:rPr>
        <w:t>(</w:t>
      </w:r>
      <w:r w:rsidRPr="00164E61">
        <w:rPr>
          <w:rStyle w:val="FontStyle11"/>
          <w:b/>
          <w:sz w:val="28"/>
          <w:szCs w:val="28"/>
        </w:rPr>
        <w:t>наставничество</w:t>
      </w:r>
      <w:r>
        <w:rPr>
          <w:rStyle w:val="FontStyle11"/>
          <w:b/>
          <w:sz w:val="28"/>
          <w:szCs w:val="28"/>
        </w:rPr>
        <w:t>)</w:t>
      </w:r>
      <w:r w:rsidRPr="00164E61">
        <w:rPr>
          <w:rStyle w:val="FontStyle11"/>
          <w:b/>
          <w:sz w:val="28"/>
          <w:szCs w:val="28"/>
        </w:rPr>
        <w:t xml:space="preserve">. </w:t>
      </w:r>
    </w:p>
    <w:p w:rsidR="002E153C" w:rsidRDefault="002E153C" w:rsidP="007A7EE5">
      <w:pPr>
        <w:spacing w:line="276" w:lineRule="auto"/>
        <w:ind w:firstLine="851"/>
        <w:jc w:val="both"/>
        <w:rPr>
          <w:rStyle w:val="FontStyle11"/>
          <w:sz w:val="28"/>
          <w:szCs w:val="28"/>
        </w:rPr>
      </w:pPr>
      <w:r w:rsidRPr="00671EDC">
        <w:rPr>
          <w:rStyle w:val="FontStyle11"/>
          <w:sz w:val="28"/>
          <w:szCs w:val="28"/>
        </w:rPr>
        <w:t xml:space="preserve">Важную роль в повышении теоретического уровня педагогов и совершенствования их педагогической компетентности играют обучающие </w:t>
      </w:r>
      <w:r w:rsidRPr="00164E61">
        <w:rPr>
          <w:rStyle w:val="FontStyle11"/>
          <w:b/>
          <w:sz w:val="28"/>
          <w:szCs w:val="28"/>
        </w:rPr>
        <w:t>семинары</w:t>
      </w:r>
      <w:r>
        <w:rPr>
          <w:rStyle w:val="FontStyle11"/>
          <w:b/>
          <w:sz w:val="28"/>
          <w:szCs w:val="28"/>
        </w:rPr>
        <w:t xml:space="preserve"> и с</w:t>
      </w:r>
      <w:r w:rsidRPr="00164E61">
        <w:rPr>
          <w:rStyle w:val="FontStyle11"/>
          <w:b/>
          <w:sz w:val="28"/>
          <w:szCs w:val="28"/>
        </w:rPr>
        <w:t>еминары - практикумы</w:t>
      </w:r>
      <w:r w:rsidRPr="00671EDC">
        <w:rPr>
          <w:rStyle w:val="FontStyle11"/>
          <w:sz w:val="28"/>
          <w:szCs w:val="28"/>
        </w:rPr>
        <w:t xml:space="preserve">: городские, </w:t>
      </w:r>
      <w:proofErr w:type="spellStart"/>
      <w:r w:rsidRPr="00671EDC">
        <w:rPr>
          <w:rStyle w:val="FontStyle11"/>
          <w:sz w:val="28"/>
          <w:szCs w:val="28"/>
        </w:rPr>
        <w:t>внутрисадов</w:t>
      </w:r>
      <w:r w:rsidR="00674BC7">
        <w:rPr>
          <w:rStyle w:val="FontStyle11"/>
          <w:sz w:val="28"/>
          <w:szCs w:val="28"/>
        </w:rPr>
        <w:t>ы</w:t>
      </w:r>
      <w:r w:rsidRPr="00671EDC">
        <w:rPr>
          <w:rStyle w:val="FontStyle11"/>
          <w:sz w:val="28"/>
          <w:szCs w:val="28"/>
        </w:rPr>
        <w:t>е</w:t>
      </w:r>
      <w:proofErr w:type="spellEnd"/>
      <w:r w:rsidRPr="00671EDC">
        <w:rPr>
          <w:rStyle w:val="FontStyle11"/>
          <w:sz w:val="28"/>
          <w:szCs w:val="28"/>
        </w:rPr>
        <w:t xml:space="preserve">. К проведению семинаров мы подключаем педагогов и специалистов ДОУ, которые </w:t>
      </w:r>
      <w:r w:rsidRPr="00F5421C">
        <w:rPr>
          <w:rStyle w:val="FontStyle11"/>
          <w:sz w:val="28"/>
          <w:szCs w:val="28"/>
        </w:rPr>
        <w:t>организуются с целью более углубленного погружения в тему, совершенствования умений и навыков педагогов.</w:t>
      </w:r>
      <w:r>
        <w:rPr>
          <w:rStyle w:val="FontStyle11"/>
          <w:sz w:val="28"/>
          <w:szCs w:val="28"/>
        </w:rPr>
        <w:t xml:space="preserve"> </w:t>
      </w:r>
    </w:p>
    <w:p w:rsidR="002E153C" w:rsidRPr="00671EDC" w:rsidRDefault="002E153C" w:rsidP="007A7EE5">
      <w:pPr>
        <w:spacing w:line="276" w:lineRule="auto"/>
        <w:ind w:firstLine="851"/>
        <w:jc w:val="both"/>
        <w:rPr>
          <w:rStyle w:val="FontStyle11"/>
          <w:sz w:val="28"/>
          <w:szCs w:val="28"/>
        </w:rPr>
      </w:pPr>
      <w:r>
        <w:rPr>
          <w:rStyle w:val="FontStyle11"/>
          <w:sz w:val="28"/>
          <w:szCs w:val="28"/>
        </w:rPr>
        <w:t>Действует т</w:t>
      </w:r>
      <w:r w:rsidRPr="00671EDC">
        <w:rPr>
          <w:rStyle w:val="FontStyle11"/>
          <w:sz w:val="28"/>
          <w:szCs w:val="28"/>
        </w:rPr>
        <w:t>акая форма</w:t>
      </w:r>
      <w:r>
        <w:rPr>
          <w:rStyle w:val="FontStyle11"/>
          <w:sz w:val="28"/>
          <w:szCs w:val="28"/>
        </w:rPr>
        <w:t xml:space="preserve"> работы с кадрами</w:t>
      </w:r>
      <w:r w:rsidRPr="00671EDC">
        <w:rPr>
          <w:rStyle w:val="FontStyle11"/>
          <w:sz w:val="28"/>
          <w:szCs w:val="28"/>
        </w:rPr>
        <w:t xml:space="preserve">, как </w:t>
      </w:r>
      <w:r w:rsidRPr="00164E61">
        <w:rPr>
          <w:rStyle w:val="FontStyle11"/>
          <w:b/>
          <w:sz w:val="28"/>
          <w:szCs w:val="28"/>
        </w:rPr>
        <w:t>работа в паре</w:t>
      </w:r>
      <w:r>
        <w:rPr>
          <w:rStyle w:val="FontStyle11"/>
          <w:b/>
          <w:sz w:val="28"/>
          <w:szCs w:val="28"/>
        </w:rPr>
        <w:t>.</w:t>
      </w:r>
      <w:r w:rsidRPr="00671EDC">
        <w:rPr>
          <w:rStyle w:val="FontStyle11"/>
          <w:sz w:val="28"/>
          <w:szCs w:val="28"/>
        </w:rPr>
        <w:t xml:space="preserve"> </w:t>
      </w:r>
      <w:r>
        <w:rPr>
          <w:rStyle w:val="FontStyle11"/>
          <w:sz w:val="28"/>
          <w:szCs w:val="28"/>
        </w:rPr>
        <w:t>П</w:t>
      </w:r>
      <w:r w:rsidRPr="00671EDC">
        <w:rPr>
          <w:rStyle w:val="FontStyle11"/>
          <w:sz w:val="28"/>
          <w:szCs w:val="28"/>
        </w:rPr>
        <w:t xml:space="preserve">ару составляют педагог, владеющий </w:t>
      </w:r>
      <w:proofErr w:type="gramStart"/>
      <w:r w:rsidRPr="00671EDC">
        <w:rPr>
          <w:rStyle w:val="FontStyle11"/>
          <w:sz w:val="28"/>
          <w:szCs w:val="28"/>
        </w:rPr>
        <w:t>ИКТ-технологиями</w:t>
      </w:r>
      <w:proofErr w:type="gramEnd"/>
      <w:r w:rsidRPr="00671EDC">
        <w:rPr>
          <w:rStyle w:val="FontStyle11"/>
          <w:sz w:val="28"/>
          <w:szCs w:val="28"/>
        </w:rPr>
        <w:t>, и педагог с н</w:t>
      </w:r>
      <w:r w:rsidR="00674BC7">
        <w:rPr>
          <w:rStyle w:val="FontStyle11"/>
          <w:sz w:val="28"/>
          <w:szCs w:val="28"/>
        </w:rPr>
        <w:t>изким</w:t>
      </w:r>
      <w:r w:rsidRPr="00671EDC">
        <w:rPr>
          <w:rStyle w:val="FontStyle11"/>
          <w:sz w:val="28"/>
          <w:szCs w:val="28"/>
        </w:rPr>
        <w:t xml:space="preserve"> уровнем работы на компьютере. Данная форма очень эффективна, т.к., например, педагог более опытный помогает приобрести практические навыки работы на компьютере и отвечает на проблемные вопросы </w:t>
      </w:r>
      <w:proofErr w:type="gramStart"/>
      <w:r w:rsidRPr="00671EDC">
        <w:rPr>
          <w:rStyle w:val="FontStyle11"/>
          <w:sz w:val="28"/>
          <w:szCs w:val="28"/>
        </w:rPr>
        <w:t>обучающегося</w:t>
      </w:r>
      <w:proofErr w:type="gramEnd"/>
      <w:r w:rsidRPr="00671EDC">
        <w:rPr>
          <w:rStyle w:val="FontStyle11"/>
          <w:sz w:val="28"/>
          <w:szCs w:val="28"/>
        </w:rPr>
        <w:t xml:space="preserve">. </w:t>
      </w:r>
    </w:p>
    <w:p w:rsidR="002E153C" w:rsidRPr="001946F3" w:rsidRDefault="002E153C" w:rsidP="007A7EE5">
      <w:pPr>
        <w:spacing w:line="276" w:lineRule="auto"/>
        <w:ind w:firstLine="851"/>
        <w:jc w:val="both"/>
        <w:rPr>
          <w:rStyle w:val="FontStyle11"/>
          <w:sz w:val="28"/>
          <w:szCs w:val="28"/>
        </w:rPr>
      </w:pPr>
      <w:r w:rsidRPr="001946F3">
        <w:rPr>
          <w:rStyle w:val="FontStyle11"/>
          <w:sz w:val="28"/>
          <w:szCs w:val="28"/>
        </w:rPr>
        <w:lastRenderedPageBreak/>
        <w:t>Сочетание традиционных и инновационных форм работы с кадрами способствует развитию творческой активности педагогов, помогает решению задач, стоящих перед ДОУ в целом и перед каждым воспитателем в отдельности.</w:t>
      </w:r>
    </w:p>
    <w:p w:rsidR="002E153C" w:rsidRPr="001946F3" w:rsidRDefault="00615F1B" w:rsidP="007A7EE5">
      <w:pPr>
        <w:spacing w:line="276" w:lineRule="auto"/>
        <w:ind w:firstLine="851"/>
        <w:jc w:val="both"/>
        <w:rPr>
          <w:rStyle w:val="FontStyle11"/>
          <w:sz w:val="28"/>
          <w:szCs w:val="28"/>
        </w:rPr>
      </w:pPr>
      <w:r>
        <w:rPr>
          <w:rStyle w:val="FontStyle11"/>
          <w:sz w:val="28"/>
          <w:szCs w:val="28"/>
        </w:rPr>
        <w:t xml:space="preserve">  </w:t>
      </w:r>
      <w:r w:rsidR="002E153C" w:rsidRPr="001946F3">
        <w:rPr>
          <w:rStyle w:val="FontStyle11"/>
          <w:sz w:val="28"/>
          <w:szCs w:val="28"/>
        </w:rPr>
        <w:t>В ДОУ созданы условия, дающие воспитателям возможность проявить творчество, новаторство, реализовать себя как личность, и как педагога.</w:t>
      </w:r>
      <w:r w:rsidR="002E153C" w:rsidRPr="001F197E">
        <w:rPr>
          <w:rStyle w:val="FontStyle11"/>
          <w:sz w:val="28"/>
          <w:szCs w:val="28"/>
        </w:rPr>
        <w:t xml:space="preserve"> </w:t>
      </w:r>
      <w:r w:rsidR="002E153C" w:rsidRPr="001946F3">
        <w:rPr>
          <w:rStyle w:val="FontStyle11"/>
          <w:sz w:val="28"/>
          <w:szCs w:val="28"/>
        </w:rPr>
        <w:t>Педагоги разрабатывают перспективные планы по обучению детей, условия конкурсов, оказывают помощь воспитателям в овладении педагогическим мастерством.</w:t>
      </w:r>
    </w:p>
    <w:p w:rsidR="002E153C" w:rsidRDefault="00615F1B" w:rsidP="007A7EE5">
      <w:pPr>
        <w:spacing w:line="276" w:lineRule="auto"/>
        <w:ind w:firstLine="851"/>
        <w:jc w:val="both"/>
        <w:rPr>
          <w:rStyle w:val="FontStyle11"/>
          <w:sz w:val="28"/>
          <w:szCs w:val="28"/>
        </w:rPr>
      </w:pPr>
      <w:r>
        <w:rPr>
          <w:rStyle w:val="FontStyle11"/>
          <w:sz w:val="28"/>
          <w:szCs w:val="28"/>
        </w:rPr>
        <w:t xml:space="preserve"> На протяжении многих лет в детском саду действует</w:t>
      </w:r>
      <w:r w:rsidR="002E153C" w:rsidRPr="001946F3">
        <w:rPr>
          <w:rStyle w:val="FontStyle11"/>
          <w:sz w:val="28"/>
          <w:szCs w:val="28"/>
        </w:rPr>
        <w:t xml:space="preserve"> </w:t>
      </w:r>
      <w:r w:rsidR="002E153C" w:rsidRPr="001C009F">
        <w:rPr>
          <w:rStyle w:val="FontStyle11"/>
          <w:b/>
          <w:sz w:val="28"/>
          <w:szCs w:val="28"/>
        </w:rPr>
        <w:t xml:space="preserve">творческая группа </w:t>
      </w:r>
      <w:r>
        <w:rPr>
          <w:rStyle w:val="FontStyle11"/>
          <w:b/>
          <w:sz w:val="28"/>
          <w:szCs w:val="28"/>
        </w:rPr>
        <w:t xml:space="preserve">педагогов «Комфорт»,  </w:t>
      </w:r>
      <w:r w:rsidRPr="00615F1B">
        <w:rPr>
          <w:rStyle w:val="FontStyle11"/>
          <w:sz w:val="28"/>
          <w:szCs w:val="28"/>
        </w:rPr>
        <w:t>участвующая в изучении, разработке, обобщении материалов по заявленной тематике с целью поиска оптимальных путей развития изучаемой темы</w:t>
      </w:r>
      <w:r w:rsidR="002E153C" w:rsidRPr="00615F1B">
        <w:rPr>
          <w:rStyle w:val="FontStyle11"/>
          <w:sz w:val="28"/>
          <w:szCs w:val="28"/>
        </w:rPr>
        <w:t>.</w:t>
      </w:r>
      <w:r w:rsidR="002E153C" w:rsidRPr="001946F3">
        <w:rPr>
          <w:rStyle w:val="FontStyle11"/>
          <w:sz w:val="28"/>
          <w:szCs w:val="28"/>
        </w:rPr>
        <w:t xml:space="preserve"> </w:t>
      </w:r>
    </w:p>
    <w:p w:rsidR="00615F1B" w:rsidRPr="001946F3" w:rsidRDefault="00615F1B" w:rsidP="007A7EE5">
      <w:pPr>
        <w:spacing w:line="276" w:lineRule="auto"/>
        <w:ind w:firstLine="851"/>
        <w:jc w:val="both"/>
        <w:rPr>
          <w:rStyle w:val="FontStyle11"/>
          <w:sz w:val="28"/>
          <w:szCs w:val="28"/>
        </w:rPr>
      </w:pPr>
      <w:r>
        <w:rPr>
          <w:rStyle w:val="FontStyle11"/>
          <w:sz w:val="28"/>
          <w:szCs w:val="28"/>
        </w:rPr>
        <w:t>Также функционируют и такие формы работы,</w:t>
      </w:r>
      <w:r w:rsidR="00256D36">
        <w:rPr>
          <w:rStyle w:val="FontStyle11"/>
          <w:sz w:val="28"/>
          <w:szCs w:val="28"/>
        </w:rPr>
        <w:t xml:space="preserve"> </w:t>
      </w:r>
      <w:r>
        <w:rPr>
          <w:rStyle w:val="FontStyle11"/>
          <w:sz w:val="28"/>
          <w:szCs w:val="28"/>
        </w:rPr>
        <w:t xml:space="preserve">как «Неделя душевного равновесия», </w:t>
      </w:r>
      <w:r w:rsidR="00256D36">
        <w:rPr>
          <w:rStyle w:val="FontStyle11"/>
          <w:sz w:val="28"/>
          <w:szCs w:val="28"/>
        </w:rPr>
        <w:t>«Дни здоровья», конкурсы, смотры – конкурсы.</w:t>
      </w:r>
    </w:p>
    <w:p w:rsidR="002E153C" w:rsidRPr="00985B3B" w:rsidRDefault="002E153C" w:rsidP="007A7EE5">
      <w:pPr>
        <w:spacing w:line="276" w:lineRule="auto"/>
        <w:ind w:firstLine="851"/>
        <w:jc w:val="both"/>
        <w:rPr>
          <w:rStyle w:val="FontStyle11"/>
          <w:sz w:val="28"/>
          <w:szCs w:val="28"/>
        </w:rPr>
      </w:pPr>
      <w:r>
        <w:rPr>
          <w:rStyle w:val="FontStyle11"/>
          <w:sz w:val="28"/>
          <w:szCs w:val="28"/>
        </w:rPr>
        <w:t>Одной из</w:t>
      </w:r>
      <w:r w:rsidRPr="00985B3B">
        <w:rPr>
          <w:rStyle w:val="FontStyle11"/>
          <w:sz w:val="28"/>
          <w:szCs w:val="28"/>
        </w:rPr>
        <w:t xml:space="preserve"> форм методической работы с активным включением педагогов в творческую деятельность и повышением творческого компонента в нашем детском саду стали </w:t>
      </w:r>
      <w:r>
        <w:rPr>
          <w:rStyle w:val="FontStyle11"/>
          <w:sz w:val="28"/>
          <w:szCs w:val="28"/>
        </w:rPr>
        <w:t xml:space="preserve">тематические </w:t>
      </w:r>
      <w:r w:rsidRPr="00C94F07">
        <w:rPr>
          <w:rStyle w:val="FontStyle11"/>
          <w:b/>
          <w:sz w:val="28"/>
          <w:szCs w:val="28"/>
        </w:rPr>
        <w:t>Дни открытых дверей</w:t>
      </w:r>
      <w:r w:rsidRPr="00985B3B">
        <w:rPr>
          <w:rStyle w:val="FontStyle11"/>
          <w:sz w:val="28"/>
          <w:szCs w:val="28"/>
        </w:rPr>
        <w:t>.</w:t>
      </w:r>
    </w:p>
    <w:p w:rsidR="002E153C" w:rsidRDefault="002E153C" w:rsidP="007A7EE5">
      <w:pPr>
        <w:spacing w:line="276" w:lineRule="auto"/>
        <w:ind w:firstLine="851"/>
        <w:jc w:val="both"/>
        <w:rPr>
          <w:rStyle w:val="FontStyle11"/>
          <w:sz w:val="28"/>
          <w:szCs w:val="28"/>
        </w:rPr>
      </w:pPr>
      <w:r>
        <w:rPr>
          <w:rStyle w:val="FontStyle11"/>
          <w:sz w:val="28"/>
          <w:szCs w:val="28"/>
        </w:rPr>
        <w:t>Мы учитываем</w:t>
      </w:r>
      <w:r w:rsidRPr="00985B3B">
        <w:rPr>
          <w:rStyle w:val="FontStyle11"/>
          <w:sz w:val="28"/>
          <w:szCs w:val="28"/>
        </w:rPr>
        <w:t xml:space="preserve">, что Дни открытых дверей — это не самоцель. Они не должны придумываться или проводиться "для галочки". </w:t>
      </w:r>
      <w:r>
        <w:rPr>
          <w:rStyle w:val="FontStyle11"/>
          <w:sz w:val="28"/>
          <w:szCs w:val="28"/>
        </w:rPr>
        <w:t>Их н</w:t>
      </w:r>
      <w:r w:rsidRPr="00985B3B">
        <w:rPr>
          <w:rStyle w:val="FontStyle11"/>
          <w:sz w:val="28"/>
          <w:szCs w:val="28"/>
        </w:rPr>
        <w:t>еобходимость должна "вызреть" в самой практике работы, должна быть подсказана современностью</w:t>
      </w:r>
      <w:r>
        <w:rPr>
          <w:rStyle w:val="FontStyle11"/>
          <w:sz w:val="28"/>
          <w:szCs w:val="28"/>
        </w:rPr>
        <w:t xml:space="preserve">. </w:t>
      </w:r>
      <w:r w:rsidRPr="00E0520D">
        <w:rPr>
          <w:rStyle w:val="FontStyle11"/>
          <w:sz w:val="28"/>
          <w:szCs w:val="28"/>
        </w:rPr>
        <w:t>Участвуя в них, педагоги проходят исследовательскую школу, удовлетворяют свои творческие ин</w:t>
      </w:r>
      <w:r w:rsidRPr="00E0520D">
        <w:rPr>
          <w:rStyle w:val="FontStyle11"/>
          <w:sz w:val="28"/>
          <w:szCs w:val="28"/>
        </w:rPr>
        <w:softHyphen/>
        <w:t xml:space="preserve">тересы. </w:t>
      </w:r>
      <w:r>
        <w:rPr>
          <w:rStyle w:val="FontStyle11"/>
          <w:sz w:val="28"/>
          <w:szCs w:val="28"/>
        </w:rPr>
        <w:t>Дни открытых дверей</w:t>
      </w:r>
      <w:r w:rsidRPr="00E0520D">
        <w:rPr>
          <w:rStyle w:val="FontStyle11"/>
          <w:sz w:val="28"/>
          <w:szCs w:val="28"/>
        </w:rPr>
        <w:t xml:space="preserve"> приучают к самостоятельной работе, проявлению ли</w:t>
      </w:r>
      <w:r w:rsidRPr="00E0520D">
        <w:rPr>
          <w:rStyle w:val="FontStyle11"/>
          <w:sz w:val="28"/>
          <w:szCs w:val="28"/>
        </w:rPr>
        <w:softHyphen/>
        <w:t>дерских качеств, развивают инициативу.</w:t>
      </w:r>
    </w:p>
    <w:p w:rsidR="002E153C" w:rsidRDefault="002E153C" w:rsidP="007A7EE5">
      <w:pPr>
        <w:spacing w:line="276" w:lineRule="auto"/>
        <w:ind w:firstLine="851"/>
        <w:jc w:val="both"/>
        <w:rPr>
          <w:bCs/>
          <w:spacing w:val="10"/>
          <w:sz w:val="28"/>
          <w:szCs w:val="28"/>
        </w:rPr>
      </w:pPr>
      <w:r>
        <w:rPr>
          <w:rStyle w:val="FontStyle11"/>
          <w:sz w:val="28"/>
          <w:szCs w:val="28"/>
        </w:rPr>
        <w:t>Дни открытых дверей</w:t>
      </w:r>
      <w:r w:rsidRPr="00E0520D">
        <w:rPr>
          <w:rStyle w:val="FontStyle11"/>
          <w:sz w:val="28"/>
          <w:szCs w:val="28"/>
        </w:rPr>
        <w:t xml:space="preserve"> </w:t>
      </w:r>
      <w:r w:rsidRPr="009D3CC8">
        <w:rPr>
          <w:spacing w:val="10"/>
          <w:sz w:val="28"/>
          <w:szCs w:val="28"/>
        </w:rPr>
        <w:t xml:space="preserve">— </w:t>
      </w:r>
      <w:r w:rsidRPr="009D3CC8">
        <w:rPr>
          <w:bCs/>
          <w:spacing w:val="10"/>
          <w:sz w:val="28"/>
          <w:szCs w:val="28"/>
        </w:rPr>
        <w:t xml:space="preserve">способ проверки профессиональных знаний, умений, навыков, педагогической эрудиции, демонстрация и оценка творческих достижений педагогов. </w:t>
      </w:r>
    </w:p>
    <w:p w:rsidR="002E153C" w:rsidRPr="009A6B26" w:rsidRDefault="002E153C" w:rsidP="007A7EE5">
      <w:pPr>
        <w:spacing w:line="276" w:lineRule="auto"/>
        <w:ind w:firstLine="851"/>
        <w:jc w:val="both"/>
        <w:rPr>
          <w:spacing w:val="10"/>
          <w:sz w:val="28"/>
          <w:szCs w:val="28"/>
        </w:rPr>
      </w:pPr>
      <w:proofErr w:type="gramStart"/>
      <w:r w:rsidRPr="00985B3B">
        <w:rPr>
          <w:rStyle w:val="FontStyle11"/>
          <w:sz w:val="28"/>
          <w:szCs w:val="28"/>
        </w:rPr>
        <w:t>Д</w:t>
      </w:r>
      <w:r>
        <w:rPr>
          <w:rStyle w:val="FontStyle11"/>
          <w:sz w:val="28"/>
          <w:szCs w:val="28"/>
        </w:rPr>
        <w:t>е</w:t>
      </w:r>
      <w:r w:rsidRPr="00985B3B">
        <w:rPr>
          <w:rStyle w:val="FontStyle11"/>
          <w:sz w:val="28"/>
          <w:szCs w:val="28"/>
        </w:rPr>
        <w:t>н</w:t>
      </w:r>
      <w:r>
        <w:rPr>
          <w:rStyle w:val="FontStyle11"/>
          <w:sz w:val="28"/>
          <w:szCs w:val="28"/>
        </w:rPr>
        <w:t>ь</w:t>
      </w:r>
      <w:r w:rsidRPr="00985B3B">
        <w:rPr>
          <w:rStyle w:val="FontStyle11"/>
          <w:sz w:val="28"/>
          <w:szCs w:val="28"/>
        </w:rPr>
        <w:t xml:space="preserve"> открытых дверей</w:t>
      </w:r>
      <w:r w:rsidRPr="009A6B26">
        <w:rPr>
          <w:b/>
          <w:spacing w:val="10"/>
          <w:sz w:val="28"/>
          <w:szCs w:val="28"/>
        </w:rPr>
        <w:t xml:space="preserve"> </w:t>
      </w:r>
      <w:r w:rsidRPr="009A6B26">
        <w:rPr>
          <w:spacing w:val="10"/>
          <w:sz w:val="28"/>
          <w:szCs w:val="28"/>
        </w:rPr>
        <w:t>— интересное и волнующее событие в жиз</w:t>
      </w:r>
      <w:r w:rsidRPr="009A6B26">
        <w:rPr>
          <w:spacing w:val="10"/>
          <w:sz w:val="28"/>
          <w:szCs w:val="28"/>
        </w:rPr>
        <w:softHyphen/>
        <w:t>ни</w:t>
      </w:r>
      <w:r>
        <w:rPr>
          <w:spacing w:val="10"/>
          <w:sz w:val="28"/>
          <w:szCs w:val="28"/>
        </w:rPr>
        <w:t xml:space="preserve"> нашего</w:t>
      </w:r>
      <w:r w:rsidRPr="009A6B26">
        <w:rPr>
          <w:spacing w:val="10"/>
          <w:sz w:val="28"/>
          <w:szCs w:val="28"/>
        </w:rPr>
        <w:t xml:space="preserve"> </w:t>
      </w:r>
      <w:r>
        <w:rPr>
          <w:spacing w:val="10"/>
          <w:sz w:val="28"/>
          <w:szCs w:val="28"/>
        </w:rPr>
        <w:t>ДОУ</w:t>
      </w:r>
      <w:r w:rsidRPr="009A6B26">
        <w:rPr>
          <w:spacing w:val="10"/>
          <w:sz w:val="28"/>
          <w:szCs w:val="28"/>
        </w:rPr>
        <w:t>, возможность по-иному взгля</w:t>
      </w:r>
      <w:r w:rsidRPr="009A6B26">
        <w:rPr>
          <w:spacing w:val="10"/>
          <w:sz w:val="28"/>
          <w:szCs w:val="28"/>
        </w:rPr>
        <w:softHyphen/>
        <w:t>нуть на себя и на свою работу, а также познакомить</w:t>
      </w:r>
      <w:r w:rsidRPr="009A6B26">
        <w:rPr>
          <w:spacing w:val="10"/>
          <w:sz w:val="28"/>
          <w:szCs w:val="28"/>
        </w:rPr>
        <w:softHyphen/>
        <w:t>ся с опытом работы других.</w:t>
      </w:r>
      <w:proofErr w:type="gramEnd"/>
    </w:p>
    <w:p w:rsidR="002E153C" w:rsidRPr="009A6B26" w:rsidRDefault="002E153C" w:rsidP="007A7EE5">
      <w:pPr>
        <w:spacing w:line="276" w:lineRule="auto"/>
        <w:ind w:firstLine="851"/>
        <w:jc w:val="both"/>
        <w:rPr>
          <w:spacing w:val="10"/>
          <w:sz w:val="28"/>
          <w:szCs w:val="28"/>
        </w:rPr>
      </w:pPr>
      <w:r w:rsidRPr="009A6B26">
        <w:rPr>
          <w:spacing w:val="10"/>
          <w:sz w:val="28"/>
          <w:szCs w:val="28"/>
        </w:rPr>
        <w:t xml:space="preserve">Участие в </w:t>
      </w:r>
      <w:r w:rsidRPr="00985B3B">
        <w:rPr>
          <w:rStyle w:val="FontStyle11"/>
          <w:sz w:val="28"/>
          <w:szCs w:val="28"/>
        </w:rPr>
        <w:t>Дн</w:t>
      </w:r>
      <w:r>
        <w:rPr>
          <w:rStyle w:val="FontStyle11"/>
          <w:sz w:val="28"/>
          <w:szCs w:val="28"/>
        </w:rPr>
        <w:t>ях</w:t>
      </w:r>
      <w:r w:rsidRPr="00985B3B">
        <w:rPr>
          <w:rStyle w:val="FontStyle11"/>
          <w:sz w:val="28"/>
          <w:szCs w:val="28"/>
        </w:rPr>
        <w:t xml:space="preserve"> открытых дверей</w:t>
      </w:r>
      <w:r w:rsidRPr="009A6B26">
        <w:rPr>
          <w:spacing w:val="10"/>
          <w:sz w:val="28"/>
          <w:szCs w:val="28"/>
        </w:rPr>
        <w:t xml:space="preserve"> влияет на становление педаго</w:t>
      </w:r>
      <w:r w:rsidRPr="009A6B26">
        <w:rPr>
          <w:spacing w:val="10"/>
          <w:sz w:val="28"/>
          <w:szCs w:val="28"/>
        </w:rPr>
        <w:softHyphen/>
        <w:t>га как профессионально компетентной, саморазвиваю</w:t>
      </w:r>
      <w:r w:rsidRPr="009A6B26">
        <w:rPr>
          <w:spacing w:val="10"/>
          <w:sz w:val="28"/>
          <w:szCs w:val="28"/>
        </w:rPr>
        <w:softHyphen/>
        <w:t>щейся творческой личности. Это повышает его авторитет в глазах родителей</w:t>
      </w:r>
      <w:r>
        <w:rPr>
          <w:spacing w:val="10"/>
          <w:sz w:val="28"/>
          <w:szCs w:val="28"/>
        </w:rPr>
        <w:t>,</w:t>
      </w:r>
      <w:r w:rsidRPr="009A6B26">
        <w:rPr>
          <w:spacing w:val="10"/>
          <w:sz w:val="28"/>
          <w:szCs w:val="28"/>
        </w:rPr>
        <w:t xml:space="preserve"> детей. Главные концептуальные положения, в соответствии с которыми мы организуем </w:t>
      </w:r>
      <w:r w:rsidRPr="00BD4BEE">
        <w:rPr>
          <w:spacing w:val="10"/>
          <w:sz w:val="28"/>
          <w:szCs w:val="28"/>
        </w:rPr>
        <w:t>Дни открытых дверей</w:t>
      </w:r>
      <w:r w:rsidRPr="009A6B26">
        <w:rPr>
          <w:spacing w:val="10"/>
          <w:sz w:val="28"/>
          <w:szCs w:val="28"/>
        </w:rPr>
        <w:t>, — высокий профессионализм, продуктив</w:t>
      </w:r>
      <w:r w:rsidRPr="009A6B26">
        <w:rPr>
          <w:spacing w:val="10"/>
          <w:sz w:val="28"/>
          <w:szCs w:val="28"/>
        </w:rPr>
        <w:softHyphen/>
        <w:t>ность, творчество педагогов.</w:t>
      </w:r>
    </w:p>
    <w:p w:rsidR="002E153C" w:rsidRPr="009A6B26" w:rsidRDefault="002E153C" w:rsidP="007A7EE5">
      <w:pPr>
        <w:spacing w:line="276" w:lineRule="auto"/>
        <w:ind w:firstLine="851"/>
        <w:jc w:val="both"/>
        <w:rPr>
          <w:spacing w:val="10"/>
          <w:sz w:val="28"/>
          <w:szCs w:val="28"/>
        </w:rPr>
      </w:pPr>
      <w:r w:rsidRPr="009A6B26">
        <w:rPr>
          <w:spacing w:val="10"/>
          <w:sz w:val="28"/>
          <w:szCs w:val="28"/>
        </w:rPr>
        <w:lastRenderedPageBreak/>
        <w:t xml:space="preserve">При планировании каждого </w:t>
      </w:r>
      <w:r w:rsidRPr="00BD4BEE">
        <w:rPr>
          <w:spacing w:val="10"/>
          <w:sz w:val="28"/>
          <w:szCs w:val="28"/>
        </w:rPr>
        <w:t>Дн</w:t>
      </w:r>
      <w:r>
        <w:rPr>
          <w:spacing w:val="10"/>
          <w:sz w:val="28"/>
          <w:szCs w:val="28"/>
        </w:rPr>
        <w:t>я</w:t>
      </w:r>
      <w:r w:rsidRPr="00BD4BEE">
        <w:rPr>
          <w:spacing w:val="10"/>
          <w:sz w:val="28"/>
          <w:szCs w:val="28"/>
        </w:rPr>
        <w:t xml:space="preserve"> открытых дверей</w:t>
      </w:r>
      <w:r w:rsidRPr="009A6B26">
        <w:rPr>
          <w:spacing w:val="10"/>
          <w:sz w:val="28"/>
          <w:szCs w:val="28"/>
        </w:rPr>
        <w:t xml:space="preserve"> мы ориентируемся на воз</w:t>
      </w:r>
      <w:r w:rsidRPr="009A6B26">
        <w:rPr>
          <w:spacing w:val="10"/>
          <w:sz w:val="28"/>
          <w:szCs w:val="28"/>
        </w:rPr>
        <w:softHyphen/>
        <w:t>можности всего учреждения, уровень работы</w:t>
      </w:r>
      <w:r w:rsidR="000B3EF3">
        <w:rPr>
          <w:spacing w:val="10"/>
          <w:sz w:val="28"/>
          <w:szCs w:val="28"/>
        </w:rPr>
        <w:t xml:space="preserve"> и</w:t>
      </w:r>
      <w:r w:rsidRPr="009A6B26">
        <w:rPr>
          <w:spacing w:val="10"/>
          <w:sz w:val="28"/>
          <w:szCs w:val="28"/>
        </w:rPr>
        <w:t xml:space="preserve"> индивидуальные осо</w:t>
      </w:r>
      <w:r w:rsidRPr="009A6B26">
        <w:rPr>
          <w:spacing w:val="10"/>
          <w:sz w:val="28"/>
          <w:szCs w:val="28"/>
        </w:rPr>
        <w:softHyphen/>
        <w:t>бенности педагогов. Отбираются такие темы, которые по</w:t>
      </w:r>
      <w:r w:rsidRPr="009A6B26">
        <w:rPr>
          <w:spacing w:val="10"/>
          <w:sz w:val="28"/>
          <w:szCs w:val="28"/>
        </w:rPr>
        <w:softHyphen/>
        <w:t>могают педагогам расшир</w:t>
      </w:r>
      <w:r w:rsidR="000B3EF3">
        <w:rPr>
          <w:spacing w:val="10"/>
          <w:sz w:val="28"/>
          <w:szCs w:val="28"/>
        </w:rPr>
        <w:t>я</w:t>
      </w:r>
      <w:r w:rsidRPr="009A6B26">
        <w:rPr>
          <w:spacing w:val="10"/>
          <w:sz w:val="28"/>
          <w:szCs w:val="28"/>
        </w:rPr>
        <w:t>ть и углуб</w:t>
      </w:r>
      <w:r w:rsidR="000B3EF3">
        <w:rPr>
          <w:spacing w:val="10"/>
          <w:sz w:val="28"/>
          <w:szCs w:val="28"/>
        </w:rPr>
        <w:t>ля</w:t>
      </w:r>
      <w:r w:rsidRPr="009A6B26">
        <w:rPr>
          <w:spacing w:val="10"/>
          <w:sz w:val="28"/>
          <w:szCs w:val="28"/>
        </w:rPr>
        <w:t>ть их знания.</w:t>
      </w:r>
    </w:p>
    <w:p w:rsidR="002E153C" w:rsidRPr="009A6B26" w:rsidRDefault="002E153C" w:rsidP="007A7EE5">
      <w:pPr>
        <w:spacing w:line="276" w:lineRule="auto"/>
        <w:ind w:firstLine="851"/>
        <w:jc w:val="both"/>
        <w:rPr>
          <w:spacing w:val="10"/>
          <w:sz w:val="28"/>
          <w:szCs w:val="28"/>
        </w:rPr>
      </w:pPr>
      <w:r w:rsidRPr="009A6B26">
        <w:rPr>
          <w:spacing w:val="10"/>
          <w:sz w:val="28"/>
          <w:szCs w:val="28"/>
        </w:rPr>
        <w:t>Чтобы стимулировать сотруд</w:t>
      </w:r>
      <w:r w:rsidRPr="009A6B26">
        <w:rPr>
          <w:spacing w:val="10"/>
          <w:sz w:val="28"/>
          <w:szCs w:val="28"/>
        </w:rPr>
        <w:softHyphen/>
        <w:t>ников к</w:t>
      </w:r>
      <w:r>
        <w:rPr>
          <w:spacing w:val="10"/>
          <w:sz w:val="28"/>
          <w:szCs w:val="28"/>
        </w:rPr>
        <w:t>о</w:t>
      </w:r>
      <w:r w:rsidRPr="009A6B26">
        <w:rPr>
          <w:spacing w:val="10"/>
          <w:sz w:val="28"/>
          <w:szCs w:val="28"/>
        </w:rPr>
        <w:t xml:space="preserve"> </w:t>
      </w:r>
      <w:r w:rsidRPr="00936A75">
        <w:rPr>
          <w:spacing w:val="10"/>
          <w:sz w:val="28"/>
          <w:szCs w:val="28"/>
        </w:rPr>
        <w:t>Дн</w:t>
      </w:r>
      <w:r>
        <w:rPr>
          <w:spacing w:val="10"/>
          <w:sz w:val="28"/>
          <w:szCs w:val="28"/>
        </w:rPr>
        <w:t>ю</w:t>
      </w:r>
      <w:r w:rsidRPr="00936A75">
        <w:rPr>
          <w:spacing w:val="10"/>
          <w:sz w:val="28"/>
          <w:szCs w:val="28"/>
        </w:rPr>
        <w:t xml:space="preserve"> открытых дверей</w:t>
      </w:r>
      <w:r w:rsidRPr="009A6B26">
        <w:rPr>
          <w:spacing w:val="10"/>
          <w:sz w:val="28"/>
          <w:szCs w:val="28"/>
        </w:rPr>
        <w:t xml:space="preserve">, </w:t>
      </w:r>
      <w:r w:rsidR="000B3EF3">
        <w:rPr>
          <w:spacing w:val="10"/>
          <w:sz w:val="28"/>
          <w:szCs w:val="28"/>
        </w:rPr>
        <w:t>мы</w:t>
      </w:r>
      <w:r w:rsidRPr="009A6B26">
        <w:rPr>
          <w:spacing w:val="10"/>
          <w:sz w:val="28"/>
          <w:szCs w:val="28"/>
        </w:rPr>
        <w:t xml:space="preserve"> соблюда</w:t>
      </w:r>
      <w:r w:rsidR="000B3EF3">
        <w:rPr>
          <w:spacing w:val="10"/>
          <w:sz w:val="28"/>
          <w:szCs w:val="28"/>
        </w:rPr>
        <w:t>ем</w:t>
      </w:r>
      <w:r w:rsidRPr="009A6B26">
        <w:rPr>
          <w:spacing w:val="10"/>
          <w:sz w:val="28"/>
          <w:szCs w:val="28"/>
        </w:rPr>
        <w:t xml:space="preserve"> неко</w:t>
      </w:r>
      <w:r w:rsidR="000B3EF3">
        <w:rPr>
          <w:spacing w:val="10"/>
          <w:sz w:val="28"/>
          <w:szCs w:val="28"/>
        </w:rPr>
        <w:t>торые</w:t>
      </w:r>
      <w:r w:rsidRPr="009A6B26">
        <w:rPr>
          <w:spacing w:val="10"/>
          <w:sz w:val="28"/>
          <w:szCs w:val="28"/>
        </w:rPr>
        <w:t xml:space="preserve"> правил</w:t>
      </w:r>
      <w:r w:rsidR="000B3EF3">
        <w:rPr>
          <w:spacing w:val="10"/>
          <w:sz w:val="28"/>
          <w:szCs w:val="28"/>
        </w:rPr>
        <w:t>а</w:t>
      </w:r>
      <w:r w:rsidRPr="009A6B26">
        <w:rPr>
          <w:spacing w:val="10"/>
          <w:sz w:val="28"/>
          <w:szCs w:val="28"/>
        </w:rPr>
        <w:t>:</w:t>
      </w:r>
    </w:p>
    <w:p w:rsidR="002E153C" w:rsidRPr="009A6B26" w:rsidRDefault="002E153C" w:rsidP="007A7EE5">
      <w:pPr>
        <w:spacing w:line="276" w:lineRule="auto"/>
        <w:ind w:firstLine="851"/>
        <w:jc w:val="both"/>
        <w:rPr>
          <w:spacing w:val="10"/>
          <w:sz w:val="28"/>
          <w:szCs w:val="28"/>
        </w:rPr>
      </w:pPr>
      <w:r w:rsidRPr="009A6B26">
        <w:rPr>
          <w:spacing w:val="10"/>
          <w:sz w:val="28"/>
          <w:szCs w:val="28"/>
        </w:rPr>
        <w:t>- любые действия, организуе</w:t>
      </w:r>
      <w:r w:rsidRPr="009A6B26">
        <w:rPr>
          <w:spacing w:val="10"/>
          <w:sz w:val="28"/>
          <w:szCs w:val="28"/>
        </w:rPr>
        <w:softHyphen/>
        <w:t>мые в коллективе, должны быть осмысленными;</w:t>
      </w:r>
    </w:p>
    <w:p w:rsidR="002E153C" w:rsidRPr="009A6B26" w:rsidRDefault="002E153C" w:rsidP="007A7EE5">
      <w:pPr>
        <w:spacing w:line="276" w:lineRule="auto"/>
        <w:ind w:firstLine="851"/>
        <w:jc w:val="both"/>
        <w:rPr>
          <w:spacing w:val="10"/>
          <w:sz w:val="28"/>
          <w:szCs w:val="28"/>
        </w:rPr>
      </w:pPr>
      <w:r w:rsidRPr="009A6B26">
        <w:rPr>
          <w:spacing w:val="10"/>
          <w:sz w:val="28"/>
          <w:szCs w:val="28"/>
        </w:rPr>
        <w:t>- каждый на своем рабочем месте хочет показать, на что он способен;</w:t>
      </w:r>
    </w:p>
    <w:p w:rsidR="002E153C" w:rsidRPr="009A6B26" w:rsidRDefault="002E153C" w:rsidP="007A7EE5">
      <w:pPr>
        <w:spacing w:line="276" w:lineRule="auto"/>
        <w:ind w:firstLine="851"/>
        <w:jc w:val="both"/>
        <w:rPr>
          <w:spacing w:val="10"/>
          <w:sz w:val="28"/>
          <w:szCs w:val="28"/>
        </w:rPr>
      </w:pPr>
      <w:r w:rsidRPr="009A6B26">
        <w:rPr>
          <w:spacing w:val="10"/>
          <w:sz w:val="28"/>
          <w:szCs w:val="28"/>
        </w:rPr>
        <w:t>- практически каждый имеет собственную точку зрения на то, как можно улучшить свою работу, ее организацию, и ру</w:t>
      </w:r>
      <w:r w:rsidRPr="009A6B26">
        <w:rPr>
          <w:spacing w:val="10"/>
          <w:sz w:val="28"/>
          <w:szCs w:val="28"/>
        </w:rPr>
        <w:softHyphen/>
        <w:t>ководитель просто обязан этим воспользоваться;</w:t>
      </w:r>
    </w:p>
    <w:p w:rsidR="002E153C" w:rsidRPr="009A6B26" w:rsidRDefault="002E153C" w:rsidP="007A7EE5">
      <w:pPr>
        <w:spacing w:line="276" w:lineRule="auto"/>
        <w:ind w:firstLine="851"/>
        <w:jc w:val="both"/>
        <w:rPr>
          <w:spacing w:val="10"/>
          <w:sz w:val="28"/>
          <w:szCs w:val="28"/>
        </w:rPr>
      </w:pPr>
      <w:r w:rsidRPr="009A6B26">
        <w:rPr>
          <w:spacing w:val="10"/>
          <w:sz w:val="28"/>
          <w:szCs w:val="28"/>
        </w:rPr>
        <w:t>- каждый человек стремится к успеху, а успех без призна</w:t>
      </w:r>
      <w:r w:rsidRPr="009A6B26">
        <w:rPr>
          <w:spacing w:val="10"/>
          <w:sz w:val="28"/>
          <w:szCs w:val="28"/>
        </w:rPr>
        <w:softHyphen/>
        <w:t>ния приводит к разочарова</w:t>
      </w:r>
      <w:r w:rsidRPr="009A6B26">
        <w:rPr>
          <w:spacing w:val="10"/>
          <w:sz w:val="28"/>
          <w:szCs w:val="28"/>
        </w:rPr>
        <w:softHyphen/>
        <w:t>нию;</w:t>
      </w:r>
    </w:p>
    <w:p w:rsidR="002E153C" w:rsidRPr="009A6B26" w:rsidRDefault="002E153C" w:rsidP="007A7EE5">
      <w:pPr>
        <w:spacing w:line="276" w:lineRule="auto"/>
        <w:ind w:firstLine="851"/>
        <w:jc w:val="both"/>
        <w:rPr>
          <w:spacing w:val="10"/>
          <w:sz w:val="28"/>
          <w:szCs w:val="28"/>
        </w:rPr>
      </w:pPr>
      <w:r w:rsidRPr="009A6B26">
        <w:rPr>
          <w:spacing w:val="10"/>
          <w:sz w:val="28"/>
          <w:szCs w:val="28"/>
        </w:rPr>
        <w:t>- каждому требуется информа</w:t>
      </w:r>
      <w:r w:rsidRPr="009A6B26">
        <w:rPr>
          <w:spacing w:val="10"/>
          <w:sz w:val="28"/>
          <w:szCs w:val="28"/>
        </w:rPr>
        <w:softHyphen/>
        <w:t>ция о качестве собственного труда;</w:t>
      </w:r>
    </w:p>
    <w:p w:rsidR="002E153C" w:rsidRPr="009A6B26" w:rsidRDefault="002E153C" w:rsidP="007A7EE5">
      <w:pPr>
        <w:spacing w:line="276" w:lineRule="auto"/>
        <w:ind w:firstLine="851"/>
        <w:jc w:val="both"/>
        <w:rPr>
          <w:spacing w:val="10"/>
          <w:sz w:val="28"/>
          <w:szCs w:val="28"/>
        </w:rPr>
      </w:pPr>
      <w:r w:rsidRPr="009A6B26">
        <w:rPr>
          <w:spacing w:val="10"/>
          <w:sz w:val="28"/>
          <w:szCs w:val="28"/>
        </w:rPr>
        <w:t xml:space="preserve">- большинство    сотрудников стремятся в процессе работы приобрести новые знания. </w:t>
      </w:r>
    </w:p>
    <w:p w:rsidR="002E153C" w:rsidRPr="001F197E" w:rsidRDefault="002E153C" w:rsidP="007A7EE5">
      <w:pPr>
        <w:spacing w:line="276" w:lineRule="auto"/>
        <w:ind w:firstLine="851"/>
        <w:jc w:val="both"/>
        <w:rPr>
          <w:spacing w:val="10"/>
          <w:sz w:val="28"/>
          <w:szCs w:val="28"/>
        </w:rPr>
      </w:pPr>
      <w:r w:rsidRPr="001F197E">
        <w:rPr>
          <w:spacing w:val="10"/>
          <w:sz w:val="28"/>
          <w:szCs w:val="28"/>
        </w:rPr>
        <w:t>Считается, что «новизна и преобразование — наиболее существенные харак</w:t>
      </w:r>
      <w:r w:rsidRPr="001F197E">
        <w:rPr>
          <w:spacing w:val="10"/>
          <w:sz w:val="28"/>
          <w:szCs w:val="28"/>
        </w:rPr>
        <w:softHyphen/>
        <w:t>теристики творчества». В этой связи творчество, проявленное при организации Дни открытых дверей, — это созидание чего-то нового на основе преобразо</w:t>
      </w:r>
      <w:r w:rsidRPr="001F197E">
        <w:rPr>
          <w:spacing w:val="10"/>
          <w:sz w:val="28"/>
          <w:szCs w:val="28"/>
        </w:rPr>
        <w:softHyphen/>
        <w:t>вания среды, обогащения дея</w:t>
      </w:r>
      <w:r w:rsidRPr="001F197E">
        <w:rPr>
          <w:spacing w:val="10"/>
          <w:sz w:val="28"/>
          <w:szCs w:val="28"/>
        </w:rPr>
        <w:softHyphen/>
        <w:t>тельности воспитателей, т.е. появление нового результата в деятельности ДОУ.</w:t>
      </w:r>
    </w:p>
    <w:p w:rsidR="002E153C" w:rsidRPr="00615F1B" w:rsidRDefault="002E153C" w:rsidP="007A7EE5">
      <w:pPr>
        <w:spacing w:line="276" w:lineRule="auto"/>
        <w:ind w:firstLine="851"/>
        <w:jc w:val="both"/>
        <w:rPr>
          <w:spacing w:val="10"/>
          <w:sz w:val="28"/>
          <w:szCs w:val="28"/>
        </w:rPr>
      </w:pPr>
      <w:r w:rsidRPr="00615F1B">
        <w:rPr>
          <w:spacing w:val="10"/>
          <w:sz w:val="28"/>
          <w:szCs w:val="28"/>
        </w:rPr>
        <w:t xml:space="preserve">При подготовке </w:t>
      </w:r>
      <w:proofErr w:type="gramStart"/>
      <w:r w:rsidRPr="00615F1B">
        <w:rPr>
          <w:spacing w:val="10"/>
          <w:sz w:val="28"/>
          <w:szCs w:val="28"/>
        </w:rPr>
        <w:t>к</w:t>
      </w:r>
      <w:proofErr w:type="gramEnd"/>
      <w:r w:rsidRPr="00615F1B">
        <w:rPr>
          <w:spacing w:val="10"/>
          <w:sz w:val="28"/>
          <w:szCs w:val="28"/>
        </w:rPr>
        <w:t xml:space="preserve"> Дню открытых дверей, педагоги обращаются за помощью к родителям, детям. Это их сближает, появля</w:t>
      </w:r>
      <w:r w:rsidR="00F73B5F">
        <w:rPr>
          <w:spacing w:val="10"/>
          <w:sz w:val="28"/>
          <w:szCs w:val="28"/>
        </w:rPr>
        <w:t>е</w:t>
      </w:r>
      <w:r w:rsidRPr="00615F1B">
        <w:rPr>
          <w:spacing w:val="10"/>
          <w:sz w:val="28"/>
          <w:szCs w:val="28"/>
        </w:rPr>
        <w:t>тся тесное взаимодействие.</w:t>
      </w:r>
    </w:p>
    <w:p w:rsidR="002E153C" w:rsidRPr="009A6B26" w:rsidRDefault="002E153C" w:rsidP="007A7EE5">
      <w:pPr>
        <w:spacing w:line="276" w:lineRule="auto"/>
        <w:ind w:firstLine="851"/>
        <w:jc w:val="both"/>
        <w:rPr>
          <w:spacing w:val="10"/>
          <w:sz w:val="28"/>
          <w:szCs w:val="28"/>
        </w:rPr>
      </w:pPr>
      <w:r w:rsidRPr="009A6B26">
        <w:rPr>
          <w:spacing w:val="10"/>
          <w:sz w:val="28"/>
          <w:szCs w:val="28"/>
        </w:rPr>
        <w:t xml:space="preserve">На примере </w:t>
      </w:r>
      <w:r w:rsidRPr="00BD4BEE">
        <w:rPr>
          <w:spacing w:val="10"/>
          <w:sz w:val="28"/>
          <w:szCs w:val="28"/>
        </w:rPr>
        <w:t>Дн</w:t>
      </w:r>
      <w:r>
        <w:rPr>
          <w:spacing w:val="10"/>
          <w:sz w:val="28"/>
          <w:szCs w:val="28"/>
        </w:rPr>
        <w:t>я</w:t>
      </w:r>
      <w:r w:rsidRPr="00BD4BEE">
        <w:rPr>
          <w:spacing w:val="10"/>
          <w:sz w:val="28"/>
          <w:szCs w:val="28"/>
        </w:rPr>
        <w:t xml:space="preserve"> открытых дверей</w:t>
      </w:r>
      <w:r>
        <w:rPr>
          <w:spacing w:val="10"/>
          <w:sz w:val="28"/>
          <w:szCs w:val="28"/>
        </w:rPr>
        <w:t xml:space="preserve">, посвященному Дню матери                                                                                                                                                                                                                                                                                                                                                                                                                                                                                                                           </w:t>
      </w:r>
      <w:r w:rsidRPr="009A6B26">
        <w:rPr>
          <w:spacing w:val="10"/>
          <w:sz w:val="28"/>
          <w:szCs w:val="28"/>
        </w:rPr>
        <w:t xml:space="preserve"> рассмотрим основные этапы его подготовки и </w:t>
      </w:r>
      <w:r>
        <w:rPr>
          <w:spacing w:val="10"/>
          <w:sz w:val="28"/>
          <w:szCs w:val="28"/>
        </w:rPr>
        <w:t>проведения</w:t>
      </w:r>
      <w:r w:rsidRPr="009A6B26">
        <w:rPr>
          <w:spacing w:val="10"/>
          <w:sz w:val="28"/>
          <w:szCs w:val="28"/>
        </w:rPr>
        <w:t>.</w:t>
      </w:r>
    </w:p>
    <w:p w:rsidR="002E153C" w:rsidRPr="009A6B26" w:rsidRDefault="002E153C" w:rsidP="007A7EE5">
      <w:pPr>
        <w:spacing w:line="276" w:lineRule="auto"/>
        <w:ind w:firstLine="851"/>
        <w:jc w:val="both"/>
        <w:rPr>
          <w:spacing w:val="10"/>
          <w:sz w:val="28"/>
          <w:szCs w:val="28"/>
        </w:rPr>
      </w:pPr>
      <w:r w:rsidRPr="009A6B26">
        <w:rPr>
          <w:b/>
          <w:spacing w:val="10"/>
          <w:sz w:val="28"/>
          <w:szCs w:val="28"/>
        </w:rPr>
        <w:t>На первом</w:t>
      </w:r>
      <w:r w:rsidRPr="00163415">
        <w:rPr>
          <w:sz w:val="28"/>
          <w:szCs w:val="28"/>
        </w:rPr>
        <w:t xml:space="preserve"> п</w:t>
      </w:r>
      <w:r w:rsidRPr="00163415">
        <w:rPr>
          <w:b/>
          <w:spacing w:val="10"/>
          <w:sz w:val="28"/>
          <w:szCs w:val="28"/>
        </w:rPr>
        <w:t>одготовительном</w:t>
      </w:r>
      <w:r w:rsidRPr="009A6B26">
        <w:rPr>
          <w:b/>
          <w:spacing w:val="10"/>
          <w:sz w:val="28"/>
          <w:szCs w:val="28"/>
        </w:rPr>
        <w:t xml:space="preserve"> этапе</w:t>
      </w:r>
      <w:r w:rsidRPr="009A6B26">
        <w:rPr>
          <w:spacing w:val="10"/>
          <w:sz w:val="28"/>
          <w:szCs w:val="28"/>
        </w:rPr>
        <w:t>:</w:t>
      </w:r>
    </w:p>
    <w:p w:rsidR="002E153C" w:rsidRDefault="002E153C" w:rsidP="007A7EE5">
      <w:pPr>
        <w:numPr>
          <w:ilvl w:val="0"/>
          <w:numId w:val="6"/>
        </w:numPr>
        <w:spacing w:line="276" w:lineRule="auto"/>
        <w:ind w:left="0" w:firstLine="851"/>
        <w:jc w:val="both"/>
        <w:rPr>
          <w:spacing w:val="10"/>
          <w:sz w:val="28"/>
          <w:szCs w:val="28"/>
        </w:rPr>
      </w:pPr>
      <w:r>
        <w:rPr>
          <w:spacing w:val="10"/>
          <w:sz w:val="28"/>
          <w:szCs w:val="28"/>
        </w:rPr>
        <w:t>н</w:t>
      </w:r>
      <w:r w:rsidRPr="004157AE">
        <w:rPr>
          <w:spacing w:val="10"/>
          <w:sz w:val="28"/>
          <w:szCs w:val="28"/>
        </w:rPr>
        <w:t xml:space="preserve">а общем собрании </w:t>
      </w:r>
      <w:r>
        <w:rPr>
          <w:spacing w:val="10"/>
          <w:sz w:val="28"/>
          <w:szCs w:val="28"/>
        </w:rPr>
        <w:t>в ходе обсуждения</w:t>
      </w:r>
      <w:r w:rsidRPr="004157AE">
        <w:rPr>
          <w:spacing w:val="10"/>
          <w:sz w:val="28"/>
          <w:szCs w:val="28"/>
        </w:rPr>
        <w:t xml:space="preserve"> </w:t>
      </w:r>
      <w:r>
        <w:rPr>
          <w:spacing w:val="10"/>
          <w:sz w:val="28"/>
          <w:szCs w:val="28"/>
        </w:rPr>
        <w:t xml:space="preserve">было </w:t>
      </w:r>
      <w:r w:rsidRPr="004157AE">
        <w:rPr>
          <w:spacing w:val="10"/>
          <w:sz w:val="28"/>
          <w:szCs w:val="28"/>
        </w:rPr>
        <w:t>прин</w:t>
      </w:r>
      <w:r>
        <w:rPr>
          <w:spacing w:val="10"/>
          <w:sz w:val="28"/>
          <w:szCs w:val="28"/>
        </w:rPr>
        <w:t>ято</w:t>
      </w:r>
      <w:r w:rsidRPr="004157AE">
        <w:rPr>
          <w:spacing w:val="10"/>
          <w:sz w:val="28"/>
          <w:szCs w:val="28"/>
        </w:rPr>
        <w:t xml:space="preserve"> решение о проведении Дня открытых дверей</w:t>
      </w:r>
      <w:r>
        <w:rPr>
          <w:spacing w:val="10"/>
          <w:sz w:val="28"/>
          <w:szCs w:val="28"/>
        </w:rPr>
        <w:t>;</w:t>
      </w:r>
    </w:p>
    <w:p w:rsidR="00981BB7" w:rsidRPr="00F73B5F" w:rsidRDefault="00981BB7" w:rsidP="00F73B5F">
      <w:pPr>
        <w:numPr>
          <w:ilvl w:val="0"/>
          <w:numId w:val="6"/>
        </w:numPr>
        <w:spacing w:line="276" w:lineRule="auto"/>
        <w:ind w:left="0" w:firstLine="851"/>
        <w:jc w:val="both"/>
        <w:rPr>
          <w:spacing w:val="10"/>
          <w:sz w:val="28"/>
          <w:szCs w:val="28"/>
        </w:rPr>
      </w:pPr>
      <w:r>
        <w:rPr>
          <w:spacing w:val="10"/>
          <w:sz w:val="28"/>
          <w:szCs w:val="28"/>
        </w:rPr>
        <w:t>педагоги ознакомлены с приказом президента РФ № 120 1998 г;</w:t>
      </w:r>
    </w:p>
    <w:p w:rsidR="002E153C" w:rsidRPr="00F372F5" w:rsidRDefault="002E153C" w:rsidP="007A7EE5">
      <w:pPr>
        <w:pStyle w:val="a4"/>
        <w:numPr>
          <w:ilvl w:val="0"/>
          <w:numId w:val="6"/>
        </w:numPr>
        <w:ind w:left="0" w:firstLine="851"/>
        <w:rPr>
          <w:spacing w:val="10"/>
          <w:sz w:val="28"/>
          <w:szCs w:val="28"/>
        </w:rPr>
      </w:pPr>
      <w:r w:rsidRPr="00F372F5">
        <w:rPr>
          <w:spacing w:val="10"/>
          <w:sz w:val="28"/>
          <w:szCs w:val="28"/>
        </w:rPr>
        <w:t>издан приказ о проведении Дня открытых дверей;</w:t>
      </w:r>
    </w:p>
    <w:p w:rsidR="002E153C" w:rsidRPr="004157AE" w:rsidRDefault="002E153C" w:rsidP="007A7EE5">
      <w:pPr>
        <w:numPr>
          <w:ilvl w:val="0"/>
          <w:numId w:val="6"/>
        </w:numPr>
        <w:spacing w:line="276" w:lineRule="auto"/>
        <w:ind w:left="0" w:firstLine="851"/>
        <w:jc w:val="both"/>
        <w:rPr>
          <w:spacing w:val="10"/>
          <w:sz w:val="28"/>
          <w:szCs w:val="28"/>
        </w:rPr>
      </w:pPr>
      <w:r w:rsidRPr="004157AE">
        <w:rPr>
          <w:spacing w:val="10"/>
          <w:sz w:val="28"/>
          <w:szCs w:val="28"/>
        </w:rPr>
        <w:t>разработано Положение о Дне открытых дверей  и ознакомлены с ним педагоги;</w:t>
      </w:r>
    </w:p>
    <w:p w:rsidR="002E153C" w:rsidRDefault="002E153C" w:rsidP="007A7EE5">
      <w:pPr>
        <w:numPr>
          <w:ilvl w:val="0"/>
          <w:numId w:val="6"/>
        </w:numPr>
        <w:spacing w:line="276" w:lineRule="auto"/>
        <w:ind w:left="0" w:firstLine="851"/>
        <w:jc w:val="both"/>
        <w:rPr>
          <w:spacing w:val="10"/>
          <w:sz w:val="28"/>
          <w:szCs w:val="28"/>
        </w:rPr>
      </w:pPr>
      <w:r w:rsidRPr="009A6B26">
        <w:rPr>
          <w:spacing w:val="10"/>
          <w:sz w:val="28"/>
          <w:szCs w:val="28"/>
        </w:rPr>
        <w:t>подобра</w:t>
      </w:r>
      <w:r>
        <w:rPr>
          <w:spacing w:val="10"/>
          <w:sz w:val="28"/>
          <w:szCs w:val="28"/>
        </w:rPr>
        <w:t>ны</w:t>
      </w:r>
      <w:r w:rsidRPr="009A6B26">
        <w:rPr>
          <w:spacing w:val="10"/>
          <w:sz w:val="28"/>
          <w:szCs w:val="28"/>
        </w:rPr>
        <w:t xml:space="preserve"> литератур</w:t>
      </w:r>
      <w:r>
        <w:rPr>
          <w:spacing w:val="10"/>
          <w:sz w:val="28"/>
          <w:szCs w:val="28"/>
        </w:rPr>
        <w:t>а</w:t>
      </w:r>
      <w:r w:rsidRPr="009A6B26">
        <w:rPr>
          <w:spacing w:val="10"/>
          <w:sz w:val="28"/>
          <w:szCs w:val="28"/>
        </w:rPr>
        <w:t>, иллюстрации, фото с интернет-сайтов на д</w:t>
      </w:r>
      <w:r>
        <w:rPr>
          <w:spacing w:val="10"/>
          <w:sz w:val="28"/>
          <w:szCs w:val="28"/>
        </w:rPr>
        <w:t>анную тему.</w:t>
      </w:r>
    </w:p>
    <w:p w:rsidR="00F73B5F" w:rsidRDefault="00F73B5F" w:rsidP="007A7EE5">
      <w:pPr>
        <w:spacing w:line="276" w:lineRule="auto"/>
        <w:ind w:firstLine="851"/>
        <w:jc w:val="both"/>
        <w:rPr>
          <w:b/>
          <w:spacing w:val="10"/>
          <w:sz w:val="28"/>
          <w:szCs w:val="28"/>
        </w:rPr>
      </w:pPr>
    </w:p>
    <w:p w:rsidR="002E153C" w:rsidRPr="00163415" w:rsidRDefault="002E153C" w:rsidP="007A7EE5">
      <w:pPr>
        <w:spacing w:line="276" w:lineRule="auto"/>
        <w:ind w:firstLine="851"/>
        <w:jc w:val="both"/>
        <w:rPr>
          <w:spacing w:val="10"/>
          <w:sz w:val="28"/>
          <w:szCs w:val="28"/>
        </w:rPr>
      </w:pPr>
      <w:r w:rsidRPr="009A6B26">
        <w:rPr>
          <w:b/>
          <w:spacing w:val="10"/>
          <w:sz w:val="28"/>
          <w:szCs w:val="28"/>
        </w:rPr>
        <w:lastRenderedPageBreak/>
        <w:t xml:space="preserve">На втором </w:t>
      </w:r>
      <w:r>
        <w:rPr>
          <w:b/>
          <w:spacing w:val="10"/>
          <w:sz w:val="28"/>
          <w:szCs w:val="28"/>
        </w:rPr>
        <w:t>о</w:t>
      </w:r>
      <w:r w:rsidRPr="00163415">
        <w:rPr>
          <w:b/>
          <w:spacing w:val="10"/>
          <w:sz w:val="28"/>
          <w:szCs w:val="28"/>
        </w:rPr>
        <w:t>рганизационн</w:t>
      </w:r>
      <w:r>
        <w:rPr>
          <w:b/>
          <w:spacing w:val="10"/>
          <w:sz w:val="28"/>
          <w:szCs w:val="28"/>
        </w:rPr>
        <w:t>ом</w:t>
      </w:r>
      <w:r w:rsidRPr="00163415">
        <w:rPr>
          <w:b/>
          <w:spacing w:val="10"/>
          <w:sz w:val="28"/>
          <w:szCs w:val="28"/>
        </w:rPr>
        <w:t xml:space="preserve"> </w:t>
      </w:r>
      <w:r w:rsidRPr="009A6B26">
        <w:rPr>
          <w:b/>
          <w:spacing w:val="10"/>
          <w:sz w:val="28"/>
          <w:szCs w:val="28"/>
        </w:rPr>
        <w:t>этапе</w:t>
      </w:r>
      <w:r>
        <w:rPr>
          <w:spacing w:val="10"/>
          <w:sz w:val="28"/>
          <w:szCs w:val="28"/>
        </w:rPr>
        <w:t>:</w:t>
      </w:r>
      <w:r w:rsidRPr="00163415">
        <w:rPr>
          <w:spacing w:val="10"/>
          <w:sz w:val="28"/>
          <w:szCs w:val="28"/>
        </w:rPr>
        <w:t xml:space="preserve"> </w:t>
      </w:r>
    </w:p>
    <w:p w:rsidR="002E153C" w:rsidRPr="00F372F5" w:rsidRDefault="002E153C" w:rsidP="0092156B">
      <w:pPr>
        <w:pStyle w:val="a4"/>
        <w:spacing w:line="276" w:lineRule="auto"/>
        <w:ind w:left="0"/>
        <w:jc w:val="both"/>
        <w:rPr>
          <w:spacing w:val="10"/>
          <w:sz w:val="28"/>
          <w:szCs w:val="28"/>
        </w:rPr>
      </w:pPr>
      <w:r>
        <w:rPr>
          <w:spacing w:val="10"/>
          <w:sz w:val="28"/>
          <w:szCs w:val="28"/>
        </w:rPr>
        <w:t>р</w:t>
      </w:r>
      <w:r w:rsidRPr="00F372F5">
        <w:rPr>
          <w:spacing w:val="10"/>
          <w:sz w:val="28"/>
          <w:szCs w:val="28"/>
        </w:rPr>
        <w:t>аспределение функциональных обязанностей между сотрудниками ДОУ.</w:t>
      </w:r>
      <w:r>
        <w:rPr>
          <w:spacing w:val="10"/>
          <w:sz w:val="28"/>
          <w:szCs w:val="28"/>
        </w:rPr>
        <w:t xml:space="preserve"> В</w:t>
      </w:r>
      <w:r w:rsidRPr="00F372F5">
        <w:rPr>
          <w:spacing w:val="10"/>
          <w:sz w:val="28"/>
          <w:szCs w:val="28"/>
        </w:rPr>
        <w:t xml:space="preserve"> задачи </w:t>
      </w:r>
      <w:r>
        <w:rPr>
          <w:spacing w:val="10"/>
          <w:sz w:val="28"/>
          <w:szCs w:val="28"/>
        </w:rPr>
        <w:t>педагогов</w:t>
      </w:r>
      <w:r w:rsidRPr="00F372F5">
        <w:rPr>
          <w:spacing w:val="10"/>
          <w:sz w:val="28"/>
          <w:szCs w:val="28"/>
        </w:rPr>
        <w:t xml:space="preserve"> входило:</w:t>
      </w:r>
    </w:p>
    <w:p w:rsidR="002E153C" w:rsidRDefault="002E153C" w:rsidP="007A7EE5">
      <w:pPr>
        <w:pStyle w:val="a4"/>
        <w:numPr>
          <w:ilvl w:val="0"/>
          <w:numId w:val="12"/>
        </w:numPr>
        <w:ind w:left="0" w:firstLine="851"/>
        <w:rPr>
          <w:spacing w:val="10"/>
          <w:sz w:val="28"/>
          <w:szCs w:val="28"/>
        </w:rPr>
      </w:pPr>
      <w:r>
        <w:rPr>
          <w:spacing w:val="10"/>
          <w:sz w:val="28"/>
          <w:szCs w:val="28"/>
        </w:rPr>
        <w:t xml:space="preserve">подбор </w:t>
      </w:r>
      <w:r w:rsidRPr="00661521">
        <w:rPr>
          <w:spacing w:val="10"/>
          <w:sz w:val="28"/>
          <w:szCs w:val="28"/>
        </w:rPr>
        <w:t>информационных материалов</w:t>
      </w:r>
      <w:r>
        <w:rPr>
          <w:spacing w:val="10"/>
          <w:sz w:val="28"/>
          <w:szCs w:val="28"/>
        </w:rPr>
        <w:t xml:space="preserve"> о </w:t>
      </w:r>
      <w:r w:rsidRPr="00F372F5">
        <w:rPr>
          <w:spacing w:val="10"/>
          <w:sz w:val="28"/>
          <w:szCs w:val="28"/>
        </w:rPr>
        <w:t>Дн</w:t>
      </w:r>
      <w:r>
        <w:rPr>
          <w:spacing w:val="10"/>
          <w:sz w:val="28"/>
          <w:szCs w:val="28"/>
        </w:rPr>
        <w:t>е</w:t>
      </w:r>
      <w:r w:rsidRPr="00F372F5">
        <w:rPr>
          <w:spacing w:val="10"/>
          <w:sz w:val="28"/>
          <w:szCs w:val="28"/>
        </w:rPr>
        <w:t xml:space="preserve"> матери</w:t>
      </w:r>
      <w:r>
        <w:rPr>
          <w:spacing w:val="10"/>
          <w:sz w:val="28"/>
          <w:szCs w:val="28"/>
        </w:rPr>
        <w:t>;</w:t>
      </w:r>
      <w:r w:rsidRPr="00661521">
        <w:rPr>
          <w:spacing w:val="10"/>
          <w:sz w:val="28"/>
          <w:szCs w:val="28"/>
        </w:rPr>
        <w:t xml:space="preserve"> </w:t>
      </w:r>
    </w:p>
    <w:p w:rsidR="002E153C" w:rsidRPr="00F372F5" w:rsidRDefault="002E153C" w:rsidP="007A7EE5">
      <w:pPr>
        <w:pStyle w:val="a4"/>
        <w:numPr>
          <w:ilvl w:val="0"/>
          <w:numId w:val="12"/>
        </w:numPr>
        <w:ind w:left="0" w:firstLine="851"/>
        <w:rPr>
          <w:spacing w:val="10"/>
          <w:sz w:val="28"/>
          <w:szCs w:val="28"/>
        </w:rPr>
      </w:pPr>
      <w:r w:rsidRPr="00F372F5">
        <w:rPr>
          <w:spacing w:val="10"/>
          <w:sz w:val="28"/>
          <w:szCs w:val="28"/>
        </w:rPr>
        <w:t xml:space="preserve">организация фотосессии «Это я и мамочка моя», вернисажа </w:t>
      </w:r>
      <w:r>
        <w:rPr>
          <w:spacing w:val="10"/>
          <w:sz w:val="28"/>
          <w:szCs w:val="28"/>
        </w:rPr>
        <w:t xml:space="preserve">детских рисунков </w:t>
      </w:r>
      <w:r w:rsidRPr="00F372F5">
        <w:rPr>
          <w:spacing w:val="10"/>
          <w:sz w:val="28"/>
          <w:szCs w:val="28"/>
        </w:rPr>
        <w:t>«Милой мамочки портрет», выставки совместного творчества «Вместе с мамочкой любимой»</w:t>
      </w:r>
      <w:r>
        <w:rPr>
          <w:spacing w:val="10"/>
          <w:sz w:val="28"/>
          <w:szCs w:val="28"/>
        </w:rPr>
        <w:t xml:space="preserve">, </w:t>
      </w:r>
      <w:r w:rsidRPr="00F372F5">
        <w:t xml:space="preserve"> </w:t>
      </w:r>
      <w:r w:rsidRPr="00F372F5">
        <w:rPr>
          <w:spacing w:val="10"/>
          <w:sz w:val="28"/>
          <w:szCs w:val="28"/>
        </w:rPr>
        <w:t>стендов для родителей по тематике;</w:t>
      </w:r>
    </w:p>
    <w:p w:rsidR="002E153C" w:rsidRDefault="002E153C" w:rsidP="007A7EE5">
      <w:pPr>
        <w:pStyle w:val="a4"/>
        <w:numPr>
          <w:ilvl w:val="0"/>
          <w:numId w:val="7"/>
        </w:numPr>
        <w:spacing w:line="276" w:lineRule="auto"/>
        <w:ind w:left="0" w:firstLine="851"/>
        <w:jc w:val="both"/>
        <w:rPr>
          <w:spacing w:val="10"/>
          <w:sz w:val="28"/>
          <w:szCs w:val="28"/>
        </w:rPr>
      </w:pPr>
      <w:r w:rsidRPr="00F372F5">
        <w:rPr>
          <w:spacing w:val="10"/>
          <w:sz w:val="28"/>
          <w:szCs w:val="28"/>
        </w:rPr>
        <w:t>оформление стенгазет</w:t>
      </w:r>
      <w:r>
        <w:rPr>
          <w:spacing w:val="10"/>
          <w:sz w:val="28"/>
          <w:szCs w:val="28"/>
        </w:rPr>
        <w:t>ы</w:t>
      </w:r>
      <w:r w:rsidRPr="00F372F5">
        <w:rPr>
          <w:spacing w:val="10"/>
          <w:sz w:val="28"/>
          <w:szCs w:val="28"/>
        </w:rPr>
        <w:t xml:space="preserve">, </w:t>
      </w:r>
    </w:p>
    <w:p w:rsidR="002E153C" w:rsidRPr="00F372F5" w:rsidRDefault="002E153C" w:rsidP="007A7EE5">
      <w:pPr>
        <w:pStyle w:val="a4"/>
        <w:numPr>
          <w:ilvl w:val="0"/>
          <w:numId w:val="7"/>
        </w:numPr>
        <w:spacing w:line="276" w:lineRule="auto"/>
        <w:ind w:left="0" w:firstLine="851"/>
        <w:jc w:val="both"/>
        <w:rPr>
          <w:spacing w:val="10"/>
          <w:sz w:val="28"/>
          <w:szCs w:val="28"/>
        </w:rPr>
      </w:pPr>
      <w:r w:rsidRPr="00F372F5">
        <w:rPr>
          <w:spacing w:val="10"/>
          <w:sz w:val="28"/>
          <w:szCs w:val="28"/>
        </w:rPr>
        <w:t>ознакомление с подборкой литературы, иллюстраций, фото;</w:t>
      </w:r>
    </w:p>
    <w:p w:rsidR="002E153C" w:rsidRDefault="002E153C" w:rsidP="007A7EE5">
      <w:pPr>
        <w:pStyle w:val="a4"/>
        <w:numPr>
          <w:ilvl w:val="0"/>
          <w:numId w:val="7"/>
        </w:numPr>
        <w:ind w:left="0" w:firstLine="851"/>
        <w:rPr>
          <w:spacing w:val="10"/>
          <w:sz w:val="28"/>
          <w:szCs w:val="28"/>
        </w:rPr>
      </w:pPr>
      <w:proofErr w:type="gramStart"/>
      <w:r w:rsidRPr="00F372F5">
        <w:rPr>
          <w:spacing w:val="10"/>
          <w:sz w:val="28"/>
          <w:szCs w:val="28"/>
        </w:rPr>
        <w:t>оформлен</w:t>
      </w:r>
      <w:proofErr w:type="gramEnd"/>
      <w:r w:rsidRPr="00F372F5">
        <w:rPr>
          <w:spacing w:val="10"/>
          <w:sz w:val="28"/>
          <w:szCs w:val="28"/>
        </w:rPr>
        <w:t xml:space="preserve"> пригласительный  с указанием программы проведения Дня открытых дверей;</w:t>
      </w:r>
    </w:p>
    <w:p w:rsidR="002E153C" w:rsidRDefault="002E153C" w:rsidP="007A7EE5">
      <w:pPr>
        <w:pStyle w:val="a4"/>
        <w:numPr>
          <w:ilvl w:val="0"/>
          <w:numId w:val="7"/>
        </w:numPr>
        <w:ind w:left="0" w:firstLine="851"/>
        <w:rPr>
          <w:spacing w:val="10"/>
          <w:sz w:val="28"/>
          <w:szCs w:val="28"/>
        </w:rPr>
      </w:pPr>
      <w:r>
        <w:rPr>
          <w:spacing w:val="10"/>
          <w:sz w:val="28"/>
          <w:szCs w:val="28"/>
        </w:rPr>
        <w:t xml:space="preserve">анкетирование </w:t>
      </w:r>
      <w:proofErr w:type="gramStart"/>
      <w:r>
        <w:rPr>
          <w:spacing w:val="10"/>
          <w:sz w:val="28"/>
          <w:szCs w:val="28"/>
        </w:rPr>
        <w:t>мам</w:t>
      </w:r>
      <w:proofErr w:type="gramEnd"/>
      <w:r>
        <w:rPr>
          <w:spacing w:val="10"/>
          <w:sz w:val="28"/>
          <w:szCs w:val="28"/>
        </w:rPr>
        <w:t xml:space="preserve"> «Какой является, на Ваш взгляд, современная семья?»;</w:t>
      </w:r>
    </w:p>
    <w:p w:rsidR="002E153C" w:rsidRPr="00F372F5" w:rsidRDefault="002E153C" w:rsidP="007A7EE5">
      <w:pPr>
        <w:pStyle w:val="a4"/>
        <w:numPr>
          <w:ilvl w:val="0"/>
          <w:numId w:val="7"/>
        </w:numPr>
        <w:ind w:left="0" w:firstLine="851"/>
        <w:rPr>
          <w:spacing w:val="10"/>
          <w:sz w:val="28"/>
          <w:szCs w:val="28"/>
        </w:rPr>
      </w:pPr>
      <w:r>
        <w:rPr>
          <w:spacing w:val="10"/>
          <w:sz w:val="28"/>
          <w:szCs w:val="28"/>
        </w:rPr>
        <w:t>И</w:t>
      </w:r>
      <w:r w:rsidRPr="00BC0F76">
        <w:rPr>
          <w:spacing w:val="10"/>
          <w:sz w:val="28"/>
          <w:szCs w:val="28"/>
        </w:rPr>
        <w:t>нтервьюирование</w:t>
      </w:r>
      <w:r w:rsidRPr="00BC0F76">
        <w:t xml:space="preserve"> </w:t>
      </w:r>
      <w:r w:rsidRPr="00BC0F76">
        <w:rPr>
          <w:spacing w:val="10"/>
          <w:sz w:val="28"/>
          <w:szCs w:val="28"/>
        </w:rPr>
        <w:t>дет</w:t>
      </w:r>
      <w:r>
        <w:rPr>
          <w:spacing w:val="10"/>
          <w:sz w:val="28"/>
          <w:szCs w:val="28"/>
        </w:rPr>
        <w:t>ей</w:t>
      </w:r>
      <w:r w:rsidRPr="00BC0F76">
        <w:rPr>
          <w:spacing w:val="10"/>
          <w:sz w:val="28"/>
          <w:szCs w:val="28"/>
        </w:rPr>
        <w:t xml:space="preserve"> 5-7 лет</w:t>
      </w:r>
      <w:r>
        <w:rPr>
          <w:spacing w:val="10"/>
          <w:sz w:val="28"/>
          <w:szCs w:val="28"/>
        </w:rPr>
        <w:t xml:space="preserve"> «Моя мама самая…" </w:t>
      </w:r>
    </w:p>
    <w:p w:rsidR="002E153C" w:rsidRPr="009A6B26" w:rsidRDefault="002E153C" w:rsidP="007A7EE5">
      <w:pPr>
        <w:numPr>
          <w:ilvl w:val="0"/>
          <w:numId w:val="7"/>
        </w:numPr>
        <w:spacing w:line="276" w:lineRule="auto"/>
        <w:ind w:left="0" w:firstLine="851"/>
        <w:jc w:val="both"/>
        <w:rPr>
          <w:spacing w:val="10"/>
          <w:sz w:val="28"/>
          <w:szCs w:val="28"/>
        </w:rPr>
      </w:pPr>
      <w:r w:rsidRPr="009A6B26">
        <w:rPr>
          <w:spacing w:val="10"/>
          <w:sz w:val="28"/>
          <w:szCs w:val="28"/>
        </w:rPr>
        <w:t>привлечен</w:t>
      </w:r>
      <w:r w:rsidR="0092156B">
        <w:rPr>
          <w:spacing w:val="10"/>
          <w:sz w:val="28"/>
          <w:szCs w:val="28"/>
        </w:rPr>
        <w:t>ие</w:t>
      </w:r>
      <w:r w:rsidRPr="009A6B26">
        <w:rPr>
          <w:spacing w:val="10"/>
          <w:sz w:val="28"/>
          <w:szCs w:val="28"/>
        </w:rPr>
        <w:t xml:space="preserve"> родител</w:t>
      </w:r>
      <w:r w:rsidR="0092156B">
        <w:rPr>
          <w:spacing w:val="10"/>
          <w:sz w:val="28"/>
          <w:szCs w:val="28"/>
        </w:rPr>
        <w:t>ей</w:t>
      </w:r>
      <w:r w:rsidRPr="009A6B26">
        <w:rPr>
          <w:spacing w:val="10"/>
          <w:sz w:val="28"/>
          <w:szCs w:val="28"/>
        </w:rPr>
        <w:t xml:space="preserve"> и дет</w:t>
      </w:r>
      <w:r w:rsidR="0092156B">
        <w:rPr>
          <w:spacing w:val="10"/>
          <w:sz w:val="28"/>
          <w:szCs w:val="28"/>
        </w:rPr>
        <w:t>ей</w:t>
      </w:r>
      <w:r w:rsidRPr="009A6B26">
        <w:rPr>
          <w:spacing w:val="10"/>
          <w:sz w:val="28"/>
          <w:szCs w:val="28"/>
        </w:rPr>
        <w:t xml:space="preserve"> к </w:t>
      </w:r>
      <w:r>
        <w:rPr>
          <w:spacing w:val="10"/>
          <w:sz w:val="28"/>
          <w:szCs w:val="28"/>
        </w:rPr>
        <w:t xml:space="preserve">подготовке и проведению </w:t>
      </w:r>
      <w:r w:rsidRPr="00A3237C">
        <w:rPr>
          <w:spacing w:val="10"/>
          <w:sz w:val="28"/>
          <w:szCs w:val="28"/>
        </w:rPr>
        <w:t>Дня открытых дверей</w:t>
      </w:r>
      <w:r>
        <w:rPr>
          <w:spacing w:val="10"/>
          <w:sz w:val="28"/>
          <w:szCs w:val="28"/>
        </w:rPr>
        <w:t>.</w:t>
      </w:r>
    </w:p>
    <w:p w:rsidR="002E153C" w:rsidRPr="00C33BFE" w:rsidRDefault="002E153C" w:rsidP="007A7EE5">
      <w:pPr>
        <w:spacing w:line="276" w:lineRule="auto"/>
        <w:ind w:firstLine="851"/>
        <w:jc w:val="both"/>
        <w:rPr>
          <w:b/>
          <w:spacing w:val="10"/>
          <w:sz w:val="28"/>
          <w:szCs w:val="28"/>
        </w:rPr>
      </w:pPr>
      <w:r w:rsidRPr="009A6B26">
        <w:rPr>
          <w:b/>
          <w:spacing w:val="10"/>
          <w:sz w:val="28"/>
          <w:szCs w:val="28"/>
        </w:rPr>
        <w:t>На третьем</w:t>
      </w:r>
      <w:r>
        <w:rPr>
          <w:b/>
          <w:spacing w:val="10"/>
          <w:sz w:val="28"/>
          <w:szCs w:val="28"/>
        </w:rPr>
        <w:t>, п</w:t>
      </w:r>
      <w:r w:rsidRPr="00C33BFE">
        <w:rPr>
          <w:b/>
          <w:spacing w:val="10"/>
          <w:sz w:val="28"/>
          <w:szCs w:val="28"/>
        </w:rPr>
        <w:t>рактическ</w:t>
      </w:r>
      <w:r>
        <w:rPr>
          <w:b/>
          <w:spacing w:val="10"/>
          <w:sz w:val="28"/>
          <w:szCs w:val="28"/>
        </w:rPr>
        <w:t>ом</w:t>
      </w:r>
      <w:r w:rsidRPr="00C33BFE">
        <w:t xml:space="preserve"> </w:t>
      </w:r>
      <w:r w:rsidRPr="00C33BFE">
        <w:rPr>
          <w:b/>
          <w:spacing w:val="10"/>
          <w:sz w:val="28"/>
          <w:szCs w:val="28"/>
        </w:rPr>
        <w:t xml:space="preserve">этапе: </w:t>
      </w:r>
    </w:p>
    <w:p w:rsidR="002E153C" w:rsidRPr="00C33BFE" w:rsidRDefault="002E153C" w:rsidP="007A7EE5">
      <w:pPr>
        <w:pStyle w:val="a4"/>
        <w:numPr>
          <w:ilvl w:val="0"/>
          <w:numId w:val="14"/>
        </w:numPr>
        <w:spacing w:line="276" w:lineRule="auto"/>
        <w:ind w:left="0" w:firstLine="851"/>
        <w:jc w:val="both"/>
        <w:rPr>
          <w:spacing w:val="10"/>
          <w:sz w:val="28"/>
          <w:szCs w:val="28"/>
        </w:rPr>
      </w:pPr>
      <w:r w:rsidRPr="00C33BFE">
        <w:rPr>
          <w:spacing w:val="10"/>
          <w:sz w:val="28"/>
          <w:szCs w:val="28"/>
        </w:rPr>
        <w:t xml:space="preserve">знакомство с учреждением и предметно </w:t>
      </w:r>
      <w:r>
        <w:rPr>
          <w:spacing w:val="10"/>
          <w:sz w:val="28"/>
          <w:szCs w:val="28"/>
        </w:rPr>
        <w:t xml:space="preserve">- </w:t>
      </w:r>
      <w:r w:rsidRPr="00C33BFE">
        <w:rPr>
          <w:spacing w:val="10"/>
          <w:sz w:val="28"/>
          <w:szCs w:val="28"/>
        </w:rPr>
        <w:t>развивающей средой</w:t>
      </w:r>
      <w:r w:rsidR="0092156B">
        <w:rPr>
          <w:spacing w:val="10"/>
          <w:sz w:val="28"/>
          <w:szCs w:val="28"/>
        </w:rPr>
        <w:t xml:space="preserve"> ДОУ</w:t>
      </w:r>
      <w:bookmarkStart w:id="0" w:name="_GoBack"/>
      <w:bookmarkEnd w:id="0"/>
      <w:r w:rsidRPr="00C33BFE">
        <w:rPr>
          <w:spacing w:val="10"/>
          <w:sz w:val="28"/>
          <w:szCs w:val="28"/>
        </w:rPr>
        <w:t>;</w:t>
      </w:r>
    </w:p>
    <w:p w:rsidR="002E153C" w:rsidRPr="00C33BFE" w:rsidRDefault="002E153C" w:rsidP="007A7EE5">
      <w:pPr>
        <w:pStyle w:val="a4"/>
        <w:numPr>
          <w:ilvl w:val="0"/>
          <w:numId w:val="15"/>
        </w:numPr>
        <w:spacing w:line="276" w:lineRule="auto"/>
        <w:ind w:left="0" w:firstLine="851"/>
        <w:jc w:val="both"/>
        <w:rPr>
          <w:spacing w:val="10"/>
          <w:sz w:val="28"/>
          <w:szCs w:val="28"/>
        </w:rPr>
      </w:pPr>
      <w:r w:rsidRPr="00C33BFE">
        <w:rPr>
          <w:spacing w:val="10"/>
          <w:sz w:val="28"/>
          <w:szCs w:val="28"/>
        </w:rPr>
        <w:t xml:space="preserve">просмотр образовательной </w:t>
      </w:r>
      <w:r>
        <w:rPr>
          <w:spacing w:val="10"/>
          <w:sz w:val="28"/>
          <w:szCs w:val="28"/>
        </w:rPr>
        <w:t>и досуговой</w:t>
      </w:r>
      <w:r w:rsidRPr="00C33BFE">
        <w:t xml:space="preserve"> </w:t>
      </w:r>
      <w:r w:rsidRPr="00C33BFE">
        <w:rPr>
          <w:spacing w:val="10"/>
          <w:sz w:val="28"/>
          <w:szCs w:val="28"/>
        </w:rPr>
        <w:t>деятельности;</w:t>
      </w:r>
    </w:p>
    <w:p w:rsidR="002E153C" w:rsidRPr="00C33BFE" w:rsidRDefault="002E153C" w:rsidP="007A7EE5">
      <w:pPr>
        <w:pStyle w:val="a4"/>
        <w:numPr>
          <w:ilvl w:val="0"/>
          <w:numId w:val="15"/>
        </w:numPr>
        <w:spacing w:line="276" w:lineRule="auto"/>
        <w:ind w:left="0" w:firstLine="851"/>
        <w:jc w:val="both"/>
        <w:rPr>
          <w:spacing w:val="10"/>
          <w:sz w:val="28"/>
          <w:szCs w:val="28"/>
        </w:rPr>
      </w:pPr>
      <w:r w:rsidRPr="00C33BFE">
        <w:rPr>
          <w:spacing w:val="10"/>
          <w:sz w:val="28"/>
          <w:szCs w:val="28"/>
        </w:rPr>
        <w:t>встреча с</w:t>
      </w:r>
      <w:r>
        <w:rPr>
          <w:spacing w:val="10"/>
          <w:sz w:val="28"/>
          <w:szCs w:val="28"/>
        </w:rPr>
        <w:t xml:space="preserve"> </w:t>
      </w:r>
      <w:r w:rsidR="009A74B4">
        <w:rPr>
          <w:spacing w:val="10"/>
          <w:sz w:val="28"/>
          <w:szCs w:val="28"/>
        </w:rPr>
        <w:t>педагогами.</w:t>
      </w:r>
      <w:r w:rsidRPr="00C33BFE">
        <w:rPr>
          <w:spacing w:val="10"/>
          <w:sz w:val="28"/>
          <w:szCs w:val="28"/>
        </w:rPr>
        <w:t xml:space="preserve">  </w:t>
      </w:r>
    </w:p>
    <w:p w:rsidR="002E153C" w:rsidRDefault="002E153C" w:rsidP="007A7EE5">
      <w:pPr>
        <w:spacing w:line="276" w:lineRule="auto"/>
        <w:ind w:firstLine="851"/>
        <w:jc w:val="both"/>
        <w:rPr>
          <w:spacing w:val="10"/>
          <w:sz w:val="28"/>
          <w:szCs w:val="28"/>
        </w:rPr>
      </w:pPr>
      <w:r>
        <w:rPr>
          <w:b/>
          <w:spacing w:val="10"/>
          <w:sz w:val="28"/>
          <w:szCs w:val="28"/>
        </w:rPr>
        <w:t>На ч</w:t>
      </w:r>
      <w:r w:rsidRPr="009A6B26">
        <w:rPr>
          <w:b/>
          <w:spacing w:val="10"/>
          <w:sz w:val="28"/>
          <w:szCs w:val="28"/>
        </w:rPr>
        <w:t>етверт</w:t>
      </w:r>
      <w:r>
        <w:rPr>
          <w:b/>
          <w:spacing w:val="10"/>
          <w:sz w:val="28"/>
          <w:szCs w:val="28"/>
        </w:rPr>
        <w:t xml:space="preserve">ом, </w:t>
      </w:r>
      <w:r w:rsidRPr="00C33BFE">
        <w:t xml:space="preserve"> </w:t>
      </w:r>
      <w:r w:rsidRPr="00C33BFE">
        <w:rPr>
          <w:sz w:val="28"/>
          <w:szCs w:val="28"/>
        </w:rPr>
        <w:t>и</w:t>
      </w:r>
      <w:r w:rsidRPr="00C33BFE">
        <w:rPr>
          <w:b/>
          <w:spacing w:val="10"/>
          <w:sz w:val="28"/>
          <w:szCs w:val="28"/>
        </w:rPr>
        <w:t>тогов</w:t>
      </w:r>
      <w:r>
        <w:rPr>
          <w:b/>
          <w:spacing w:val="10"/>
          <w:sz w:val="28"/>
          <w:szCs w:val="28"/>
        </w:rPr>
        <w:t>ом</w:t>
      </w:r>
      <w:r w:rsidRPr="009A6B26">
        <w:rPr>
          <w:b/>
          <w:spacing w:val="10"/>
          <w:sz w:val="28"/>
          <w:szCs w:val="28"/>
        </w:rPr>
        <w:t xml:space="preserve"> этап</w:t>
      </w:r>
      <w:r>
        <w:rPr>
          <w:b/>
          <w:spacing w:val="10"/>
          <w:sz w:val="28"/>
          <w:szCs w:val="28"/>
        </w:rPr>
        <w:t>е:</w:t>
      </w:r>
      <w:r w:rsidRPr="009A6B26">
        <w:rPr>
          <w:spacing w:val="10"/>
          <w:sz w:val="28"/>
          <w:szCs w:val="28"/>
        </w:rPr>
        <w:t xml:space="preserve"> </w:t>
      </w:r>
    </w:p>
    <w:p w:rsidR="002E153C" w:rsidRDefault="002E153C" w:rsidP="007A7EE5">
      <w:pPr>
        <w:pStyle w:val="a4"/>
        <w:numPr>
          <w:ilvl w:val="0"/>
          <w:numId w:val="16"/>
        </w:numPr>
        <w:spacing w:line="276" w:lineRule="auto"/>
        <w:ind w:left="0" w:firstLine="851"/>
        <w:jc w:val="both"/>
        <w:rPr>
          <w:spacing w:val="10"/>
          <w:sz w:val="28"/>
          <w:szCs w:val="28"/>
        </w:rPr>
      </w:pPr>
      <w:r>
        <w:rPr>
          <w:spacing w:val="10"/>
          <w:sz w:val="28"/>
          <w:szCs w:val="28"/>
        </w:rPr>
        <w:t>а</w:t>
      </w:r>
      <w:r w:rsidRPr="00C33BFE">
        <w:rPr>
          <w:spacing w:val="10"/>
          <w:sz w:val="28"/>
          <w:szCs w:val="28"/>
        </w:rPr>
        <w:t>нализ и подведение итогов Дня открытых дверей на педагогическом совете с участием родителей на основе оставленных отзывов</w:t>
      </w:r>
      <w:r>
        <w:rPr>
          <w:spacing w:val="10"/>
          <w:sz w:val="28"/>
          <w:szCs w:val="28"/>
        </w:rPr>
        <w:t>;</w:t>
      </w:r>
    </w:p>
    <w:p w:rsidR="002E153C" w:rsidRPr="00D310A4" w:rsidRDefault="002E153C" w:rsidP="007A7EE5">
      <w:pPr>
        <w:numPr>
          <w:ilvl w:val="0"/>
          <w:numId w:val="8"/>
        </w:numPr>
        <w:spacing w:line="276" w:lineRule="auto"/>
        <w:ind w:left="0" w:firstLine="851"/>
        <w:jc w:val="both"/>
        <w:rPr>
          <w:spacing w:val="10"/>
          <w:sz w:val="28"/>
          <w:szCs w:val="28"/>
        </w:rPr>
      </w:pPr>
      <w:r w:rsidRPr="009A6B26">
        <w:rPr>
          <w:spacing w:val="10"/>
          <w:sz w:val="28"/>
          <w:szCs w:val="28"/>
        </w:rPr>
        <w:t>оформл</w:t>
      </w:r>
      <w:r>
        <w:rPr>
          <w:spacing w:val="10"/>
          <w:sz w:val="28"/>
          <w:szCs w:val="28"/>
        </w:rPr>
        <w:t>ение</w:t>
      </w:r>
      <w:r w:rsidRPr="009A6B26">
        <w:rPr>
          <w:spacing w:val="10"/>
          <w:sz w:val="28"/>
          <w:szCs w:val="28"/>
        </w:rPr>
        <w:t xml:space="preserve"> </w:t>
      </w:r>
      <w:r>
        <w:rPr>
          <w:spacing w:val="10"/>
          <w:sz w:val="28"/>
          <w:szCs w:val="28"/>
        </w:rPr>
        <w:t xml:space="preserve">информационного материала </w:t>
      </w:r>
      <w:r w:rsidRPr="009A6B26">
        <w:rPr>
          <w:spacing w:val="10"/>
          <w:sz w:val="28"/>
          <w:szCs w:val="28"/>
        </w:rPr>
        <w:t xml:space="preserve">о проведённом </w:t>
      </w:r>
      <w:r w:rsidRPr="0032402A">
        <w:rPr>
          <w:spacing w:val="10"/>
          <w:sz w:val="28"/>
          <w:szCs w:val="28"/>
        </w:rPr>
        <w:t>Дне откр</w:t>
      </w:r>
      <w:r>
        <w:rPr>
          <w:spacing w:val="10"/>
          <w:sz w:val="28"/>
          <w:szCs w:val="28"/>
        </w:rPr>
        <w:t>ытых дверей и размещение его сайте ДОУ</w:t>
      </w:r>
      <w:r w:rsidRPr="009A6B26">
        <w:rPr>
          <w:spacing w:val="10"/>
          <w:sz w:val="28"/>
          <w:szCs w:val="28"/>
        </w:rPr>
        <w:t>.</w:t>
      </w:r>
    </w:p>
    <w:p w:rsidR="002E153C" w:rsidRPr="00D310A4" w:rsidRDefault="002E153C" w:rsidP="007A7EE5">
      <w:pPr>
        <w:spacing w:line="276" w:lineRule="auto"/>
        <w:ind w:firstLine="851"/>
        <w:jc w:val="both"/>
        <w:rPr>
          <w:sz w:val="28"/>
          <w:szCs w:val="28"/>
        </w:rPr>
      </w:pPr>
      <w:r w:rsidRPr="00D310A4">
        <w:rPr>
          <w:sz w:val="28"/>
          <w:szCs w:val="28"/>
        </w:rPr>
        <w:t xml:space="preserve">Предложенные алгоритмы методической работы с педагогами по </w:t>
      </w:r>
      <w:r>
        <w:rPr>
          <w:sz w:val="28"/>
          <w:szCs w:val="28"/>
        </w:rPr>
        <w:t xml:space="preserve">оптимизации </w:t>
      </w:r>
      <w:r w:rsidRPr="00D310A4">
        <w:rPr>
          <w:sz w:val="28"/>
          <w:szCs w:val="28"/>
        </w:rPr>
        <w:t>их</w:t>
      </w:r>
      <w:r>
        <w:rPr>
          <w:sz w:val="28"/>
          <w:szCs w:val="28"/>
        </w:rPr>
        <w:t xml:space="preserve"> творческой активности  </w:t>
      </w:r>
      <w:r w:rsidRPr="00D310A4">
        <w:rPr>
          <w:sz w:val="28"/>
          <w:szCs w:val="28"/>
        </w:rPr>
        <w:t xml:space="preserve">отличаются цикличностью, а цикличность - это всегда основа системности; наличие её в работе, как правило, приводит к позитивному результату. Именно это позволяет нам в практике работы осуществлять переход от традиционных форм работы с кадрами, к новым, отличающимся большей гибкостью реагирования на меняющуюся ситуацию в образовании, с опорой на запросы потребителя, формам, позволяющим в большей степени учитывать динамику роста профессионализма педагога. </w:t>
      </w:r>
    </w:p>
    <w:p w:rsidR="002E153C" w:rsidRPr="00A979D9" w:rsidRDefault="002E153C" w:rsidP="007A7EE5">
      <w:pPr>
        <w:spacing w:line="276" w:lineRule="auto"/>
        <w:ind w:firstLine="851"/>
        <w:jc w:val="both"/>
        <w:rPr>
          <w:spacing w:val="10"/>
          <w:sz w:val="28"/>
          <w:szCs w:val="28"/>
        </w:rPr>
      </w:pPr>
      <w:proofErr w:type="gramStart"/>
      <w:r w:rsidRPr="00665991">
        <w:rPr>
          <w:spacing w:val="10"/>
          <w:sz w:val="28"/>
          <w:szCs w:val="28"/>
        </w:rPr>
        <w:t xml:space="preserve">На основании вышеизложенного, </w:t>
      </w:r>
      <w:r>
        <w:rPr>
          <w:spacing w:val="10"/>
          <w:sz w:val="28"/>
          <w:szCs w:val="28"/>
        </w:rPr>
        <w:t xml:space="preserve">мы </w:t>
      </w:r>
      <w:r w:rsidRPr="00665991">
        <w:rPr>
          <w:spacing w:val="10"/>
          <w:sz w:val="28"/>
          <w:szCs w:val="28"/>
        </w:rPr>
        <w:t xml:space="preserve">определяет </w:t>
      </w:r>
      <w:r w:rsidRPr="00C523B5">
        <w:rPr>
          <w:b/>
          <w:spacing w:val="10"/>
          <w:sz w:val="28"/>
          <w:szCs w:val="28"/>
        </w:rPr>
        <w:t>перспективы</w:t>
      </w:r>
      <w:r>
        <w:rPr>
          <w:spacing w:val="10"/>
          <w:sz w:val="28"/>
          <w:szCs w:val="28"/>
        </w:rPr>
        <w:t xml:space="preserve"> на будущее: в</w:t>
      </w:r>
      <w:r w:rsidRPr="00A979D9">
        <w:rPr>
          <w:spacing w:val="10"/>
          <w:sz w:val="28"/>
          <w:szCs w:val="28"/>
        </w:rPr>
        <w:t>недрение новых форм и методов работы по профессиональному совершенствованию и оптимизации творческой активности  всех участников образовательного процесса, таких как:</w:t>
      </w:r>
      <w:proofErr w:type="gramEnd"/>
    </w:p>
    <w:p w:rsidR="002E153C" w:rsidRPr="00A979D9" w:rsidRDefault="002E153C" w:rsidP="007A7EE5">
      <w:pPr>
        <w:pStyle w:val="a4"/>
        <w:numPr>
          <w:ilvl w:val="0"/>
          <w:numId w:val="17"/>
        </w:numPr>
        <w:ind w:left="0" w:firstLine="851"/>
        <w:rPr>
          <w:rStyle w:val="FontStyle11"/>
          <w:sz w:val="28"/>
          <w:szCs w:val="28"/>
        </w:rPr>
      </w:pPr>
      <w:r w:rsidRPr="00A979D9">
        <w:rPr>
          <w:rStyle w:val="FontStyle11"/>
          <w:b/>
          <w:sz w:val="28"/>
          <w:szCs w:val="28"/>
        </w:rPr>
        <w:lastRenderedPageBreak/>
        <w:t>Методическая перекличка.</w:t>
      </w:r>
    </w:p>
    <w:p w:rsidR="002E153C" w:rsidRPr="00A979D9" w:rsidRDefault="002E153C" w:rsidP="007A7EE5">
      <w:pPr>
        <w:ind w:firstLine="851"/>
        <w:jc w:val="both"/>
        <w:rPr>
          <w:rStyle w:val="FontStyle11"/>
          <w:sz w:val="28"/>
          <w:szCs w:val="28"/>
        </w:rPr>
      </w:pPr>
      <w:r>
        <w:rPr>
          <w:rStyle w:val="FontStyle11"/>
          <w:sz w:val="28"/>
          <w:szCs w:val="28"/>
        </w:rPr>
        <w:t>Это</w:t>
      </w:r>
      <w:r w:rsidRPr="00A979D9">
        <w:rPr>
          <w:rStyle w:val="FontStyle11"/>
          <w:sz w:val="28"/>
          <w:szCs w:val="28"/>
        </w:rPr>
        <w:t xml:space="preserve"> одна из важнейших,  серьезных форм работы проводится ежегодно, в конце учебного года.</w:t>
      </w:r>
      <w:r>
        <w:rPr>
          <w:rStyle w:val="FontStyle11"/>
          <w:sz w:val="28"/>
          <w:szCs w:val="28"/>
        </w:rPr>
        <w:t xml:space="preserve"> </w:t>
      </w:r>
      <w:r w:rsidRPr="00A979D9">
        <w:rPr>
          <w:rStyle w:val="FontStyle11"/>
          <w:sz w:val="28"/>
          <w:szCs w:val="28"/>
        </w:rPr>
        <w:t>Основная цель методической переклички дать оценку количественным показателям по итогам диагностики детей и педагога, аналитически обосновать выбор задач годового плана на следующий учебный год.</w:t>
      </w:r>
    </w:p>
    <w:p w:rsidR="002E153C" w:rsidRPr="00EF4B32" w:rsidRDefault="002E153C" w:rsidP="007A7EE5">
      <w:pPr>
        <w:spacing w:line="276" w:lineRule="auto"/>
        <w:ind w:firstLine="851"/>
        <w:jc w:val="both"/>
        <w:rPr>
          <w:spacing w:val="10"/>
          <w:sz w:val="28"/>
          <w:szCs w:val="28"/>
        </w:rPr>
      </w:pPr>
      <w:r w:rsidRPr="00635513">
        <w:rPr>
          <w:rStyle w:val="FontStyle11"/>
          <w:sz w:val="28"/>
          <w:szCs w:val="28"/>
        </w:rPr>
        <w:t xml:space="preserve">Для решения поставленных задач </w:t>
      </w:r>
      <w:r>
        <w:rPr>
          <w:rStyle w:val="FontStyle11"/>
          <w:sz w:val="28"/>
          <w:szCs w:val="28"/>
        </w:rPr>
        <w:t>педагоги</w:t>
      </w:r>
      <w:r w:rsidRPr="00635513">
        <w:rPr>
          <w:rStyle w:val="FontStyle11"/>
          <w:sz w:val="28"/>
          <w:szCs w:val="28"/>
        </w:rPr>
        <w:t xml:space="preserve"> ДОУ делятся на подгруппы: по стажу, уровню профессиональной компетентности. Это необходимо, т.к. на каждой методической перекличке идёт живой диалог, где выявляются причинно следственные связи, влияющие на тот или иной конечный результат, идёт взаимное обучение аналитическим умениям видеть основное и второстепенное в достижении определённых результатов. </w:t>
      </w:r>
    </w:p>
    <w:p w:rsidR="002E153C" w:rsidRPr="00C523B5" w:rsidRDefault="002E153C" w:rsidP="007A7EE5">
      <w:pPr>
        <w:pStyle w:val="a4"/>
        <w:numPr>
          <w:ilvl w:val="0"/>
          <w:numId w:val="17"/>
        </w:numPr>
        <w:spacing w:line="276" w:lineRule="auto"/>
        <w:ind w:left="0" w:firstLine="851"/>
        <w:jc w:val="both"/>
        <w:rPr>
          <w:rStyle w:val="FontStyle11"/>
          <w:sz w:val="28"/>
          <w:szCs w:val="28"/>
        </w:rPr>
      </w:pPr>
      <w:r w:rsidRPr="00C523B5">
        <w:rPr>
          <w:b/>
          <w:spacing w:val="10"/>
          <w:sz w:val="28"/>
          <w:szCs w:val="28"/>
        </w:rPr>
        <w:t>методическое объединение педагогов ДОУ «Добрая Дорога Детства»</w:t>
      </w:r>
      <w:r w:rsidRPr="00C523B5">
        <w:rPr>
          <w:spacing w:val="10"/>
          <w:sz w:val="28"/>
          <w:szCs w:val="28"/>
        </w:rPr>
        <w:t xml:space="preserve"> по </w:t>
      </w:r>
      <w:r w:rsidR="00256D36">
        <w:rPr>
          <w:spacing w:val="10"/>
          <w:sz w:val="28"/>
          <w:szCs w:val="28"/>
        </w:rPr>
        <w:t>темам, предусмотренным годовым планом</w:t>
      </w:r>
      <w:r w:rsidRPr="00C523B5">
        <w:rPr>
          <w:spacing w:val="10"/>
          <w:sz w:val="28"/>
          <w:szCs w:val="28"/>
        </w:rPr>
        <w:t xml:space="preserve">, где </w:t>
      </w:r>
      <w:r>
        <w:rPr>
          <w:spacing w:val="10"/>
          <w:sz w:val="28"/>
          <w:szCs w:val="28"/>
        </w:rPr>
        <w:t>п</w:t>
      </w:r>
      <w:r w:rsidRPr="00C523B5">
        <w:rPr>
          <w:rStyle w:val="FontStyle11"/>
          <w:sz w:val="28"/>
          <w:szCs w:val="28"/>
        </w:rPr>
        <w:t xml:space="preserve">едагоги </w:t>
      </w:r>
      <w:r>
        <w:rPr>
          <w:rStyle w:val="FontStyle11"/>
          <w:sz w:val="28"/>
          <w:szCs w:val="28"/>
        </w:rPr>
        <w:t xml:space="preserve">будут </w:t>
      </w:r>
      <w:r w:rsidRPr="00C523B5">
        <w:rPr>
          <w:rStyle w:val="FontStyle11"/>
          <w:sz w:val="28"/>
          <w:szCs w:val="28"/>
        </w:rPr>
        <w:t>разрабатыват</w:t>
      </w:r>
      <w:r>
        <w:rPr>
          <w:rStyle w:val="FontStyle11"/>
          <w:sz w:val="28"/>
          <w:szCs w:val="28"/>
        </w:rPr>
        <w:t>ь</w:t>
      </w:r>
      <w:r w:rsidRPr="00C523B5">
        <w:rPr>
          <w:rStyle w:val="FontStyle11"/>
          <w:sz w:val="28"/>
          <w:szCs w:val="28"/>
        </w:rPr>
        <w:t xml:space="preserve"> перспективные планы по обучению детей, условия конкурсов, оказыват</w:t>
      </w:r>
      <w:r>
        <w:rPr>
          <w:rStyle w:val="FontStyle11"/>
          <w:sz w:val="28"/>
          <w:szCs w:val="28"/>
        </w:rPr>
        <w:t>ь</w:t>
      </w:r>
      <w:r w:rsidRPr="00C523B5">
        <w:rPr>
          <w:rStyle w:val="FontStyle11"/>
          <w:sz w:val="28"/>
          <w:szCs w:val="28"/>
        </w:rPr>
        <w:t xml:space="preserve"> помощь </w:t>
      </w:r>
      <w:r>
        <w:rPr>
          <w:rStyle w:val="FontStyle11"/>
          <w:sz w:val="28"/>
          <w:szCs w:val="28"/>
        </w:rPr>
        <w:t xml:space="preserve">начинающим </w:t>
      </w:r>
      <w:r w:rsidRPr="00C523B5">
        <w:rPr>
          <w:rStyle w:val="FontStyle11"/>
          <w:sz w:val="28"/>
          <w:szCs w:val="28"/>
        </w:rPr>
        <w:t>воспитателям в овладении педагогическим мастерством.</w:t>
      </w:r>
    </w:p>
    <w:p w:rsidR="00EB274C" w:rsidRDefault="00256D36" w:rsidP="00256D36">
      <w:pPr>
        <w:spacing w:line="276" w:lineRule="auto"/>
        <w:ind w:firstLine="851"/>
        <w:jc w:val="both"/>
      </w:pPr>
      <w:r w:rsidRPr="00256D36">
        <w:rPr>
          <w:sz w:val="28"/>
          <w:szCs w:val="28"/>
        </w:rPr>
        <w:t>Также, предполагается использовать в работе с кадрами по  оптимизации творческой активности педагогов и традиционные формы работы, наполняя их новым</w:t>
      </w:r>
      <w:r>
        <w:rPr>
          <w:sz w:val="28"/>
          <w:szCs w:val="28"/>
        </w:rPr>
        <w:t xml:space="preserve"> </w:t>
      </w:r>
      <w:r w:rsidRPr="00256D36">
        <w:rPr>
          <w:sz w:val="28"/>
          <w:szCs w:val="28"/>
        </w:rPr>
        <w:t>содержанием</w:t>
      </w:r>
      <w:r>
        <w:t>.</w:t>
      </w:r>
    </w:p>
    <w:sectPr w:rsidR="00EB274C" w:rsidSect="00FE1B78">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60" w:rsidRDefault="00A46F60" w:rsidP="00141896">
      <w:r>
        <w:separator/>
      </w:r>
    </w:p>
  </w:endnote>
  <w:endnote w:type="continuationSeparator" w:id="0">
    <w:p w:rsidR="00A46F60" w:rsidRDefault="00A46F60" w:rsidP="001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09896"/>
      <w:docPartObj>
        <w:docPartGallery w:val="Page Numbers (Bottom of Page)"/>
        <w:docPartUnique/>
      </w:docPartObj>
    </w:sdtPr>
    <w:sdtContent>
      <w:p w:rsidR="00141896" w:rsidRDefault="00141896">
        <w:pPr>
          <w:pStyle w:val="a8"/>
          <w:jc w:val="center"/>
        </w:pPr>
        <w:r>
          <w:fldChar w:fldCharType="begin"/>
        </w:r>
        <w:r>
          <w:instrText>PAGE   \* MERGEFORMAT</w:instrText>
        </w:r>
        <w:r>
          <w:fldChar w:fldCharType="separate"/>
        </w:r>
        <w:r w:rsidR="0092156B">
          <w:rPr>
            <w:noProof/>
          </w:rPr>
          <w:t>8</w:t>
        </w:r>
        <w:r>
          <w:fldChar w:fldCharType="end"/>
        </w:r>
      </w:p>
    </w:sdtContent>
  </w:sdt>
  <w:p w:rsidR="00141896" w:rsidRDefault="001418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60" w:rsidRDefault="00A46F60" w:rsidP="00141896">
      <w:r>
        <w:separator/>
      </w:r>
    </w:p>
  </w:footnote>
  <w:footnote w:type="continuationSeparator" w:id="0">
    <w:p w:rsidR="00A46F60" w:rsidRDefault="00A46F60" w:rsidP="0014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3EE1"/>
    <w:multiLevelType w:val="hybridMultilevel"/>
    <w:tmpl w:val="DCE49E3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6586075"/>
    <w:multiLevelType w:val="hybridMultilevel"/>
    <w:tmpl w:val="18D62F4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2DAE23BD"/>
    <w:multiLevelType w:val="hybridMultilevel"/>
    <w:tmpl w:val="5094BD50"/>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4DB7939"/>
    <w:multiLevelType w:val="hybridMultilevel"/>
    <w:tmpl w:val="8DA69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27855"/>
    <w:multiLevelType w:val="hybridMultilevel"/>
    <w:tmpl w:val="EE862D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0304156"/>
    <w:multiLevelType w:val="hybridMultilevel"/>
    <w:tmpl w:val="60A290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40C20A60"/>
    <w:multiLevelType w:val="multilevel"/>
    <w:tmpl w:val="FFC6FA0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B85696"/>
    <w:multiLevelType w:val="hybridMultilevel"/>
    <w:tmpl w:val="D762630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51A86D0E"/>
    <w:multiLevelType w:val="hybridMultilevel"/>
    <w:tmpl w:val="1C6A6CC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537A3F38"/>
    <w:multiLevelType w:val="hybridMultilevel"/>
    <w:tmpl w:val="D4CAD9C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549230AD"/>
    <w:multiLevelType w:val="hybridMultilevel"/>
    <w:tmpl w:val="9BF485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5" w:hanging="705"/>
      </w:pPr>
      <w:rPr>
        <w:rFonts w:ascii="Symbol" w:hAnsi="Symbol" w:hint="default"/>
      </w:rPr>
    </w:lvl>
    <w:lvl w:ilvl="2" w:tplc="618488FE">
      <w:numFmt w:val="bullet"/>
      <w:lvlText w:val="•"/>
      <w:lvlJc w:val="left"/>
      <w:pPr>
        <w:ind w:left="2505" w:hanging="705"/>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D704F0"/>
    <w:multiLevelType w:val="hybridMultilevel"/>
    <w:tmpl w:val="AA3EA1F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687927C7"/>
    <w:multiLevelType w:val="hybridMultilevel"/>
    <w:tmpl w:val="82325DF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725B6EA8"/>
    <w:multiLevelType w:val="hybridMultilevel"/>
    <w:tmpl w:val="E1AAF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AD1C41"/>
    <w:multiLevelType w:val="hybridMultilevel"/>
    <w:tmpl w:val="31120C1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73D46CBE"/>
    <w:multiLevelType w:val="hybridMultilevel"/>
    <w:tmpl w:val="182E1C6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76BA7C66"/>
    <w:multiLevelType w:val="hybridMultilevel"/>
    <w:tmpl w:val="EA58EB0C"/>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6"/>
  </w:num>
  <w:num w:numId="2">
    <w:abstractNumId w:val="1"/>
  </w:num>
  <w:num w:numId="3">
    <w:abstractNumId w:val="16"/>
  </w:num>
  <w:num w:numId="4">
    <w:abstractNumId w:val="4"/>
  </w:num>
  <w:num w:numId="5">
    <w:abstractNumId w:val="2"/>
  </w:num>
  <w:num w:numId="6">
    <w:abstractNumId w:val="9"/>
  </w:num>
  <w:num w:numId="7">
    <w:abstractNumId w:val="0"/>
  </w:num>
  <w:num w:numId="8">
    <w:abstractNumId w:val="11"/>
  </w:num>
  <w:num w:numId="9">
    <w:abstractNumId w:val="10"/>
  </w:num>
  <w:num w:numId="10">
    <w:abstractNumId w:val="13"/>
  </w:num>
  <w:num w:numId="11">
    <w:abstractNumId w:val="3"/>
  </w:num>
  <w:num w:numId="12">
    <w:abstractNumId w:val="14"/>
  </w:num>
  <w:num w:numId="13">
    <w:abstractNumId w:val="8"/>
  </w:num>
  <w:num w:numId="14">
    <w:abstractNumId w:val="5"/>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0"/>
    <w:rsid w:val="000B3EF3"/>
    <w:rsid w:val="000B6B12"/>
    <w:rsid w:val="00105655"/>
    <w:rsid w:val="00141896"/>
    <w:rsid w:val="00241569"/>
    <w:rsid w:val="00256D36"/>
    <w:rsid w:val="002E153C"/>
    <w:rsid w:val="004662B2"/>
    <w:rsid w:val="00615F1B"/>
    <w:rsid w:val="00674BC7"/>
    <w:rsid w:val="00757640"/>
    <w:rsid w:val="007A7EE5"/>
    <w:rsid w:val="0092156B"/>
    <w:rsid w:val="00981BB7"/>
    <w:rsid w:val="009A74B4"/>
    <w:rsid w:val="00A46F60"/>
    <w:rsid w:val="00D411DA"/>
    <w:rsid w:val="00E63F37"/>
    <w:rsid w:val="00EB274C"/>
    <w:rsid w:val="00F73B5F"/>
    <w:rsid w:val="00FE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153C"/>
    <w:pPr>
      <w:spacing w:before="100" w:beforeAutospacing="1" w:after="100" w:afterAutospacing="1"/>
    </w:pPr>
  </w:style>
  <w:style w:type="paragraph" w:styleId="a4">
    <w:name w:val="List Paragraph"/>
    <w:basedOn w:val="a"/>
    <w:uiPriority w:val="34"/>
    <w:qFormat/>
    <w:rsid w:val="002E153C"/>
    <w:pPr>
      <w:ind w:left="720"/>
      <w:contextualSpacing/>
    </w:pPr>
  </w:style>
  <w:style w:type="character" w:customStyle="1" w:styleId="FontStyle11">
    <w:name w:val="Font Style11"/>
    <w:basedOn w:val="a0"/>
    <w:uiPriority w:val="99"/>
    <w:rsid w:val="002E153C"/>
    <w:rPr>
      <w:rFonts w:ascii="Times New Roman" w:hAnsi="Times New Roman" w:cs="Times New Roman"/>
      <w:spacing w:val="10"/>
      <w:sz w:val="20"/>
      <w:szCs w:val="20"/>
    </w:rPr>
  </w:style>
  <w:style w:type="table" w:styleId="a5">
    <w:name w:val="Table Grid"/>
    <w:basedOn w:val="a1"/>
    <w:rsid w:val="002E15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41896"/>
    <w:pPr>
      <w:tabs>
        <w:tab w:val="center" w:pos="4677"/>
        <w:tab w:val="right" w:pos="9355"/>
      </w:tabs>
    </w:pPr>
  </w:style>
  <w:style w:type="character" w:customStyle="1" w:styleId="a7">
    <w:name w:val="Верхний колонтитул Знак"/>
    <w:basedOn w:val="a0"/>
    <w:link w:val="a6"/>
    <w:uiPriority w:val="99"/>
    <w:rsid w:val="0014189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41896"/>
    <w:pPr>
      <w:tabs>
        <w:tab w:val="center" w:pos="4677"/>
        <w:tab w:val="right" w:pos="9355"/>
      </w:tabs>
    </w:pPr>
  </w:style>
  <w:style w:type="character" w:customStyle="1" w:styleId="a9">
    <w:name w:val="Нижний колонтитул Знак"/>
    <w:basedOn w:val="a0"/>
    <w:link w:val="a8"/>
    <w:uiPriority w:val="99"/>
    <w:rsid w:val="0014189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05655"/>
    <w:rPr>
      <w:rFonts w:ascii="Tahoma" w:hAnsi="Tahoma" w:cs="Tahoma"/>
      <w:sz w:val="16"/>
      <w:szCs w:val="16"/>
    </w:rPr>
  </w:style>
  <w:style w:type="character" w:customStyle="1" w:styleId="ab">
    <w:name w:val="Текст выноски Знак"/>
    <w:basedOn w:val="a0"/>
    <w:link w:val="aa"/>
    <w:uiPriority w:val="99"/>
    <w:semiHidden/>
    <w:rsid w:val="001056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153C"/>
    <w:pPr>
      <w:spacing w:before="100" w:beforeAutospacing="1" w:after="100" w:afterAutospacing="1"/>
    </w:pPr>
  </w:style>
  <w:style w:type="paragraph" w:styleId="a4">
    <w:name w:val="List Paragraph"/>
    <w:basedOn w:val="a"/>
    <w:uiPriority w:val="34"/>
    <w:qFormat/>
    <w:rsid w:val="002E153C"/>
    <w:pPr>
      <w:ind w:left="720"/>
      <w:contextualSpacing/>
    </w:pPr>
  </w:style>
  <w:style w:type="character" w:customStyle="1" w:styleId="FontStyle11">
    <w:name w:val="Font Style11"/>
    <w:basedOn w:val="a0"/>
    <w:uiPriority w:val="99"/>
    <w:rsid w:val="002E153C"/>
    <w:rPr>
      <w:rFonts w:ascii="Times New Roman" w:hAnsi="Times New Roman" w:cs="Times New Roman"/>
      <w:spacing w:val="10"/>
      <w:sz w:val="20"/>
      <w:szCs w:val="20"/>
    </w:rPr>
  </w:style>
  <w:style w:type="table" w:styleId="a5">
    <w:name w:val="Table Grid"/>
    <w:basedOn w:val="a1"/>
    <w:rsid w:val="002E15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41896"/>
    <w:pPr>
      <w:tabs>
        <w:tab w:val="center" w:pos="4677"/>
        <w:tab w:val="right" w:pos="9355"/>
      </w:tabs>
    </w:pPr>
  </w:style>
  <w:style w:type="character" w:customStyle="1" w:styleId="a7">
    <w:name w:val="Верхний колонтитул Знак"/>
    <w:basedOn w:val="a0"/>
    <w:link w:val="a6"/>
    <w:uiPriority w:val="99"/>
    <w:rsid w:val="0014189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41896"/>
    <w:pPr>
      <w:tabs>
        <w:tab w:val="center" w:pos="4677"/>
        <w:tab w:val="right" w:pos="9355"/>
      </w:tabs>
    </w:pPr>
  </w:style>
  <w:style w:type="character" w:customStyle="1" w:styleId="a9">
    <w:name w:val="Нижний колонтитул Знак"/>
    <w:basedOn w:val="a0"/>
    <w:link w:val="a8"/>
    <w:uiPriority w:val="99"/>
    <w:rsid w:val="0014189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05655"/>
    <w:rPr>
      <w:rFonts w:ascii="Tahoma" w:hAnsi="Tahoma" w:cs="Tahoma"/>
      <w:sz w:val="16"/>
      <w:szCs w:val="16"/>
    </w:rPr>
  </w:style>
  <w:style w:type="character" w:customStyle="1" w:styleId="ab">
    <w:name w:val="Текст выноски Знак"/>
    <w:basedOn w:val="a0"/>
    <w:link w:val="aa"/>
    <w:uiPriority w:val="99"/>
    <w:semiHidden/>
    <w:rsid w:val="001056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ДС 17</dc:creator>
  <cp:keywords/>
  <dc:description/>
  <cp:lastModifiedBy>МДОУ ДС 17</cp:lastModifiedBy>
  <cp:revision>18</cp:revision>
  <cp:lastPrinted>2012-11-14T08:05:00Z</cp:lastPrinted>
  <dcterms:created xsi:type="dcterms:W3CDTF">2012-11-06T10:33:00Z</dcterms:created>
  <dcterms:modified xsi:type="dcterms:W3CDTF">2012-11-14T08:07:00Z</dcterms:modified>
</cp:coreProperties>
</file>