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6F0" w:rsidRDefault="008176F0" w:rsidP="008176F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МОУ «Первомайская средняя общеобразовательная школа»</w:t>
      </w:r>
    </w:p>
    <w:p w:rsidR="008176F0" w:rsidRDefault="008176F0" w:rsidP="008176F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Оренбургского района, Оренбургской области</w:t>
      </w:r>
    </w:p>
    <w:p w:rsidR="008176F0" w:rsidRDefault="008176F0" w:rsidP="008176F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176F0" w:rsidRDefault="008176F0" w:rsidP="008176F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176F0" w:rsidRDefault="008176F0" w:rsidP="008176F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176F0" w:rsidRDefault="008176F0" w:rsidP="008176F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176F0" w:rsidRDefault="008176F0" w:rsidP="008176F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176F0" w:rsidRDefault="008176F0" w:rsidP="008176F0">
      <w:pPr>
        <w:spacing w:after="0" w:line="360" w:lineRule="auto"/>
        <w:jc w:val="center"/>
        <w:rPr>
          <w:rFonts w:ascii="Times New Roman" w:hAnsi="Times New Roman"/>
          <w:sz w:val="48"/>
          <w:szCs w:val="48"/>
        </w:rPr>
      </w:pPr>
    </w:p>
    <w:p w:rsidR="008176F0" w:rsidRDefault="006F4B05" w:rsidP="008176F0">
      <w:pPr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  <w:r w:rsidRPr="006F4B05">
        <w:rPr>
          <w:rFonts w:ascii="Times New Roman" w:hAnsi="Times New Roman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15pt;height:102.15pt">
            <v:shadow on="t" opacity="52429f"/>
            <v:textpath style="font-family:&quot;Arial Black&quot;;font-style:italic;v-text-kern:t" trim="t" fitpath="t" string="Методическая разработка&#10;по ОБЖ&#10;"/>
          </v:shape>
        </w:pict>
      </w:r>
    </w:p>
    <w:p w:rsidR="008176F0" w:rsidRDefault="006F4B05" w:rsidP="008176F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F4B05">
        <w:rPr>
          <w:rFonts w:ascii="Times New Roman" w:hAnsi="Times New Roman"/>
          <w:sz w:val="36"/>
          <w:szCs w:val="36"/>
        </w:rPr>
        <w:pict>
          <v:shape id="_x0000_i1026" type="#_x0000_t136" style="width:467.15pt;height:25.95pt">
            <v:shadow on="t" opacity="52429f"/>
            <v:textpath style="font-family:&quot;Arial Black&quot;;font-style:italic;v-text-kern:t" trim="t" fitpath="t" string="(Основы безопасности жизнедеятельности)"/>
          </v:shape>
        </w:pict>
      </w:r>
    </w:p>
    <w:p w:rsidR="008176F0" w:rsidRDefault="008176F0" w:rsidP="008176F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176F0" w:rsidRDefault="008176F0" w:rsidP="008176F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176F0" w:rsidRDefault="008176F0" w:rsidP="008176F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176F0" w:rsidRDefault="008176F0" w:rsidP="008176F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176F0" w:rsidRDefault="008176F0" w:rsidP="008176F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</w:p>
    <w:p w:rsidR="008176F0" w:rsidRPr="008176F0" w:rsidRDefault="008176F0" w:rsidP="008176F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Выполнил: учитель ОБЖ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категории</w:t>
      </w:r>
    </w:p>
    <w:p w:rsidR="008176F0" w:rsidRDefault="008176F0" w:rsidP="008176F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Панарин Пётр Анатольевич</w:t>
      </w:r>
    </w:p>
    <w:p w:rsidR="008176F0" w:rsidRDefault="008176F0" w:rsidP="008176F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176F0" w:rsidRDefault="008176F0" w:rsidP="008176F0">
      <w:pPr>
        <w:rPr>
          <w:rFonts w:ascii="Times New Roman" w:hAnsi="Times New Roman"/>
          <w:sz w:val="28"/>
          <w:szCs w:val="28"/>
        </w:rPr>
      </w:pPr>
    </w:p>
    <w:p w:rsidR="008176F0" w:rsidRDefault="008176F0" w:rsidP="008176F0">
      <w:pPr>
        <w:rPr>
          <w:rFonts w:ascii="Times New Roman" w:hAnsi="Times New Roman"/>
          <w:sz w:val="28"/>
          <w:szCs w:val="28"/>
        </w:rPr>
      </w:pPr>
    </w:p>
    <w:p w:rsidR="008176F0" w:rsidRDefault="008176F0" w:rsidP="008176F0">
      <w:pPr>
        <w:rPr>
          <w:rFonts w:ascii="Times New Roman" w:hAnsi="Times New Roman"/>
          <w:sz w:val="28"/>
          <w:szCs w:val="28"/>
        </w:rPr>
      </w:pPr>
    </w:p>
    <w:p w:rsidR="008176F0" w:rsidRDefault="008176F0" w:rsidP="008176F0">
      <w:pPr>
        <w:rPr>
          <w:rFonts w:ascii="Times New Roman" w:hAnsi="Times New Roman"/>
          <w:sz w:val="28"/>
          <w:szCs w:val="28"/>
        </w:rPr>
      </w:pPr>
    </w:p>
    <w:p w:rsidR="008176F0" w:rsidRDefault="008176F0" w:rsidP="008176F0">
      <w:pPr>
        <w:rPr>
          <w:rFonts w:ascii="Times New Roman" w:hAnsi="Times New Roman"/>
          <w:sz w:val="28"/>
          <w:szCs w:val="28"/>
        </w:rPr>
      </w:pPr>
    </w:p>
    <w:p w:rsidR="008176F0" w:rsidRDefault="008176F0" w:rsidP="008176F0">
      <w:pPr>
        <w:tabs>
          <w:tab w:val="left" w:pos="412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п. Экспериментальный – 2009 г.</w:t>
      </w:r>
    </w:p>
    <w:p w:rsidR="00F50ABB" w:rsidRDefault="00F50ABB" w:rsidP="008176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</w:p>
    <w:p w:rsidR="00F50ABB" w:rsidRDefault="00F50ABB" w:rsidP="008176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C58CC" w:rsidRDefault="008176F0" w:rsidP="008D2B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№</w:t>
      </w:r>
      <w:r w:rsidR="00F50A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F50ABB" w:rsidRDefault="008176F0" w:rsidP="008D2B74">
      <w:pPr>
        <w:tabs>
          <w:tab w:val="left" w:pos="412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класс</w:t>
      </w:r>
    </w:p>
    <w:p w:rsidR="00F50ABB" w:rsidRDefault="00F50ABB" w:rsidP="00F50ABB">
      <w:pPr>
        <w:tabs>
          <w:tab w:val="left" w:pos="4125"/>
        </w:tabs>
        <w:spacing w:after="0" w:line="360" w:lineRule="auto"/>
        <w:ind w:left="22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Тема урока</w:t>
      </w:r>
      <w:r>
        <w:rPr>
          <w:rFonts w:ascii="Times New Roman" w:hAnsi="Times New Roman"/>
          <w:sz w:val="28"/>
          <w:szCs w:val="28"/>
        </w:rPr>
        <w:t xml:space="preserve">: </w:t>
      </w:r>
      <w:r w:rsidR="008D2B74">
        <w:rPr>
          <w:rFonts w:ascii="Times New Roman" w:hAnsi="Times New Roman"/>
          <w:sz w:val="28"/>
          <w:szCs w:val="28"/>
        </w:rPr>
        <w:t>Пешеход. Безопасность пешехода.</w:t>
      </w:r>
    </w:p>
    <w:p w:rsidR="008D2B74" w:rsidRDefault="00F50ABB" w:rsidP="008D2B74">
      <w:pPr>
        <w:tabs>
          <w:tab w:val="left" w:pos="4125"/>
        </w:tabs>
        <w:spacing w:after="0" w:line="360" w:lineRule="auto"/>
        <w:ind w:left="22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Цель урока</w:t>
      </w:r>
      <w:r>
        <w:rPr>
          <w:rFonts w:ascii="Times New Roman" w:hAnsi="Times New Roman"/>
          <w:sz w:val="28"/>
          <w:szCs w:val="28"/>
        </w:rPr>
        <w:t xml:space="preserve">: Познакомить учащихся с </w:t>
      </w:r>
      <w:r w:rsidR="008D2B74">
        <w:rPr>
          <w:rFonts w:ascii="Times New Roman" w:hAnsi="Times New Roman"/>
          <w:sz w:val="28"/>
          <w:szCs w:val="28"/>
        </w:rPr>
        <w:t xml:space="preserve">сигналами </w:t>
      </w:r>
    </w:p>
    <w:p w:rsidR="00F50ABB" w:rsidRDefault="008D2B74" w:rsidP="008D2B74">
      <w:pPr>
        <w:tabs>
          <w:tab w:val="left" w:pos="412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регулировщика и с дорожными «ловушками».               </w:t>
      </w:r>
    </w:p>
    <w:p w:rsidR="00F50ABB" w:rsidRDefault="00F50ABB" w:rsidP="00F50ABB">
      <w:pPr>
        <w:tabs>
          <w:tab w:val="left" w:pos="851"/>
          <w:tab w:val="left" w:pos="412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Урок проводится согласно календарно – тематического планирования по программе для общеобразовательных школ под редакцией А.Т. Смирнова</w:t>
      </w:r>
    </w:p>
    <w:p w:rsidR="00F50ABB" w:rsidRDefault="00F50ABB" w:rsidP="00F50ABB">
      <w:pPr>
        <w:tabs>
          <w:tab w:val="left" w:pos="851"/>
          <w:tab w:val="left" w:pos="412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2008 года.            </w:t>
      </w:r>
    </w:p>
    <w:p w:rsidR="00F50ABB" w:rsidRDefault="00F50ABB" w:rsidP="00F50ABB">
      <w:pPr>
        <w:tabs>
          <w:tab w:val="left" w:pos="851"/>
          <w:tab w:val="left" w:pos="412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На уроке используется:</w:t>
      </w:r>
    </w:p>
    <w:p w:rsidR="00F50ABB" w:rsidRDefault="00F50ABB" w:rsidP="00F50ABB">
      <w:pPr>
        <w:tabs>
          <w:tab w:val="left" w:pos="851"/>
          <w:tab w:val="left" w:pos="412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Учебник ОБЖ: 5 кл.: </w:t>
      </w:r>
      <w:r w:rsidR="008D2B74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чеб. для учащихся общеобразоват. учреждений / А.Т. Смирнов, Б.О. Хренников; под общ. ред. А.Т. Смирнова. 6-е изд.  – М.: Просвещение, 2009 </w:t>
      </w:r>
    </w:p>
    <w:p w:rsidR="00F50ABB" w:rsidRDefault="00F50ABB" w:rsidP="00F50ABB">
      <w:pPr>
        <w:tabs>
          <w:tab w:val="left" w:pos="851"/>
          <w:tab w:val="left" w:pos="412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Приложение из слайдов презентации разработана и создана автором методической разработки урока учителем ОБЖ – П.А. Панарин.</w:t>
      </w:r>
    </w:p>
    <w:p w:rsidR="00F50ABB" w:rsidRDefault="00F50ABB" w:rsidP="00F50ABB">
      <w:pPr>
        <w:tabs>
          <w:tab w:val="left" w:pos="851"/>
          <w:tab w:val="left" w:pos="412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ТАВС (технические аудио – видео системы): интерактивная доска, ноутбук, проектор, экран.  </w:t>
      </w:r>
    </w:p>
    <w:p w:rsidR="00F50ABB" w:rsidRDefault="00F50ABB" w:rsidP="00F50ABB">
      <w:pPr>
        <w:tabs>
          <w:tab w:val="left" w:pos="851"/>
          <w:tab w:val="left" w:pos="412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</w:p>
    <w:p w:rsidR="00F50ABB" w:rsidRDefault="00F50ABB" w:rsidP="00F50ABB">
      <w:pPr>
        <w:tabs>
          <w:tab w:val="left" w:pos="4125"/>
        </w:tabs>
        <w:jc w:val="center"/>
        <w:rPr>
          <w:rFonts w:ascii="Times New Roman" w:hAnsi="Times New Roman"/>
          <w:sz w:val="28"/>
          <w:szCs w:val="28"/>
        </w:rPr>
      </w:pPr>
    </w:p>
    <w:p w:rsidR="00F50ABB" w:rsidRDefault="00F50ABB" w:rsidP="00F50ABB">
      <w:pPr>
        <w:tabs>
          <w:tab w:val="left" w:pos="4125"/>
        </w:tabs>
        <w:jc w:val="center"/>
        <w:rPr>
          <w:rFonts w:ascii="Times New Roman" w:hAnsi="Times New Roman"/>
          <w:sz w:val="28"/>
          <w:szCs w:val="28"/>
        </w:rPr>
      </w:pPr>
    </w:p>
    <w:p w:rsidR="00F50ABB" w:rsidRDefault="00F50ABB" w:rsidP="00F50ABB">
      <w:pPr>
        <w:tabs>
          <w:tab w:val="left" w:pos="4125"/>
        </w:tabs>
        <w:jc w:val="center"/>
        <w:rPr>
          <w:rFonts w:ascii="Times New Roman" w:hAnsi="Times New Roman"/>
          <w:sz w:val="28"/>
          <w:szCs w:val="28"/>
        </w:rPr>
      </w:pPr>
    </w:p>
    <w:p w:rsidR="00F50ABB" w:rsidRDefault="00F50ABB" w:rsidP="00F50ABB">
      <w:pPr>
        <w:tabs>
          <w:tab w:val="left" w:pos="4125"/>
        </w:tabs>
        <w:jc w:val="center"/>
        <w:rPr>
          <w:rFonts w:ascii="Times New Roman" w:hAnsi="Times New Roman"/>
          <w:sz w:val="28"/>
          <w:szCs w:val="28"/>
        </w:rPr>
      </w:pPr>
    </w:p>
    <w:p w:rsidR="00F50ABB" w:rsidRDefault="00F50ABB" w:rsidP="00F50ABB">
      <w:pPr>
        <w:tabs>
          <w:tab w:val="left" w:pos="4125"/>
        </w:tabs>
        <w:jc w:val="center"/>
        <w:rPr>
          <w:rFonts w:ascii="Times New Roman" w:hAnsi="Times New Roman"/>
          <w:sz w:val="28"/>
          <w:szCs w:val="28"/>
        </w:rPr>
      </w:pPr>
    </w:p>
    <w:p w:rsidR="00F50ABB" w:rsidRDefault="00F50ABB" w:rsidP="00F50ABB">
      <w:pPr>
        <w:tabs>
          <w:tab w:val="left" w:pos="4125"/>
        </w:tabs>
        <w:jc w:val="center"/>
        <w:rPr>
          <w:rFonts w:ascii="Times New Roman" w:hAnsi="Times New Roman"/>
          <w:sz w:val="28"/>
          <w:szCs w:val="28"/>
        </w:rPr>
      </w:pPr>
    </w:p>
    <w:p w:rsidR="00F50ABB" w:rsidRDefault="00F50ABB" w:rsidP="00F50ABB">
      <w:pPr>
        <w:tabs>
          <w:tab w:val="left" w:pos="4125"/>
        </w:tabs>
        <w:jc w:val="center"/>
        <w:rPr>
          <w:rFonts w:ascii="Times New Roman" w:hAnsi="Times New Roman"/>
          <w:sz w:val="28"/>
          <w:szCs w:val="28"/>
        </w:rPr>
      </w:pPr>
    </w:p>
    <w:p w:rsidR="00F50ABB" w:rsidRDefault="00F50ABB" w:rsidP="00F50ABB">
      <w:pPr>
        <w:tabs>
          <w:tab w:val="left" w:pos="4125"/>
        </w:tabs>
        <w:jc w:val="center"/>
        <w:rPr>
          <w:rFonts w:ascii="Times New Roman" w:hAnsi="Times New Roman"/>
          <w:sz w:val="28"/>
          <w:szCs w:val="28"/>
        </w:rPr>
      </w:pPr>
    </w:p>
    <w:p w:rsidR="008D2B74" w:rsidRDefault="008D2B74" w:rsidP="008D2B74">
      <w:pPr>
        <w:tabs>
          <w:tab w:val="left" w:pos="41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D2B74" w:rsidRDefault="008D2B74" w:rsidP="008D2B74">
      <w:pPr>
        <w:tabs>
          <w:tab w:val="left" w:pos="412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50ABB" w:rsidRDefault="00F50ABB" w:rsidP="008D2B74">
      <w:pPr>
        <w:tabs>
          <w:tab w:val="left" w:pos="412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УРОК № 7</w:t>
      </w:r>
    </w:p>
    <w:p w:rsidR="00F50ABB" w:rsidRDefault="00F50ABB" w:rsidP="00F50ABB">
      <w:pPr>
        <w:tabs>
          <w:tab w:val="left" w:pos="412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класс</w:t>
      </w:r>
    </w:p>
    <w:p w:rsidR="008D2B74" w:rsidRDefault="00712A3C" w:rsidP="00712A3C">
      <w:pPr>
        <w:tabs>
          <w:tab w:val="left" w:pos="412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r w:rsidR="008D2B74" w:rsidRPr="00712A3C">
        <w:rPr>
          <w:rFonts w:ascii="Times New Roman" w:hAnsi="Times New Roman"/>
          <w:sz w:val="28"/>
          <w:szCs w:val="28"/>
          <w:u w:val="single"/>
        </w:rPr>
        <w:t>Тема урока</w:t>
      </w:r>
      <w:r w:rsidR="008D2B74">
        <w:rPr>
          <w:rFonts w:ascii="Times New Roman" w:hAnsi="Times New Roman"/>
          <w:sz w:val="28"/>
          <w:szCs w:val="28"/>
        </w:rPr>
        <w:t>: Пешеход. Безопасность пешехода.</w:t>
      </w:r>
    </w:p>
    <w:p w:rsidR="008D2B74" w:rsidRDefault="008D2B74" w:rsidP="008D2B74">
      <w:pPr>
        <w:tabs>
          <w:tab w:val="left" w:pos="4125"/>
        </w:tabs>
        <w:spacing w:after="0" w:line="360" w:lineRule="auto"/>
        <w:ind w:left="22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Цель урока</w:t>
      </w:r>
      <w:r>
        <w:rPr>
          <w:rFonts w:ascii="Times New Roman" w:hAnsi="Times New Roman"/>
          <w:sz w:val="28"/>
          <w:szCs w:val="28"/>
        </w:rPr>
        <w:t xml:space="preserve">: Познакомить учащихся с сигналами </w:t>
      </w:r>
    </w:p>
    <w:p w:rsidR="00F50ABB" w:rsidRDefault="008D2B74" w:rsidP="008D2B74">
      <w:pPr>
        <w:tabs>
          <w:tab w:val="left" w:pos="4125"/>
        </w:tabs>
        <w:spacing w:after="0" w:line="360" w:lineRule="auto"/>
        <w:ind w:left="18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регулировщика и с дорожными «ловушками».</w:t>
      </w:r>
      <w:r w:rsidR="00F50ABB">
        <w:rPr>
          <w:rFonts w:ascii="Times New Roman" w:hAnsi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="00F50ABB">
        <w:rPr>
          <w:rFonts w:ascii="Times New Roman" w:hAnsi="Times New Roman"/>
          <w:sz w:val="28"/>
          <w:szCs w:val="28"/>
        </w:rPr>
        <w:t xml:space="preserve">(см. слайд № 1) </w:t>
      </w:r>
    </w:p>
    <w:p w:rsidR="00F50ABB" w:rsidRDefault="00F50ABB" w:rsidP="00F50ABB">
      <w:pPr>
        <w:tabs>
          <w:tab w:val="left" w:pos="412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Ход урока</w:t>
      </w:r>
      <w:r>
        <w:rPr>
          <w:rFonts w:ascii="Times New Roman" w:hAnsi="Times New Roman"/>
          <w:sz w:val="28"/>
          <w:szCs w:val="28"/>
        </w:rPr>
        <w:t>:</w:t>
      </w:r>
    </w:p>
    <w:p w:rsidR="00E3288A" w:rsidRPr="00E3288A" w:rsidRDefault="00E3288A" w:rsidP="00E3288A">
      <w:pPr>
        <w:tabs>
          <w:tab w:val="left" w:pos="4125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3288A">
        <w:rPr>
          <w:rFonts w:ascii="Times New Roman" w:hAnsi="Times New Roman"/>
          <w:sz w:val="28"/>
          <w:szCs w:val="28"/>
          <w:lang w:val="en-US"/>
        </w:rPr>
        <w:t>I</w:t>
      </w:r>
      <w:r w:rsidRPr="00E3288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F50ABB" w:rsidRPr="00E3288A">
        <w:rPr>
          <w:rFonts w:ascii="Times New Roman" w:hAnsi="Times New Roman"/>
          <w:sz w:val="28"/>
          <w:szCs w:val="28"/>
        </w:rPr>
        <w:t xml:space="preserve">Организационный момент: (готовность к уроку, доклад дежурного) </w:t>
      </w:r>
    </w:p>
    <w:p w:rsidR="00F50ABB" w:rsidRPr="00E3288A" w:rsidRDefault="00E3288A" w:rsidP="00E3288A">
      <w:pPr>
        <w:tabs>
          <w:tab w:val="left" w:pos="4125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  <w:r w:rsidRPr="00E3288A">
        <w:rPr>
          <w:rFonts w:ascii="Times New Roman" w:hAnsi="Times New Roman"/>
          <w:sz w:val="28"/>
          <w:szCs w:val="28"/>
        </w:rPr>
        <w:t xml:space="preserve">(2 </w:t>
      </w:r>
      <w:r w:rsidR="00F50ABB" w:rsidRPr="00E3288A">
        <w:rPr>
          <w:rFonts w:ascii="Times New Roman" w:hAnsi="Times New Roman"/>
          <w:sz w:val="28"/>
          <w:szCs w:val="28"/>
        </w:rPr>
        <w:t>мин.)</w:t>
      </w:r>
    </w:p>
    <w:p w:rsidR="00862B0C" w:rsidRPr="00E3288A" w:rsidRDefault="00E3288A" w:rsidP="00862B0C">
      <w:pPr>
        <w:tabs>
          <w:tab w:val="left" w:pos="4125"/>
          <w:tab w:val="left" w:pos="7513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F50ABB">
        <w:rPr>
          <w:rFonts w:ascii="Times New Roman" w:hAnsi="Times New Roman"/>
          <w:sz w:val="28"/>
          <w:szCs w:val="28"/>
          <w:lang w:val="en-US"/>
        </w:rPr>
        <w:t>II</w:t>
      </w:r>
      <w:r w:rsidR="00F50ABB">
        <w:rPr>
          <w:rFonts w:ascii="Times New Roman" w:hAnsi="Times New Roman"/>
          <w:sz w:val="28"/>
          <w:szCs w:val="28"/>
        </w:rPr>
        <w:t xml:space="preserve">. Опрос домашнего задания: </w:t>
      </w:r>
      <w:r w:rsidR="002B73BF">
        <w:rPr>
          <w:rFonts w:ascii="Times New Roman" w:hAnsi="Times New Roman"/>
          <w:sz w:val="28"/>
          <w:szCs w:val="28"/>
        </w:rPr>
        <w:t xml:space="preserve"> </w:t>
      </w:r>
      <w:r w:rsidRPr="002B73BF">
        <w:rPr>
          <w:rFonts w:ascii="Times New Roman" w:hAnsi="Times New Roman"/>
          <w:sz w:val="28"/>
          <w:szCs w:val="28"/>
          <w:u w:val="single"/>
        </w:rPr>
        <w:t>Самостоятельная работа</w:t>
      </w:r>
      <w:r w:rsidRPr="00E3288A">
        <w:rPr>
          <w:noProof/>
        </w:rPr>
        <w:t xml:space="preserve"> </w:t>
      </w:r>
      <w:r w:rsidR="00111177">
        <w:rPr>
          <w:noProof/>
        </w:rPr>
        <w:t xml:space="preserve">   </w:t>
      </w:r>
      <w:r w:rsidR="00862B0C" w:rsidRPr="00111177">
        <w:rPr>
          <w:rFonts w:ascii="Times New Roman" w:hAnsi="Times New Roman"/>
          <w:sz w:val="28"/>
          <w:szCs w:val="28"/>
        </w:rPr>
        <w:t xml:space="preserve"> </w:t>
      </w:r>
      <w:r w:rsidR="00862B0C">
        <w:rPr>
          <w:rFonts w:ascii="Times New Roman" w:hAnsi="Times New Roman"/>
          <w:sz w:val="28"/>
          <w:szCs w:val="28"/>
        </w:rPr>
        <w:t xml:space="preserve">    (10 </w:t>
      </w:r>
      <w:r w:rsidR="00862B0C" w:rsidRPr="00E3288A">
        <w:rPr>
          <w:rFonts w:ascii="Times New Roman" w:hAnsi="Times New Roman"/>
          <w:sz w:val="28"/>
          <w:szCs w:val="28"/>
        </w:rPr>
        <w:t>мин.)</w:t>
      </w:r>
      <w:r w:rsidR="00862B0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</w:p>
    <w:p w:rsidR="00111177" w:rsidRDefault="00111177" w:rsidP="002B73BF">
      <w:pPr>
        <w:tabs>
          <w:tab w:val="left" w:pos="4125"/>
        </w:tabs>
        <w:spacing w:after="0" w:line="360" w:lineRule="auto"/>
        <w:jc w:val="both"/>
        <w:rPr>
          <w:noProof/>
        </w:rPr>
      </w:pPr>
    </w:p>
    <w:p w:rsidR="00111177" w:rsidRDefault="00111177" w:rsidP="00111177">
      <w:pPr>
        <w:tabs>
          <w:tab w:val="left" w:pos="4125"/>
        </w:tabs>
        <w:spacing w:after="0"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-2540</wp:posOffset>
            </wp:positionV>
            <wp:extent cx="2146935" cy="1616075"/>
            <wp:effectExtent l="19050" t="0" r="571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177" w:rsidRDefault="00111177" w:rsidP="00111177">
      <w:pPr>
        <w:tabs>
          <w:tab w:val="left" w:pos="4125"/>
        </w:tabs>
        <w:spacing w:after="0" w:line="360" w:lineRule="auto"/>
        <w:rPr>
          <w:noProof/>
        </w:rPr>
      </w:pPr>
    </w:p>
    <w:p w:rsidR="00111177" w:rsidRPr="00111177" w:rsidRDefault="00111177" w:rsidP="002B73BF">
      <w:pPr>
        <w:tabs>
          <w:tab w:val="left" w:pos="4125"/>
        </w:tabs>
        <w:spacing w:after="0" w:line="360" w:lineRule="auto"/>
        <w:jc w:val="both"/>
        <w:rPr>
          <w:noProof/>
        </w:rPr>
      </w:pPr>
      <w:r w:rsidRPr="00111177">
        <w:rPr>
          <w:noProof/>
          <w:sz w:val="28"/>
          <w:szCs w:val="28"/>
        </w:rPr>
        <w:t xml:space="preserve">  </w:t>
      </w:r>
      <w:r>
        <w:rPr>
          <w:noProof/>
        </w:rPr>
        <w:t xml:space="preserve">                                                                    </w:t>
      </w:r>
      <w:r w:rsidRPr="00111177">
        <w:rPr>
          <w:rFonts w:ascii="Times New Roman" w:hAnsi="Times New Roman" w:cs="Times New Roman"/>
          <w:noProof/>
          <w:sz w:val="28"/>
          <w:szCs w:val="28"/>
        </w:rPr>
        <w:t>1.</w:t>
      </w:r>
      <w:r w:rsidRPr="00111177">
        <w:rPr>
          <w:rFonts w:ascii="Times New Roman" w:hAnsi="Times New Roman"/>
          <w:noProof/>
          <w:sz w:val="28"/>
          <w:szCs w:val="28"/>
        </w:rPr>
        <w:t xml:space="preserve">  Кто нарушил правила перехода перекрёстка ?</w:t>
      </w:r>
      <w:r w:rsidRPr="00111177">
        <w:rPr>
          <w:noProof/>
        </w:rPr>
        <w:t xml:space="preserve"> </w:t>
      </w:r>
    </w:p>
    <w:p w:rsidR="002B73BF" w:rsidRDefault="00111177" w:rsidP="00E3288A">
      <w:pPr>
        <w:tabs>
          <w:tab w:val="left" w:pos="412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2B73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2B73BF">
        <w:rPr>
          <w:rFonts w:ascii="Times New Roman" w:hAnsi="Times New Roman"/>
          <w:sz w:val="28"/>
          <w:szCs w:val="28"/>
        </w:rPr>
        <w:t>(см. слайд № 2)</w:t>
      </w:r>
    </w:p>
    <w:p w:rsidR="00E3288A" w:rsidRPr="00111177" w:rsidRDefault="00BA1868" w:rsidP="00E3288A">
      <w:pPr>
        <w:tabs>
          <w:tab w:val="left" w:pos="41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2B73BF"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="00111177" w:rsidRPr="002B73BF">
        <w:rPr>
          <w:rFonts w:ascii="Times New Roman" w:hAnsi="Times New Roman" w:cs="Times New Roman"/>
          <w:sz w:val="28"/>
          <w:szCs w:val="28"/>
          <w:u w:val="single"/>
        </w:rPr>
        <w:t>Ответ</w:t>
      </w:r>
      <w:r w:rsidR="00111177">
        <w:rPr>
          <w:rFonts w:ascii="Times New Roman" w:hAnsi="Times New Roman" w:cs="Times New Roman"/>
          <w:sz w:val="28"/>
          <w:szCs w:val="28"/>
        </w:rPr>
        <w:t>: 1; 2; 4; 7</w:t>
      </w:r>
    </w:p>
    <w:p w:rsidR="00111177" w:rsidRDefault="00F50ABB" w:rsidP="00E3288A">
      <w:pPr>
        <w:tabs>
          <w:tab w:val="left" w:pos="41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3288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  <w:r w:rsidR="00BA1868">
        <w:rPr>
          <w:rFonts w:ascii="Times New Roman" w:hAnsi="Times New Roman"/>
          <w:sz w:val="28"/>
          <w:szCs w:val="28"/>
        </w:rPr>
        <w:t>(см. слайд № 3)</w:t>
      </w:r>
      <w:r w:rsidR="00E3288A">
        <w:rPr>
          <w:rFonts w:ascii="Times New Roman" w:hAnsi="Times New Roman"/>
          <w:sz w:val="28"/>
          <w:szCs w:val="28"/>
        </w:rPr>
        <w:t xml:space="preserve"> </w:t>
      </w:r>
    </w:p>
    <w:p w:rsidR="00111177" w:rsidRDefault="00111177" w:rsidP="00E3288A">
      <w:pPr>
        <w:tabs>
          <w:tab w:val="left" w:pos="41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B73BF" w:rsidRPr="002B73BF" w:rsidRDefault="002B73BF" w:rsidP="002B73BF">
      <w:pPr>
        <w:tabs>
          <w:tab w:val="left" w:pos="4125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</w:t>
      </w:r>
      <w:r w:rsidR="00111177">
        <w:rPr>
          <w:rFonts w:ascii="Times New Roman" w:hAnsi="Times New Roman"/>
          <w:bCs/>
          <w:sz w:val="28"/>
          <w:szCs w:val="28"/>
        </w:rPr>
        <w:t xml:space="preserve">2. </w:t>
      </w:r>
      <w:r w:rsidR="00111177" w:rsidRPr="002B73BF">
        <w:rPr>
          <w:rFonts w:ascii="Times New Roman" w:hAnsi="Times New Roman"/>
          <w:bCs/>
          <w:sz w:val="28"/>
          <w:szCs w:val="28"/>
          <w:u w:val="single"/>
        </w:rPr>
        <w:t>Реши задачу.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B73BF">
        <w:rPr>
          <w:rFonts w:ascii="Times New Roman" w:hAnsi="Times New Roman" w:cs="Times New Roman"/>
          <w:bCs/>
          <w:sz w:val="28"/>
          <w:szCs w:val="28"/>
        </w:rPr>
        <w:t>На расстоянии 16 метров от пешеходного перехода одновременно затормозили два автомобиля. Тормозной путь первого составил 13 метров, второго – на 4 метра больше. Кто из водителей будет считаться нарушившим правила ПДД после остановки и почему?</w:t>
      </w:r>
    </w:p>
    <w:p w:rsidR="002B73BF" w:rsidRPr="002B73BF" w:rsidRDefault="002B73BF" w:rsidP="002B73BF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BA186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(см. слайд № 4)</w:t>
      </w:r>
      <w:r>
        <w:rPr>
          <w:rFonts w:ascii="Times New Roman" w:hAnsi="Times New Roman"/>
          <w:sz w:val="28"/>
          <w:szCs w:val="28"/>
        </w:rPr>
        <w:t xml:space="preserve"> </w:t>
      </w:r>
      <w:r w:rsidR="00BA1868">
        <w:rPr>
          <w:rFonts w:ascii="Times New Roman" w:hAnsi="Times New Roman"/>
          <w:sz w:val="28"/>
          <w:szCs w:val="28"/>
        </w:rPr>
        <w:t xml:space="preserve">                    </w:t>
      </w:r>
      <w:r w:rsidRPr="002B73BF">
        <w:rPr>
          <w:rFonts w:ascii="Times New Roman" w:hAnsi="Times New Roman"/>
          <w:sz w:val="28"/>
          <w:szCs w:val="28"/>
          <w:u w:val="single"/>
        </w:rPr>
        <w:t>Ответ</w:t>
      </w:r>
      <w:r>
        <w:rPr>
          <w:rFonts w:ascii="Times New Roman" w:hAnsi="Times New Roman"/>
          <w:sz w:val="28"/>
          <w:szCs w:val="28"/>
        </w:rPr>
        <w:t xml:space="preserve">: </w:t>
      </w:r>
      <w:r w:rsidRPr="002B73BF">
        <w:rPr>
          <w:rFonts w:ascii="Times New Roman" w:hAnsi="Times New Roman"/>
          <w:i/>
          <w:iCs/>
          <w:sz w:val="28"/>
          <w:szCs w:val="28"/>
        </w:rPr>
        <w:t>Нарушил правила второй водитель</w:t>
      </w:r>
      <w:r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B73BF">
        <w:rPr>
          <w:rFonts w:ascii="Times New Roman" w:hAnsi="Times New Roman" w:cs="Times New Roman"/>
          <w:i/>
          <w:iCs/>
          <w:sz w:val="28"/>
          <w:szCs w:val="28"/>
        </w:rPr>
        <w:t xml:space="preserve">так как он остановился на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</w:t>
      </w:r>
    </w:p>
    <w:p w:rsidR="00111177" w:rsidRPr="00111177" w:rsidRDefault="002B73BF" w:rsidP="002B73BF">
      <w:pPr>
        <w:tabs>
          <w:tab w:val="left" w:pos="41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2B73BF">
        <w:rPr>
          <w:rFonts w:ascii="Times New Roman" w:hAnsi="Times New Roman" w:cs="Times New Roman"/>
          <w:i/>
          <w:iCs/>
          <w:sz w:val="28"/>
          <w:szCs w:val="28"/>
        </w:rPr>
        <w:t>пешеходном переходе</w:t>
      </w:r>
      <w:r w:rsidR="00BA1868">
        <w:rPr>
          <w:rFonts w:ascii="Times New Roman" w:hAnsi="Times New Roman" w:cs="Times New Roman"/>
          <w:i/>
          <w:iCs/>
          <w:sz w:val="28"/>
          <w:szCs w:val="28"/>
        </w:rPr>
        <w:t xml:space="preserve">.                                                      </w:t>
      </w:r>
      <w:r w:rsidR="00BA1868"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="00BA1868">
        <w:rPr>
          <w:rFonts w:ascii="Times New Roman" w:hAnsi="Times New Roman"/>
          <w:sz w:val="28"/>
          <w:szCs w:val="28"/>
        </w:rPr>
        <w:t>(см. слайд № 5)</w:t>
      </w:r>
      <w:r w:rsidR="00BA1868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</w:t>
      </w:r>
    </w:p>
    <w:p w:rsidR="00862B0C" w:rsidRDefault="00862B0C" w:rsidP="00862B0C">
      <w:pPr>
        <w:tabs>
          <w:tab w:val="left" w:pos="41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. Основная часть урока:                                                          (30 мин.)</w:t>
      </w:r>
    </w:p>
    <w:p w:rsidR="00862B0C" w:rsidRDefault="00FC3A08" w:rsidP="00862B0C">
      <w:pPr>
        <w:tabs>
          <w:tab w:val="left" w:pos="41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4610922</wp:posOffset>
            </wp:positionH>
            <wp:positionV relativeFrom="paragraph">
              <wp:posOffset>336801</wp:posOffset>
            </wp:positionV>
            <wp:extent cx="1299388" cy="1424763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388" cy="14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B0C">
        <w:rPr>
          <w:rFonts w:ascii="Times New Roman" w:hAnsi="Times New Roman"/>
          <w:sz w:val="28"/>
          <w:szCs w:val="28"/>
        </w:rPr>
        <w:t>Тема урока «Пешеход. Безопасность пешехода.» Мы с вами познакомимся с сигналами регулировщика и с дорожными «ловушками».</w:t>
      </w:r>
    </w:p>
    <w:p w:rsidR="00FC3A08" w:rsidRDefault="00875CAE" w:rsidP="00875CAE">
      <w:pPr>
        <w:tabs>
          <w:tab w:val="left" w:pos="851"/>
          <w:tab w:val="left" w:pos="41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1D33A2">
        <w:rPr>
          <w:rFonts w:ascii="Times New Roman" w:hAnsi="Times New Roman"/>
          <w:sz w:val="28"/>
          <w:szCs w:val="28"/>
        </w:rPr>
        <w:t>Когда выходит из строя светофор,</w:t>
      </w:r>
      <w:r w:rsidR="00FC3A08">
        <w:rPr>
          <w:rFonts w:ascii="Times New Roman" w:hAnsi="Times New Roman"/>
          <w:sz w:val="28"/>
          <w:szCs w:val="28"/>
        </w:rPr>
        <w:t xml:space="preserve">  </w:t>
      </w:r>
      <w:r w:rsidR="001D33A2">
        <w:rPr>
          <w:rFonts w:ascii="Times New Roman" w:hAnsi="Times New Roman"/>
          <w:sz w:val="28"/>
          <w:szCs w:val="28"/>
        </w:rPr>
        <w:t xml:space="preserve">то на помощь </w:t>
      </w:r>
    </w:p>
    <w:p w:rsidR="00FC3A08" w:rsidRDefault="001D33A2" w:rsidP="00875CAE">
      <w:pPr>
        <w:tabs>
          <w:tab w:val="left" w:pos="851"/>
          <w:tab w:val="left" w:pos="41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участникам движения</w:t>
      </w:r>
      <w:r w:rsidR="00377279">
        <w:rPr>
          <w:rFonts w:ascii="Times New Roman" w:hAnsi="Times New Roman"/>
          <w:sz w:val="28"/>
          <w:szCs w:val="28"/>
        </w:rPr>
        <w:t xml:space="preserve"> приходит человек в форме </w:t>
      </w:r>
    </w:p>
    <w:p w:rsidR="00FC3A08" w:rsidRDefault="00377279" w:rsidP="00875CAE">
      <w:pPr>
        <w:tabs>
          <w:tab w:val="left" w:pos="851"/>
          <w:tab w:val="left" w:pos="41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милиционера и с жезлом в руках. Кто этот человек? (Р</w:t>
      </w:r>
      <w:r w:rsidR="00875CAE">
        <w:rPr>
          <w:rFonts w:ascii="Times New Roman" w:hAnsi="Times New Roman"/>
          <w:sz w:val="28"/>
          <w:szCs w:val="28"/>
        </w:rPr>
        <w:t>егулировщик</w:t>
      </w:r>
      <w:r>
        <w:rPr>
          <w:rFonts w:ascii="Times New Roman" w:hAnsi="Times New Roman"/>
          <w:sz w:val="28"/>
          <w:szCs w:val="28"/>
        </w:rPr>
        <w:t>)</w:t>
      </w:r>
      <w:r w:rsidR="00875CAE">
        <w:rPr>
          <w:rFonts w:ascii="Times New Roman" w:hAnsi="Times New Roman"/>
          <w:sz w:val="28"/>
          <w:szCs w:val="28"/>
        </w:rPr>
        <w:t>.</w:t>
      </w:r>
    </w:p>
    <w:p w:rsidR="00457061" w:rsidRDefault="00FC3A08" w:rsidP="00875CAE">
      <w:pPr>
        <w:tabs>
          <w:tab w:val="left" w:pos="851"/>
          <w:tab w:val="left" w:pos="41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(см. слайд № 6)</w:t>
      </w:r>
      <w:r w:rsidR="00875CAE">
        <w:rPr>
          <w:rFonts w:ascii="Times New Roman" w:hAnsi="Times New Roman"/>
          <w:sz w:val="28"/>
          <w:szCs w:val="28"/>
        </w:rPr>
        <w:t xml:space="preserve"> </w:t>
      </w:r>
      <w:r w:rsidR="00457061">
        <w:rPr>
          <w:rFonts w:ascii="Times New Roman" w:hAnsi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</w:p>
    <w:p w:rsidR="00875CAE" w:rsidRDefault="00875CAE" w:rsidP="00875CAE">
      <w:pPr>
        <w:tabs>
          <w:tab w:val="left" w:pos="851"/>
          <w:tab w:val="left" w:pos="41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может подавать сигналы руками, положением корпуса, при помощи жезла и флажков.</w:t>
      </w:r>
    </w:p>
    <w:p w:rsidR="00875CAE" w:rsidRDefault="00875CAE" w:rsidP="00FE7884">
      <w:pPr>
        <w:tabs>
          <w:tab w:val="left" w:pos="851"/>
          <w:tab w:val="left" w:pos="4125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Регулировщик находится в центре перекрестка, на линии, разделяющей встр</w:t>
      </w:r>
      <w:r w:rsidR="00FE7884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чные потоки транспорта, или на краю проезжей части. Сигналы, подаваемые регулировщиком с центра перекрестка или с осевой линии дороги, обязательны для всех участников дорожного движения.</w:t>
      </w:r>
    </w:p>
    <w:p w:rsidR="002C63EA" w:rsidRDefault="00875CAE" w:rsidP="002C63EA">
      <w:pPr>
        <w:tabs>
          <w:tab w:val="left" w:pos="851"/>
          <w:tab w:val="left" w:pos="4125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следующ</w:t>
      </w:r>
      <w:r w:rsidR="00FE7884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рисунк</w:t>
      </w:r>
      <w:r w:rsidR="00FE7884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 изображены основные сигналы, подаваемые </w:t>
      </w:r>
      <w:r w:rsidR="00FE7884">
        <w:rPr>
          <w:rFonts w:ascii="Times New Roman" w:hAnsi="Times New Roman"/>
          <w:sz w:val="28"/>
          <w:szCs w:val="28"/>
        </w:rPr>
        <w:t>регулировщиком.</w:t>
      </w:r>
    </w:p>
    <w:p w:rsidR="00C74ACA" w:rsidRDefault="002C63EA" w:rsidP="002C63EA">
      <w:pPr>
        <w:tabs>
          <w:tab w:val="left" w:pos="851"/>
          <w:tab w:val="left" w:pos="41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Pr="002C63E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48278" cy="1743739"/>
            <wp:effectExtent l="19050" t="0" r="462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13" cy="17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884" w:rsidRDefault="002C63EA" w:rsidP="002C63EA">
      <w:pPr>
        <w:tabs>
          <w:tab w:val="left" w:pos="851"/>
          <w:tab w:val="left" w:pos="41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а) </w:t>
      </w:r>
      <w:r w:rsidR="00FE7884">
        <w:rPr>
          <w:rFonts w:ascii="Times New Roman" w:hAnsi="Times New Roman"/>
          <w:sz w:val="28"/>
          <w:szCs w:val="28"/>
        </w:rPr>
        <w:t>Руки вытянуты в стороны или опущены – пешеходам разрешено переходить проезжую часть со стороны правого или левого бока регулировщика.</w:t>
      </w:r>
    </w:p>
    <w:p w:rsidR="00FE7884" w:rsidRDefault="002C63EA" w:rsidP="00FE7884">
      <w:pPr>
        <w:tabs>
          <w:tab w:val="left" w:pos="851"/>
          <w:tab w:val="left" w:pos="4125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="00FE7884">
        <w:rPr>
          <w:rFonts w:ascii="Times New Roman" w:hAnsi="Times New Roman"/>
          <w:sz w:val="28"/>
          <w:szCs w:val="28"/>
        </w:rPr>
        <w:t>Правая рука вытянута вперед – пешеходам разрешено переходить проезжую часть за спиной регулировщика</w:t>
      </w:r>
    </w:p>
    <w:p w:rsidR="00FE7884" w:rsidRDefault="002C63EA" w:rsidP="00FE7884">
      <w:pPr>
        <w:tabs>
          <w:tab w:val="left" w:pos="851"/>
          <w:tab w:val="left" w:pos="4125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="00FE7884">
        <w:rPr>
          <w:rFonts w:ascii="Times New Roman" w:hAnsi="Times New Roman"/>
          <w:sz w:val="28"/>
          <w:szCs w:val="28"/>
        </w:rPr>
        <w:t>Рука поднята вверх – движение запрещено.</w:t>
      </w:r>
    </w:p>
    <w:p w:rsidR="002C63EA" w:rsidRDefault="001D33A2" w:rsidP="00FE7884">
      <w:pPr>
        <w:tabs>
          <w:tab w:val="left" w:pos="851"/>
          <w:tab w:val="left" w:pos="4125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D33A2">
        <w:rPr>
          <w:rFonts w:ascii="Times New Roman" w:hAnsi="Times New Roman"/>
          <w:sz w:val="28"/>
          <w:szCs w:val="28"/>
          <w:u w:val="single"/>
        </w:rPr>
        <w:t>Игровой момент</w:t>
      </w:r>
      <w:r>
        <w:rPr>
          <w:rFonts w:ascii="Times New Roman" w:hAnsi="Times New Roman"/>
          <w:sz w:val="28"/>
          <w:szCs w:val="28"/>
        </w:rPr>
        <w:t>: один ученик - регулировщик (головной убор инспектора ГИБДД, жезл в руках) стоит на перекрёстке и четыре ученика – пешеходы стоят на разных тротуарах перекрёстка. Регулировщик подаёт сигнал, а пешеходы действуют по его сигналу</w:t>
      </w:r>
      <w:r w:rsidR="009C044F">
        <w:rPr>
          <w:rFonts w:ascii="Times New Roman" w:hAnsi="Times New Roman"/>
          <w:sz w:val="28"/>
          <w:szCs w:val="28"/>
        </w:rPr>
        <w:t>.</w:t>
      </w:r>
    </w:p>
    <w:p w:rsidR="009C044F" w:rsidRDefault="009C044F" w:rsidP="009C044F">
      <w:pPr>
        <w:tabs>
          <w:tab w:val="left" w:pos="851"/>
          <w:tab w:val="left" w:pos="41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В это время показ слайдов                             (см. слайд № </w:t>
      </w:r>
      <w:r w:rsidR="00712A3C">
        <w:rPr>
          <w:rFonts w:ascii="Times New Roman" w:hAnsi="Times New Roman"/>
          <w:sz w:val="28"/>
          <w:szCs w:val="28"/>
        </w:rPr>
        <w:t xml:space="preserve">7 </w:t>
      </w:r>
      <w:r>
        <w:rPr>
          <w:rFonts w:ascii="Times New Roman" w:hAnsi="Times New Roman"/>
          <w:sz w:val="28"/>
          <w:szCs w:val="28"/>
        </w:rPr>
        <w:t xml:space="preserve">и слайд № </w:t>
      </w:r>
      <w:r w:rsidR="00712A3C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)</w:t>
      </w:r>
    </w:p>
    <w:p w:rsidR="00FE7884" w:rsidRDefault="00FC3A08" w:rsidP="00FC3A08">
      <w:pPr>
        <w:tabs>
          <w:tab w:val="left" w:pos="851"/>
          <w:tab w:val="left" w:pos="41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В любой ситуации нужно уметь предвидеть опасность – это основное правило ОБЖ. И </w:t>
      </w:r>
      <w:r w:rsidR="00133B4E">
        <w:rPr>
          <w:rFonts w:ascii="Times New Roman" w:hAnsi="Times New Roman"/>
          <w:sz w:val="28"/>
          <w:szCs w:val="28"/>
        </w:rPr>
        <w:t>на дороге необходимо</w:t>
      </w:r>
      <w:r w:rsidR="00FA2BC0">
        <w:rPr>
          <w:rFonts w:ascii="Times New Roman" w:hAnsi="Times New Roman"/>
          <w:sz w:val="28"/>
          <w:szCs w:val="28"/>
        </w:rPr>
        <w:t xml:space="preserve"> быть внимательным, так как существуют «дорожные ловушки». Давайте рассмотрим с вами их.</w:t>
      </w:r>
    </w:p>
    <w:p w:rsidR="008176F0" w:rsidRDefault="00FA2BC0" w:rsidP="008176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(см. слайд №</w:t>
      </w:r>
      <w:r w:rsidR="009C044F">
        <w:rPr>
          <w:rFonts w:ascii="Times New Roman" w:hAnsi="Times New Roman" w:cs="Times New Roman"/>
          <w:sz w:val="28"/>
          <w:szCs w:val="28"/>
        </w:rPr>
        <w:t xml:space="preserve"> </w:t>
      </w:r>
      <w:r w:rsidR="00712A3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E637F" w:rsidRDefault="00DE637F" w:rsidP="008176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7F29" w:rsidRDefault="000E7F29" w:rsidP="000E7F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4223296</wp:posOffset>
            </wp:positionH>
            <wp:positionV relativeFrom="paragraph">
              <wp:posOffset>474</wp:posOffset>
            </wp:positionV>
            <wp:extent cx="1756588" cy="1062732"/>
            <wp:effectExtent l="1905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06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-72258</wp:posOffset>
            </wp:positionH>
            <wp:positionV relativeFrom="paragraph">
              <wp:posOffset>30</wp:posOffset>
            </wp:positionV>
            <wp:extent cx="1703425" cy="1063255"/>
            <wp:effectExtent l="1905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25" cy="106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Необходимо дождаться, когда</w:t>
      </w:r>
    </w:p>
    <w:p w:rsidR="000E7F29" w:rsidRDefault="000E7F29" w:rsidP="000E7F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автобус отойдёт от остановки          </w:t>
      </w:r>
    </w:p>
    <w:p w:rsidR="00A97AB3" w:rsidRDefault="000E7F29" w:rsidP="00BE13CB">
      <w:pPr>
        <w:tabs>
          <w:tab w:val="left" w:pos="272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буд</w:t>
      </w:r>
      <w:r w:rsidR="00DE637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 полный обзор дороги</w:t>
      </w:r>
    </w:p>
    <w:p w:rsidR="00445FBA" w:rsidRDefault="00A97AB3" w:rsidP="000E7F29">
      <w:pPr>
        <w:tabs>
          <w:tab w:val="left" w:pos="3801"/>
        </w:tabs>
        <w:rPr>
          <w:rFonts w:ascii="Times New Roman" w:hAnsi="Times New Roman" w:cs="Times New Roman"/>
          <w:sz w:val="28"/>
          <w:szCs w:val="28"/>
        </w:rPr>
      </w:pPr>
      <w:r w:rsidRPr="00A97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2652" cy="5954233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570" cy="595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7F29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445FBA" w:rsidRDefault="00445FBA" w:rsidP="00445F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(см. слайд № 10)</w:t>
      </w:r>
    </w:p>
    <w:p w:rsidR="00BE13CB" w:rsidRDefault="00BE13CB" w:rsidP="00387F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IV. </w:t>
      </w:r>
      <w:r>
        <w:rPr>
          <w:rFonts w:ascii="Times New Roman" w:hAnsi="Times New Roman" w:cs="Times New Roman"/>
          <w:sz w:val="28"/>
          <w:szCs w:val="28"/>
        </w:rPr>
        <w:t>Домашнее задание: А.Т. Смирнов, Б.О. Хренников – учебник ОБЖ; 5 кл.</w:t>
      </w:r>
    </w:p>
    <w:p w:rsidR="00BE13CB" w:rsidRDefault="00BE13CB" w:rsidP="00387F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§</w:t>
      </w:r>
      <w:r w:rsidR="00387F8D">
        <w:rPr>
          <w:rFonts w:ascii="Times New Roman" w:hAnsi="Times New Roman" w:cs="Times New Roman"/>
          <w:sz w:val="28"/>
          <w:szCs w:val="28"/>
        </w:rPr>
        <w:t>2.1 стр. 39-40; §2.2 стр. 41-45.</w:t>
      </w:r>
    </w:p>
    <w:p w:rsidR="00085C05" w:rsidRDefault="00387F8D" w:rsidP="00387F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085C05">
        <w:rPr>
          <w:rFonts w:ascii="Times New Roman" w:hAnsi="Times New Roman" w:cs="Times New Roman"/>
          <w:sz w:val="28"/>
          <w:szCs w:val="28"/>
        </w:rPr>
        <w:t xml:space="preserve">М.П. Фролов, Е.Н. Литвинов, А.Т. Смирнов – ОБЖ- 5                          </w:t>
      </w:r>
    </w:p>
    <w:p w:rsidR="00387F8D" w:rsidRPr="00085C05" w:rsidRDefault="00085C05" w:rsidP="00085C05">
      <w:pPr>
        <w:tabs>
          <w:tab w:val="left" w:pos="28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§13 стр. 66 – 75.                                    (см. слайд № 11) </w:t>
      </w:r>
    </w:p>
    <w:sectPr w:rsidR="00387F8D" w:rsidRPr="00085C05" w:rsidSect="006C5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76BE" w:rsidRDefault="00C076BE" w:rsidP="00FC3A08">
      <w:pPr>
        <w:spacing w:after="0" w:line="240" w:lineRule="auto"/>
      </w:pPr>
      <w:r>
        <w:separator/>
      </w:r>
    </w:p>
  </w:endnote>
  <w:endnote w:type="continuationSeparator" w:id="1">
    <w:p w:rsidR="00C076BE" w:rsidRDefault="00C076BE" w:rsidP="00FC3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76BE" w:rsidRDefault="00C076BE" w:rsidP="00FC3A08">
      <w:pPr>
        <w:spacing w:after="0" w:line="240" w:lineRule="auto"/>
      </w:pPr>
      <w:r>
        <w:separator/>
      </w:r>
    </w:p>
  </w:footnote>
  <w:footnote w:type="continuationSeparator" w:id="1">
    <w:p w:rsidR="00C076BE" w:rsidRDefault="00C076BE" w:rsidP="00FC3A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A1E33"/>
    <w:multiLevelType w:val="hybridMultilevel"/>
    <w:tmpl w:val="89982F6E"/>
    <w:lvl w:ilvl="0" w:tplc="041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F0676"/>
    <w:multiLevelType w:val="hybridMultilevel"/>
    <w:tmpl w:val="C96A6926"/>
    <w:lvl w:ilvl="0" w:tplc="0BF04328">
      <w:start w:val="10"/>
      <w:numFmt w:val="decimal"/>
      <w:lvlText w:val="(%1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293F37"/>
    <w:multiLevelType w:val="hybridMultilevel"/>
    <w:tmpl w:val="3158564C"/>
    <w:lvl w:ilvl="0" w:tplc="D9C284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8F0A5D"/>
    <w:multiLevelType w:val="hybridMultilevel"/>
    <w:tmpl w:val="19449A2E"/>
    <w:lvl w:ilvl="0" w:tplc="B8B470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B65E2A"/>
    <w:multiLevelType w:val="hybridMultilevel"/>
    <w:tmpl w:val="E8521E08"/>
    <w:lvl w:ilvl="0" w:tplc="5F5EEFD2">
      <w:start w:val="12"/>
      <w:numFmt w:val="decimal"/>
      <w:lvlText w:val="(%1"/>
      <w:lvlJc w:val="left"/>
      <w:pPr>
        <w:ind w:left="8010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987A52"/>
    <w:multiLevelType w:val="hybridMultilevel"/>
    <w:tmpl w:val="560C6B68"/>
    <w:lvl w:ilvl="0" w:tplc="EBEEB3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505624"/>
    <w:multiLevelType w:val="hybridMultilevel"/>
    <w:tmpl w:val="5F361E2E"/>
    <w:lvl w:ilvl="0" w:tplc="20D26A88">
      <w:start w:val="10"/>
      <w:numFmt w:val="decimal"/>
      <w:lvlText w:val="%1"/>
      <w:lvlJc w:val="left"/>
      <w:pPr>
        <w:ind w:left="8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090" w:hanging="360"/>
      </w:pPr>
    </w:lvl>
    <w:lvl w:ilvl="2" w:tplc="0419001B" w:tentative="1">
      <w:start w:val="1"/>
      <w:numFmt w:val="lowerRoman"/>
      <w:lvlText w:val="%3."/>
      <w:lvlJc w:val="right"/>
      <w:pPr>
        <w:ind w:left="9810" w:hanging="180"/>
      </w:pPr>
    </w:lvl>
    <w:lvl w:ilvl="3" w:tplc="0419000F" w:tentative="1">
      <w:start w:val="1"/>
      <w:numFmt w:val="decimal"/>
      <w:lvlText w:val="%4."/>
      <w:lvlJc w:val="left"/>
      <w:pPr>
        <w:ind w:left="10530" w:hanging="360"/>
      </w:pPr>
    </w:lvl>
    <w:lvl w:ilvl="4" w:tplc="04190019" w:tentative="1">
      <w:start w:val="1"/>
      <w:numFmt w:val="lowerLetter"/>
      <w:lvlText w:val="%5."/>
      <w:lvlJc w:val="left"/>
      <w:pPr>
        <w:ind w:left="11250" w:hanging="360"/>
      </w:pPr>
    </w:lvl>
    <w:lvl w:ilvl="5" w:tplc="0419001B" w:tentative="1">
      <w:start w:val="1"/>
      <w:numFmt w:val="lowerRoman"/>
      <w:lvlText w:val="%6."/>
      <w:lvlJc w:val="right"/>
      <w:pPr>
        <w:ind w:left="11970" w:hanging="180"/>
      </w:pPr>
    </w:lvl>
    <w:lvl w:ilvl="6" w:tplc="0419000F" w:tentative="1">
      <w:start w:val="1"/>
      <w:numFmt w:val="decimal"/>
      <w:lvlText w:val="%7."/>
      <w:lvlJc w:val="left"/>
      <w:pPr>
        <w:ind w:left="12690" w:hanging="360"/>
      </w:pPr>
    </w:lvl>
    <w:lvl w:ilvl="7" w:tplc="04190019" w:tentative="1">
      <w:start w:val="1"/>
      <w:numFmt w:val="lowerLetter"/>
      <w:lvlText w:val="%8."/>
      <w:lvlJc w:val="left"/>
      <w:pPr>
        <w:ind w:left="13410" w:hanging="360"/>
      </w:pPr>
    </w:lvl>
    <w:lvl w:ilvl="8" w:tplc="0419001B" w:tentative="1">
      <w:start w:val="1"/>
      <w:numFmt w:val="lowerRoman"/>
      <w:lvlText w:val="%9."/>
      <w:lvlJc w:val="right"/>
      <w:pPr>
        <w:ind w:left="14130" w:hanging="180"/>
      </w:pPr>
    </w:lvl>
  </w:abstractNum>
  <w:abstractNum w:abstractNumId="7">
    <w:nsid w:val="785808E9"/>
    <w:multiLevelType w:val="hybridMultilevel"/>
    <w:tmpl w:val="6C2424A2"/>
    <w:lvl w:ilvl="0" w:tplc="4B0EC880">
      <w:start w:val="1"/>
      <w:numFmt w:val="decimal"/>
      <w:lvlText w:val="%1."/>
      <w:lvlJc w:val="left"/>
      <w:pPr>
        <w:ind w:left="397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4695" w:hanging="360"/>
      </w:pPr>
    </w:lvl>
    <w:lvl w:ilvl="2" w:tplc="0419001B" w:tentative="1">
      <w:start w:val="1"/>
      <w:numFmt w:val="lowerRoman"/>
      <w:lvlText w:val="%3."/>
      <w:lvlJc w:val="right"/>
      <w:pPr>
        <w:ind w:left="5415" w:hanging="180"/>
      </w:pPr>
    </w:lvl>
    <w:lvl w:ilvl="3" w:tplc="0419000F" w:tentative="1">
      <w:start w:val="1"/>
      <w:numFmt w:val="decimal"/>
      <w:lvlText w:val="%4."/>
      <w:lvlJc w:val="left"/>
      <w:pPr>
        <w:ind w:left="6135" w:hanging="360"/>
      </w:pPr>
    </w:lvl>
    <w:lvl w:ilvl="4" w:tplc="04190019" w:tentative="1">
      <w:start w:val="1"/>
      <w:numFmt w:val="lowerLetter"/>
      <w:lvlText w:val="%5."/>
      <w:lvlJc w:val="left"/>
      <w:pPr>
        <w:ind w:left="6855" w:hanging="360"/>
      </w:pPr>
    </w:lvl>
    <w:lvl w:ilvl="5" w:tplc="0419001B" w:tentative="1">
      <w:start w:val="1"/>
      <w:numFmt w:val="lowerRoman"/>
      <w:lvlText w:val="%6."/>
      <w:lvlJc w:val="right"/>
      <w:pPr>
        <w:ind w:left="7575" w:hanging="180"/>
      </w:pPr>
    </w:lvl>
    <w:lvl w:ilvl="6" w:tplc="0419000F" w:tentative="1">
      <w:start w:val="1"/>
      <w:numFmt w:val="decimal"/>
      <w:lvlText w:val="%7."/>
      <w:lvlJc w:val="left"/>
      <w:pPr>
        <w:ind w:left="8295" w:hanging="360"/>
      </w:pPr>
    </w:lvl>
    <w:lvl w:ilvl="7" w:tplc="04190019" w:tentative="1">
      <w:start w:val="1"/>
      <w:numFmt w:val="lowerLetter"/>
      <w:lvlText w:val="%8."/>
      <w:lvlJc w:val="left"/>
      <w:pPr>
        <w:ind w:left="9015" w:hanging="360"/>
      </w:pPr>
    </w:lvl>
    <w:lvl w:ilvl="8" w:tplc="0419001B" w:tentative="1">
      <w:start w:val="1"/>
      <w:numFmt w:val="lowerRoman"/>
      <w:lvlText w:val="%9."/>
      <w:lvlJc w:val="right"/>
      <w:pPr>
        <w:ind w:left="9735" w:hanging="180"/>
      </w:pPr>
    </w:lvl>
  </w:abstractNum>
  <w:abstractNum w:abstractNumId="8">
    <w:nsid w:val="7C5C3C03"/>
    <w:multiLevelType w:val="hybridMultilevel"/>
    <w:tmpl w:val="EE26EC6C"/>
    <w:lvl w:ilvl="0" w:tplc="6B38E006">
      <w:start w:val="1"/>
      <w:numFmt w:val="decimal"/>
      <w:lvlText w:val="%1."/>
      <w:lvlJc w:val="left"/>
      <w:pPr>
        <w:ind w:left="385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4575" w:hanging="360"/>
      </w:pPr>
    </w:lvl>
    <w:lvl w:ilvl="2" w:tplc="0419001B" w:tentative="1">
      <w:start w:val="1"/>
      <w:numFmt w:val="lowerRoman"/>
      <w:lvlText w:val="%3."/>
      <w:lvlJc w:val="right"/>
      <w:pPr>
        <w:ind w:left="5295" w:hanging="180"/>
      </w:pPr>
    </w:lvl>
    <w:lvl w:ilvl="3" w:tplc="0419000F" w:tentative="1">
      <w:start w:val="1"/>
      <w:numFmt w:val="decimal"/>
      <w:lvlText w:val="%4."/>
      <w:lvlJc w:val="left"/>
      <w:pPr>
        <w:ind w:left="6015" w:hanging="360"/>
      </w:pPr>
    </w:lvl>
    <w:lvl w:ilvl="4" w:tplc="04190019" w:tentative="1">
      <w:start w:val="1"/>
      <w:numFmt w:val="lowerLetter"/>
      <w:lvlText w:val="%5."/>
      <w:lvlJc w:val="left"/>
      <w:pPr>
        <w:ind w:left="6735" w:hanging="360"/>
      </w:pPr>
    </w:lvl>
    <w:lvl w:ilvl="5" w:tplc="0419001B" w:tentative="1">
      <w:start w:val="1"/>
      <w:numFmt w:val="lowerRoman"/>
      <w:lvlText w:val="%6."/>
      <w:lvlJc w:val="right"/>
      <w:pPr>
        <w:ind w:left="7455" w:hanging="180"/>
      </w:pPr>
    </w:lvl>
    <w:lvl w:ilvl="6" w:tplc="0419000F" w:tentative="1">
      <w:start w:val="1"/>
      <w:numFmt w:val="decimal"/>
      <w:lvlText w:val="%7."/>
      <w:lvlJc w:val="left"/>
      <w:pPr>
        <w:ind w:left="8175" w:hanging="360"/>
      </w:pPr>
    </w:lvl>
    <w:lvl w:ilvl="7" w:tplc="04190019" w:tentative="1">
      <w:start w:val="1"/>
      <w:numFmt w:val="lowerLetter"/>
      <w:lvlText w:val="%8."/>
      <w:lvlJc w:val="left"/>
      <w:pPr>
        <w:ind w:left="8895" w:hanging="360"/>
      </w:pPr>
    </w:lvl>
    <w:lvl w:ilvl="8" w:tplc="0419001B" w:tentative="1">
      <w:start w:val="1"/>
      <w:numFmt w:val="lowerRoman"/>
      <w:lvlText w:val="%9."/>
      <w:lvlJc w:val="right"/>
      <w:pPr>
        <w:ind w:left="9615" w:hanging="180"/>
      </w:pPr>
    </w:lvl>
  </w:abstractNum>
  <w:abstractNum w:abstractNumId="9">
    <w:nsid w:val="7DA622A6"/>
    <w:multiLevelType w:val="hybridMultilevel"/>
    <w:tmpl w:val="2FA2DBF8"/>
    <w:lvl w:ilvl="0" w:tplc="A1E209D2">
      <w:start w:val="2"/>
      <w:numFmt w:val="upperRoman"/>
      <w:lvlText w:val="%1."/>
      <w:lvlJc w:val="left"/>
      <w:pPr>
        <w:ind w:left="83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00" w:hanging="360"/>
      </w:pPr>
    </w:lvl>
    <w:lvl w:ilvl="2" w:tplc="0419001B" w:tentative="1">
      <w:start w:val="1"/>
      <w:numFmt w:val="lowerRoman"/>
      <w:lvlText w:val="%3."/>
      <w:lvlJc w:val="right"/>
      <w:pPr>
        <w:ind w:left="9420" w:hanging="180"/>
      </w:pPr>
    </w:lvl>
    <w:lvl w:ilvl="3" w:tplc="0419000F" w:tentative="1">
      <w:start w:val="1"/>
      <w:numFmt w:val="decimal"/>
      <w:lvlText w:val="%4."/>
      <w:lvlJc w:val="left"/>
      <w:pPr>
        <w:ind w:left="10140" w:hanging="360"/>
      </w:pPr>
    </w:lvl>
    <w:lvl w:ilvl="4" w:tplc="04190019" w:tentative="1">
      <w:start w:val="1"/>
      <w:numFmt w:val="lowerLetter"/>
      <w:lvlText w:val="%5."/>
      <w:lvlJc w:val="left"/>
      <w:pPr>
        <w:ind w:left="10860" w:hanging="360"/>
      </w:pPr>
    </w:lvl>
    <w:lvl w:ilvl="5" w:tplc="0419001B" w:tentative="1">
      <w:start w:val="1"/>
      <w:numFmt w:val="lowerRoman"/>
      <w:lvlText w:val="%6."/>
      <w:lvlJc w:val="right"/>
      <w:pPr>
        <w:ind w:left="11580" w:hanging="180"/>
      </w:pPr>
    </w:lvl>
    <w:lvl w:ilvl="6" w:tplc="0419000F" w:tentative="1">
      <w:start w:val="1"/>
      <w:numFmt w:val="decimal"/>
      <w:lvlText w:val="%7."/>
      <w:lvlJc w:val="left"/>
      <w:pPr>
        <w:ind w:left="12300" w:hanging="360"/>
      </w:pPr>
    </w:lvl>
    <w:lvl w:ilvl="7" w:tplc="04190019" w:tentative="1">
      <w:start w:val="1"/>
      <w:numFmt w:val="lowerLetter"/>
      <w:lvlText w:val="%8."/>
      <w:lvlJc w:val="left"/>
      <w:pPr>
        <w:ind w:left="13020" w:hanging="360"/>
      </w:pPr>
    </w:lvl>
    <w:lvl w:ilvl="8" w:tplc="0419001B" w:tentative="1">
      <w:start w:val="1"/>
      <w:numFmt w:val="lowerRoman"/>
      <w:lvlText w:val="%9."/>
      <w:lvlJc w:val="right"/>
      <w:pPr>
        <w:ind w:left="13740" w:hanging="180"/>
      </w:pPr>
    </w:lvl>
  </w:abstractNum>
  <w:num w:numId="1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9"/>
  </w:num>
  <w:num w:numId="5">
    <w:abstractNumId w:val="3"/>
  </w:num>
  <w:num w:numId="6">
    <w:abstractNumId w:val="2"/>
  </w:num>
  <w:num w:numId="7">
    <w:abstractNumId w:val="0"/>
  </w:num>
  <w:num w:numId="8">
    <w:abstractNumId w:val="5"/>
  </w:num>
  <w:num w:numId="9">
    <w:abstractNumId w:val="7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176F0"/>
    <w:rsid w:val="00085C05"/>
    <w:rsid w:val="000E7F29"/>
    <w:rsid w:val="00111177"/>
    <w:rsid w:val="00133B4E"/>
    <w:rsid w:val="001D33A2"/>
    <w:rsid w:val="00220315"/>
    <w:rsid w:val="002B422A"/>
    <w:rsid w:val="002B73BF"/>
    <w:rsid w:val="002C63EA"/>
    <w:rsid w:val="00377279"/>
    <w:rsid w:val="0038614C"/>
    <w:rsid w:val="00387F8D"/>
    <w:rsid w:val="00445FBA"/>
    <w:rsid w:val="00457061"/>
    <w:rsid w:val="0063177A"/>
    <w:rsid w:val="006C58CC"/>
    <w:rsid w:val="006F4B05"/>
    <w:rsid w:val="00712A3C"/>
    <w:rsid w:val="008176F0"/>
    <w:rsid w:val="00862B0C"/>
    <w:rsid w:val="00875CAE"/>
    <w:rsid w:val="008D2B74"/>
    <w:rsid w:val="008E7263"/>
    <w:rsid w:val="00900DFF"/>
    <w:rsid w:val="009C044F"/>
    <w:rsid w:val="00A97AB3"/>
    <w:rsid w:val="00BA1868"/>
    <w:rsid w:val="00BE13CB"/>
    <w:rsid w:val="00C076BE"/>
    <w:rsid w:val="00C74ACA"/>
    <w:rsid w:val="00DE637F"/>
    <w:rsid w:val="00E3288A"/>
    <w:rsid w:val="00F50ABB"/>
    <w:rsid w:val="00FA2BC0"/>
    <w:rsid w:val="00FC3A08"/>
    <w:rsid w:val="00FE7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ABB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32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88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11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FC3A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C3A08"/>
  </w:style>
  <w:style w:type="paragraph" w:styleId="a9">
    <w:name w:val="footer"/>
    <w:basedOn w:val="a"/>
    <w:link w:val="aa"/>
    <w:uiPriority w:val="99"/>
    <w:semiHidden/>
    <w:unhideWhenUsed/>
    <w:rsid w:val="00FC3A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C3A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3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7915E-A21B-4971-A274-847B41F8B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5</Pages>
  <Words>862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17</cp:revision>
  <dcterms:created xsi:type="dcterms:W3CDTF">2009-11-15T18:43:00Z</dcterms:created>
  <dcterms:modified xsi:type="dcterms:W3CDTF">2010-01-23T21:19:00Z</dcterms:modified>
</cp:coreProperties>
</file>