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C9" w:rsidRDefault="00C26BC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26BC9" w:rsidRPr="006E5BC6" w:rsidRDefault="00C26BC9" w:rsidP="00FD3201">
      <w:pPr>
        <w:shd w:val="clear" w:color="auto" w:fill="FFFFFF"/>
        <w:ind w:firstLine="284"/>
        <w:jc w:val="center"/>
        <w:rPr>
          <w:sz w:val="24"/>
          <w:szCs w:val="24"/>
        </w:rPr>
      </w:pPr>
      <w:r w:rsidRPr="006E5BC6">
        <w:rPr>
          <w:b/>
          <w:bCs/>
          <w:sz w:val="24"/>
          <w:szCs w:val="24"/>
        </w:rPr>
        <w:t>Пояснительная записка</w:t>
      </w:r>
    </w:p>
    <w:p w:rsidR="00C26BC9" w:rsidRPr="0028062C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6E5BC6">
        <w:rPr>
          <w:sz w:val="24"/>
          <w:szCs w:val="24"/>
        </w:rPr>
        <w:t xml:space="preserve">Рабочая программа учебного курса «Основы безопасности жизнедеятельности» (далее – ОБЖ) </w:t>
      </w:r>
      <w:r w:rsidRPr="0028062C">
        <w:rPr>
          <w:sz w:val="24"/>
          <w:szCs w:val="24"/>
        </w:rPr>
        <w:t>для 7 класса (далее – Рабочая программа) составлена на основе авторской образовательной программы под общей редакцией А.Т. Смирнова (программа по курсу «Основы безопасности жизнедеятельности» для 5-9 классов общеобразовательных учреждений, авторы А.Т. Смирнов, Б.О.Хренников, М.В. Маслов //Программы общеобразовательных учреждений. Основы безопасности жизнедеятельности. 1-11 классы /под общей редакцией А.Т. Смирнова. - М.: Просвещение, 200</w:t>
      </w:r>
      <w:r>
        <w:rPr>
          <w:sz w:val="24"/>
          <w:szCs w:val="24"/>
        </w:rPr>
        <w:t>8</w:t>
      </w:r>
      <w:r w:rsidRPr="0028062C">
        <w:rPr>
          <w:sz w:val="24"/>
          <w:szCs w:val="24"/>
        </w:rPr>
        <w:t>.).</w:t>
      </w:r>
    </w:p>
    <w:p w:rsidR="00C26BC9" w:rsidRPr="0028062C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28062C">
        <w:rPr>
          <w:sz w:val="24"/>
          <w:szCs w:val="24"/>
        </w:rPr>
        <w:t>Цели и задачи   программы обучения:</w:t>
      </w:r>
    </w:p>
    <w:p w:rsidR="00C26BC9" w:rsidRPr="0028062C" w:rsidRDefault="00C26BC9" w:rsidP="00FD3201">
      <w:pPr>
        <w:numPr>
          <w:ilvl w:val="0"/>
          <w:numId w:val="1"/>
        </w:numPr>
        <w:shd w:val="clear" w:color="auto" w:fill="FFFFFF"/>
        <w:tabs>
          <w:tab w:val="left" w:pos="941"/>
        </w:tabs>
        <w:ind w:firstLine="284"/>
        <w:rPr>
          <w:sz w:val="24"/>
          <w:szCs w:val="24"/>
        </w:rPr>
      </w:pPr>
      <w:r w:rsidRPr="0028062C">
        <w:rPr>
          <w:sz w:val="24"/>
          <w:szCs w:val="24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(ЗОЖ).</w:t>
      </w:r>
    </w:p>
    <w:p w:rsidR="00C26BC9" w:rsidRPr="0028062C" w:rsidRDefault="00C26BC9" w:rsidP="00FD3201">
      <w:pPr>
        <w:numPr>
          <w:ilvl w:val="0"/>
          <w:numId w:val="1"/>
        </w:numPr>
        <w:shd w:val="clear" w:color="auto" w:fill="FFFFFF"/>
        <w:tabs>
          <w:tab w:val="left" w:pos="941"/>
        </w:tabs>
        <w:ind w:firstLine="284"/>
        <w:rPr>
          <w:sz w:val="24"/>
          <w:szCs w:val="24"/>
        </w:rPr>
      </w:pPr>
      <w:r w:rsidRPr="0028062C">
        <w:rPr>
          <w:sz w:val="24"/>
          <w:szCs w:val="24"/>
        </w:rPr>
        <w:t>Воспитание ценностного отношения к человеческой жизни и здоровью.</w:t>
      </w:r>
    </w:p>
    <w:p w:rsidR="00C26BC9" w:rsidRPr="0028062C" w:rsidRDefault="00C26BC9" w:rsidP="00FD3201">
      <w:pPr>
        <w:numPr>
          <w:ilvl w:val="0"/>
          <w:numId w:val="2"/>
        </w:numPr>
        <w:shd w:val="clear" w:color="auto" w:fill="FFFFFF"/>
        <w:tabs>
          <w:tab w:val="left" w:pos="1027"/>
        </w:tabs>
        <w:ind w:firstLine="284"/>
        <w:rPr>
          <w:sz w:val="24"/>
          <w:szCs w:val="24"/>
        </w:rPr>
      </w:pPr>
      <w:r w:rsidRPr="0028062C">
        <w:rPr>
          <w:sz w:val="24"/>
          <w:szCs w:val="24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C26BC9" w:rsidRPr="0028062C" w:rsidRDefault="00C26BC9" w:rsidP="00FD3201">
      <w:pPr>
        <w:numPr>
          <w:ilvl w:val="0"/>
          <w:numId w:val="2"/>
        </w:numPr>
        <w:shd w:val="clear" w:color="auto" w:fill="FFFFFF"/>
        <w:tabs>
          <w:tab w:val="left" w:pos="1027"/>
        </w:tabs>
        <w:ind w:firstLine="284"/>
        <w:rPr>
          <w:sz w:val="24"/>
          <w:szCs w:val="24"/>
        </w:rPr>
      </w:pPr>
      <w:r w:rsidRPr="0028062C">
        <w:rPr>
          <w:sz w:val="24"/>
          <w:szCs w:val="24"/>
        </w:rPr>
        <w:t>Овладение умениями оценивать ситуации, опасные для жизни и здоровья; действовать в ЧС; оказывать ПМП пострадавшим.</w:t>
      </w:r>
    </w:p>
    <w:p w:rsidR="00C26BC9" w:rsidRPr="0028062C" w:rsidRDefault="00C26BC9" w:rsidP="00FD3201">
      <w:pPr>
        <w:shd w:val="clear" w:color="auto" w:fill="FFFFFF"/>
        <w:tabs>
          <w:tab w:val="left" w:pos="3706"/>
        </w:tabs>
        <w:ind w:firstLine="284"/>
        <w:rPr>
          <w:sz w:val="24"/>
          <w:szCs w:val="24"/>
        </w:rPr>
      </w:pPr>
      <w:r w:rsidRPr="0028062C">
        <w:rPr>
          <w:sz w:val="24"/>
          <w:szCs w:val="24"/>
        </w:rPr>
        <w:t>Для реализации Рабочей программы используется учебно-методический комплект, включающий: учебник для 7 класса (Смирнов А.Т. Хренников Б.О. под ред. Смирнова А.Т. «Основы безопасности жизнедеятельности».Издательство «Просвещение», 2011г.), включ</w:t>
      </w:r>
      <w:r>
        <w:rPr>
          <w:rFonts w:ascii="Cambria Math" w:hAnsi="Cambria Math" w:cs="Cambria Math"/>
          <w:sz w:val="24"/>
          <w:szCs w:val="24"/>
        </w:rPr>
        <w:t>ё</w:t>
      </w:r>
      <w:r w:rsidRPr="0028062C">
        <w:rPr>
          <w:sz w:val="24"/>
          <w:szCs w:val="24"/>
        </w:rPr>
        <w:t xml:space="preserve">нный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2010/2011 учебный год (приказ Министерства образования и науки Российской Федерации от 23 декабря </w:t>
      </w:r>
      <w:smartTag w:uri="urn:schemas-microsoft-com:office:smarttags" w:element="metricconverter">
        <w:smartTagPr>
          <w:attr w:name="ProductID" w:val="2009 г"/>
        </w:smartTagPr>
        <w:r w:rsidRPr="0028062C">
          <w:rPr>
            <w:sz w:val="24"/>
            <w:szCs w:val="24"/>
          </w:rPr>
          <w:t>2009 г</w:t>
        </w:r>
      </w:smartTag>
      <w:r w:rsidRPr="0028062C">
        <w:rPr>
          <w:sz w:val="24"/>
          <w:szCs w:val="24"/>
        </w:rPr>
        <w:t>. №822)</w:t>
      </w:r>
    </w:p>
    <w:p w:rsidR="00C26BC9" w:rsidRPr="0028062C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28062C">
        <w:rPr>
          <w:sz w:val="24"/>
          <w:szCs w:val="24"/>
        </w:rPr>
        <w:t xml:space="preserve">Программа рассчитана на 35 часов. </w:t>
      </w:r>
    </w:p>
    <w:p w:rsidR="00C26BC9" w:rsidRPr="006E5BC6" w:rsidRDefault="00C26BC9" w:rsidP="005D197A">
      <w:pPr>
        <w:ind w:firstLine="709"/>
        <w:jc w:val="both"/>
        <w:rPr>
          <w:sz w:val="24"/>
          <w:szCs w:val="24"/>
        </w:rPr>
      </w:pPr>
      <w:r w:rsidRPr="005D197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авторскую </w:t>
      </w:r>
      <w:r w:rsidRPr="005D197A">
        <w:rPr>
          <w:sz w:val="24"/>
          <w:szCs w:val="24"/>
        </w:rPr>
        <w:t xml:space="preserve">программу </w:t>
      </w:r>
      <w:r>
        <w:rPr>
          <w:sz w:val="24"/>
          <w:szCs w:val="24"/>
        </w:rPr>
        <w:t>изменений</w:t>
      </w:r>
      <w:r w:rsidRPr="005D197A">
        <w:rPr>
          <w:sz w:val="24"/>
          <w:szCs w:val="24"/>
        </w:rPr>
        <w:t xml:space="preserve"> внесено н</w:t>
      </w:r>
      <w:r>
        <w:rPr>
          <w:sz w:val="24"/>
          <w:szCs w:val="24"/>
        </w:rPr>
        <w:t>е было</w:t>
      </w:r>
      <w:r w:rsidRPr="005D19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D197A">
        <w:rPr>
          <w:sz w:val="24"/>
          <w:szCs w:val="24"/>
        </w:rPr>
        <w:t>Содержание программы</w:t>
      </w:r>
      <w:r w:rsidRPr="0028062C">
        <w:rPr>
          <w:sz w:val="24"/>
          <w:szCs w:val="24"/>
        </w:rPr>
        <w:t xml:space="preserve"> направлено на освоение учащимися знаний, умений и навыков на базовом уровне, что соответствует Образовательной</w:t>
      </w:r>
      <w:r>
        <w:rPr>
          <w:sz w:val="24"/>
          <w:szCs w:val="24"/>
        </w:rPr>
        <w:t xml:space="preserve"> </w:t>
      </w:r>
      <w:r w:rsidRPr="006E5BC6">
        <w:rPr>
          <w:sz w:val="24"/>
          <w:szCs w:val="24"/>
        </w:rPr>
        <w:t>программе учреждения. Она включает все темы, предусмотренные федеральным и региональным компонентом государственного образовательного стандарта основного общего образования по ОБЖ и авторской программой учебного курса.</w:t>
      </w:r>
    </w:p>
    <w:p w:rsidR="00C26BC9" w:rsidRPr="00A21B58" w:rsidRDefault="00C26BC9" w:rsidP="00FD3201">
      <w:pPr>
        <w:shd w:val="clear" w:color="auto" w:fill="FFFFFF"/>
        <w:ind w:firstLine="426"/>
        <w:rPr>
          <w:sz w:val="24"/>
          <w:szCs w:val="24"/>
        </w:rPr>
      </w:pPr>
      <w:r w:rsidRPr="00A21B58">
        <w:rPr>
          <w:sz w:val="24"/>
          <w:szCs w:val="24"/>
        </w:rPr>
        <w:t>Формы занятий, используемые при обучении ОБЖ следующие:</w:t>
      </w:r>
    </w:p>
    <w:p w:rsidR="00C26BC9" w:rsidRPr="00A21B58" w:rsidRDefault="00C26BC9" w:rsidP="00FD3201">
      <w:pPr>
        <w:shd w:val="clear" w:color="auto" w:fill="FFFFFF"/>
        <w:ind w:firstLine="426"/>
        <w:rPr>
          <w:sz w:val="24"/>
          <w:szCs w:val="24"/>
        </w:rPr>
      </w:pPr>
      <w:r w:rsidRPr="00A21B58">
        <w:rPr>
          <w:sz w:val="24"/>
          <w:szCs w:val="24"/>
        </w:rPr>
        <w:t xml:space="preserve"> -учебные и учебно-тренировочные  занятия с элементами моделирования опасных и экстремальных ситуаций; -семинары и круглые столы; -индивидуальные консультации;</w:t>
      </w:r>
    </w:p>
    <w:p w:rsidR="00C26BC9" w:rsidRPr="00A21B58" w:rsidRDefault="00C26BC9" w:rsidP="00FD3201">
      <w:pPr>
        <w:shd w:val="clear" w:color="auto" w:fill="FFFFFF"/>
        <w:ind w:firstLine="426"/>
        <w:rPr>
          <w:b/>
          <w:bCs/>
          <w:sz w:val="24"/>
          <w:szCs w:val="24"/>
        </w:rPr>
      </w:pPr>
      <w:r w:rsidRPr="00A21B58">
        <w:rPr>
          <w:sz w:val="24"/>
          <w:szCs w:val="24"/>
        </w:rPr>
        <w:t>- внеклассная и внешкольная работа (участие в Всероссийской олимпиаде по ОБЖ, мероприятиях и соревнованиях в рамках детско-юношеского движения «Школа безопасности» и «Безопасное колесо»,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</w:p>
    <w:p w:rsidR="00C26BC9" w:rsidRPr="006E5BC6" w:rsidRDefault="00C26BC9" w:rsidP="00FD3201">
      <w:pPr>
        <w:shd w:val="clear" w:color="auto" w:fill="FFFFFF"/>
        <w:tabs>
          <w:tab w:val="left" w:pos="2784"/>
          <w:tab w:val="left" w:pos="3970"/>
          <w:tab w:val="left" w:pos="5309"/>
          <w:tab w:val="left" w:pos="6638"/>
          <w:tab w:val="left" w:pos="8074"/>
        </w:tabs>
        <w:ind w:firstLine="284"/>
        <w:rPr>
          <w:sz w:val="24"/>
          <w:szCs w:val="24"/>
        </w:rPr>
      </w:pPr>
      <w:r w:rsidRPr="006E5BC6">
        <w:rPr>
          <w:sz w:val="24"/>
          <w:szCs w:val="24"/>
        </w:rPr>
        <w:t>Преобладающей</w:t>
      </w:r>
      <w:r>
        <w:rPr>
          <w:sz w:val="24"/>
          <w:szCs w:val="24"/>
        </w:rPr>
        <w:t xml:space="preserve"> </w:t>
      </w:r>
      <w:r w:rsidRPr="006E5BC6">
        <w:rPr>
          <w:sz w:val="24"/>
          <w:szCs w:val="24"/>
        </w:rPr>
        <w:t>формой</w:t>
      </w:r>
      <w:r>
        <w:rPr>
          <w:sz w:val="24"/>
          <w:szCs w:val="24"/>
        </w:rPr>
        <w:t xml:space="preserve"> </w:t>
      </w:r>
      <w:r w:rsidRPr="006E5BC6">
        <w:rPr>
          <w:sz w:val="24"/>
          <w:szCs w:val="24"/>
        </w:rPr>
        <w:t>текущего</w:t>
      </w:r>
      <w:r>
        <w:rPr>
          <w:sz w:val="24"/>
          <w:szCs w:val="24"/>
        </w:rPr>
        <w:t xml:space="preserve"> </w:t>
      </w:r>
      <w:r w:rsidRPr="006E5BC6">
        <w:rPr>
          <w:sz w:val="24"/>
          <w:szCs w:val="24"/>
        </w:rPr>
        <w:t xml:space="preserve">контроля </w:t>
      </w:r>
      <w:r>
        <w:rPr>
          <w:sz w:val="24"/>
          <w:szCs w:val="24"/>
        </w:rPr>
        <w:t xml:space="preserve"> </w:t>
      </w:r>
      <w:r w:rsidRPr="006E5BC6">
        <w:rPr>
          <w:sz w:val="24"/>
          <w:szCs w:val="24"/>
        </w:rPr>
        <w:t>выступает</w:t>
      </w:r>
      <w:r>
        <w:rPr>
          <w:sz w:val="24"/>
          <w:szCs w:val="24"/>
        </w:rPr>
        <w:t xml:space="preserve"> </w:t>
      </w:r>
      <w:r w:rsidRPr="006E5BC6">
        <w:rPr>
          <w:sz w:val="24"/>
          <w:szCs w:val="24"/>
        </w:rPr>
        <w:t>письменный (самостоятельные</w:t>
      </w:r>
      <w:bookmarkStart w:id="0" w:name="_GoBack"/>
      <w:bookmarkEnd w:id="0"/>
      <w:r w:rsidRPr="006E5BC6">
        <w:rPr>
          <w:sz w:val="24"/>
          <w:szCs w:val="24"/>
        </w:rPr>
        <w:t xml:space="preserve"> работы) и устный опрос (собеседование).</w:t>
      </w:r>
    </w:p>
    <w:p w:rsidR="00C26BC9" w:rsidRPr="006E5BC6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6E5BC6">
        <w:rPr>
          <w:sz w:val="24"/>
          <w:szCs w:val="24"/>
        </w:rPr>
        <w:t xml:space="preserve"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</w:t>
      </w:r>
    </w:p>
    <w:p w:rsidR="00C26BC9" w:rsidRPr="00FD3201" w:rsidRDefault="00C26BC9" w:rsidP="00FD3201">
      <w:pPr>
        <w:shd w:val="clear" w:color="auto" w:fill="FFFFFF"/>
        <w:ind w:firstLine="426"/>
        <w:jc w:val="center"/>
        <w:rPr>
          <w:b/>
          <w:sz w:val="24"/>
          <w:szCs w:val="24"/>
        </w:rPr>
      </w:pPr>
      <w:r w:rsidRPr="00FD3201">
        <w:rPr>
          <w:b/>
          <w:bCs/>
          <w:sz w:val="24"/>
          <w:szCs w:val="24"/>
        </w:rPr>
        <w:t>Требования к уровню подготовки учащихся</w:t>
      </w:r>
    </w:p>
    <w:p w:rsidR="00C26BC9" w:rsidRPr="00FD3201" w:rsidRDefault="00C26BC9" w:rsidP="00FD3201">
      <w:pPr>
        <w:shd w:val="clear" w:color="auto" w:fill="FFFFFF"/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Результаты изучения учебного предмета «Основы безопасности жизнедеятельности» приведены в разделе «Требования к уровню подготовки».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C26BC9" w:rsidRPr="00FD3201" w:rsidRDefault="00C26BC9" w:rsidP="00FD3201">
      <w:pPr>
        <w:shd w:val="clear" w:color="auto" w:fill="FFFFFF"/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C26BC9" w:rsidRPr="00FD3201" w:rsidRDefault="00C26BC9" w:rsidP="00FD3201">
      <w:pPr>
        <w:shd w:val="clear" w:color="auto" w:fill="FFFFFF"/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анализировать и оценивать, действовать, использовать, соблюдать и т.д.</w:t>
      </w:r>
    </w:p>
    <w:p w:rsidR="00C26BC9" w:rsidRPr="00FD3201" w:rsidRDefault="00C26BC9" w:rsidP="00FD3201">
      <w:pPr>
        <w:shd w:val="clear" w:color="auto" w:fill="FFFFFF"/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нацеленные на обеспечение личной безопасности в повседневной жизни</w:t>
      </w:r>
    </w:p>
    <w:p w:rsidR="00C26BC9" w:rsidRPr="00FD3201" w:rsidRDefault="00C26BC9" w:rsidP="00FD3201">
      <w:pPr>
        <w:shd w:val="clear" w:color="auto" w:fill="FFFFFF"/>
        <w:ind w:firstLine="426"/>
        <w:rPr>
          <w:sz w:val="24"/>
          <w:szCs w:val="24"/>
        </w:rPr>
      </w:pPr>
      <w:r w:rsidRPr="00FD3201">
        <w:rPr>
          <w:b/>
          <w:bCs/>
          <w:sz w:val="24"/>
          <w:szCs w:val="24"/>
        </w:rPr>
        <w:t>По окончании 7 класса обучающийся должен:</w:t>
      </w:r>
    </w:p>
    <w:p w:rsidR="00C26BC9" w:rsidRPr="00FD3201" w:rsidRDefault="00C26BC9" w:rsidP="00FD3201">
      <w:pPr>
        <w:shd w:val="clear" w:color="auto" w:fill="FFFFFF"/>
        <w:ind w:firstLine="426"/>
        <w:rPr>
          <w:sz w:val="24"/>
          <w:szCs w:val="24"/>
        </w:rPr>
      </w:pPr>
      <w:r w:rsidRPr="00FD3201">
        <w:rPr>
          <w:b/>
          <w:bCs/>
          <w:sz w:val="24"/>
          <w:szCs w:val="24"/>
        </w:rPr>
        <w:t>Знать/понимать:</w:t>
      </w:r>
    </w:p>
    <w:p w:rsidR="00C26BC9" w:rsidRPr="00FD3201" w:rsidRDefault="00C26BC9" w:rsidP="00FD3201">
      <w:pPr>
        <w:shd w:val="clear" w:color="auto" w:fill="FFFFFF"/>
        <w:tabs>
          <w:tab w:val="left" w:pos="216"/>
        </w:tabs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•</w:t>
      </w:r>
      <w:r w:rsidRPr="00FD3201">
        <w:rPr>
          <w:sz w:val="24"/>
          <w:szCs w:val="24"/>
        </w:rPr>
        <w:tab/>
        <w:t>основы здорового образа жизни; факторы, укрепляющие и разрушающие здоровье;</w:t>
      </w:r>
      <w:r w:rsidRPr="00FD3201">
        <w:rPr>
          <w:sz w:val="24"/>
          <w:szCs w:val="24"/>
        </w:rPr>
        <w:br/>
        <w:t>вредные привычки и их профилактику;</w:t>
      </w:r>
    </w:p>
    <w:p w:rsidR="00C26BC9" w:rsidRPr="00FD3201" w:rsidRDefault="00C26BC9" w:rsidP="00FD3201">
      <w:pPr>
        <w:shd w:val="clear" w:color="auto" w:fill="FFFFFF"/>
        <w:tabs>
          <w:tab w:val="left" w:pos="173"/>
        </w:tabs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•</w:t>
      </w:r>
      <w:r w:rsidRPr="00FD3201">
        <w:rPr>
          <w:sz w:val="24"/>
          <w:szCs w:val="24"/>
        </w:rPr>
        <w:tab/>
        <w:t>правила безопасного поведения в чрезвычайных ситуациях социального, природного и</w:t>
      </w:r>
      <w:r w:rsidRPr="00FD3201">
        <w:rPr>
          <w:sz w:val="24"/>
          <w:szCs w:val="24"/>
        </w:rPr>
        <w:br/>
        <w:t>техногенного характера;</w:t>
      </w:r>
    </w:p>
    <w:p w:rsidR="00C26BC9" w:rsidRPr="00FD3201" w:rsidRDefault="00C26BC9" w:rsidP="00FD3201">
      <w:pPr>
        <w:shd w:val="clear" w:color="auto" w:fill="FFFFFF"/>
        <w:tabs>
          <w:tab w:val="left" w:pos="163"/>
        </w:tabs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•</w:t>
      </w:r>
      <w:r w:rsidRPr="00FD3201">
        <w:rPr>
          <w:sz w:val="24"/>
          <w:szCs w:val="24"/>
        </w:rPr>
        <w:tab/>
        <w:t>способы безопасного поведения в природной среде: правила безопасного поведения до и</w:t>
      </w:r>
      <w:r>
        <w:rPr>
          <w:sz w:val="24"/>
          <w:szCs w:val="24"/>
        </w:rPr>
        <w:t xml:space="preserve"> </w:t>
      </w:r>
      <w:r w:rsidRPr="00FD3201">
        <w:rPr>
          <w:sz w:val="24"/>
          <w:szCs w:val="24"/>
        </w:rPr>
        <w:t>время опасных природных явлений; меры безопасного поведения на водо</w:t>
      </w:r>
      <w:r>
        <w:rPr>
          <w:sz w:val="24"/>
          <w:szCs w:val="24"/>
        </w:rPr>
        <w:t>ё</w:t>
      </w:r>
      <w:r w:rsidRPr="00FD3201">
        <w:rPr>
          <w:sz w:val="24"/>
          <w:szCs w:val="24"/>
        </w:rPr>
        <w:t>мах в различное</w:t>
      </w:r>
      <w:r>
        <w:rPr>
          <w:sz w:val="24"/>
          <w:szCs w:val="24"/>
        </w:rPr>
        <w:t xml:space="preserve"> </w:t>
      </w:r>
      <w:r w:rsidRPr="00FD3201">
        <w:rPr>
          <w:sz w:val="24"/>
          <w:szCs w:val="24"/>
        </w:rPr>
        <w:t>время года.</w:t>
      </w:r>
    </w:p>
    <w:p w:rsidR="00C26BC9" w:rsidRPr="00FD3201" w:rsidRDefault="00C26BC9" w:rsidP="00FD3201">
      <w:pPr>
        <w:shd w:val="clear" w:color="auto" w:fill="FFFFFF"/>
        <w:ind w:firstLine="426"/>
        <w:rPr>
          <w:sz w:val="24"/>
          <w:szCs w:val="24"/>
        </w:rPr>
      </w:pPr>
      <w:r w:rsidRPr="00FD3201">
        <w:rPr>
          <w:b/>
          <w:bCs/>
          <w:sz w:val="24"/>
          <w:szCs w:val="24"/>
        </w:rPr>
        <w:t>Уметь:</w:t>
      </w:r>
    </w:p>
    <w:p w:rsidR="00C26BC9" w:rsidRPr="00FD3201" w:rsidRDefault="00C26BC9" w:rsidP="00FD3201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C26BC9" w:rsidRPr="00FD3201" w:rsidRDefault="00C26BC9" w:rsidP="00FD3201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соблюдать правила поведения на воде, оказывать помощь утопающему;</w:t>
      </w:r>
    </w:p>
    <w:p w:rsidR="00C26BC9" w:rsidRPr="00FD3201" w:rsidRDefault="00C26BC9" w:rsidP="00FD3201">
      <w:pPr>
        <w:shd w:val="clear" w:color="auto" w:fill="FFFFFF"/>
        <w:tabs>
          <w:tab w:val="left" w:pos="312"/>
        </w:tabs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•</w:t>
      </w:r>
      <w:r w:rsidRPr="00FD3201">
        <w:rPr>
          <w:sz w:val="24"/>
          <w:szCs w:val="24"/>
        </w:rPr>
        <w:tab/>
        <w:t>оказывать первую медицинскую помощь при ожогах, отморожениях, ушибах,</w:t>
      </w:r>
      <w:r w:rsidRPr="00FD3201">
        <w:rPr>
          <w:sz w:val="24"/>
          <w:szCs w:val="24"/>
        </w:rPr>
        <w:br/>
        <w:t>кровотечениях;</w:t>
      </w:r>
    </w:p>
    <w:p w:rsidR="00C26BC9" w:rsidRPr="00FD3201" w:rsidRDefault="00C26BC9" w:rsidP="00FD3201">
      <w:pPr>
        <w:shd w:val="clear" w:color="auto" w:fill="FFFFFF"/>
        <w:tabs>
          <w:tab w:val="left" w:pos="163"/>
        </w:tabs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•</w:t>
      </w:r>
      <w:r w:rsidRPr="00FD3201">
        <w:rPr>
          <w:sz w:val="24"/>
          <w:szCs w:val="24"/>
        </w:rPr>
        <w:tab/>
        <w:t>пользоваться средствами индивидуальной защиты (противогазом,</w:t>
      </w:r>
      <w:r>
        <w:rPr>
          <w:sz w:val="24"/>
          <w:szCs w:val="24"/>
        </w:rPr>
        <w:t xml:space="preserve"> </w:t>
      </w:r>
      <w:r w:rsidRPr="00FD3201">
        <w:rPr>
          <w:sz w:val="24"/>
          <w:szCs w:val="24"/>
        </w:rPr>
        <w:t>респиратором, ватно-марлевой повязкой, домашней медицинской аптечкой) и средствами коллективной защиты;</w:t>
      </w:r>
    </w:p>
    <w:p w:rsidR="00C26BC9" w:rsidRPr="00FD3201" w:rsidRDefault="00C26BC9" w:rsidP="00FD3201">
      <w:pPr>
        <w:shd w:val="clear" w:color="auto" w:fill="FFFFFF"/>
        <w:tabs>
          <w:tab w:val="left" w:pos="163"/>
        </w:tabs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•</w:t>
      </w:r>
      <w:r w:rsidRPr="00FD3201">
        <w:rPr>
          <w:sz w:val="24"/>
          <w:szCs w:val="24"/>
        </w:rPr>
        <w:tab/>
        <w:t>вести себя в криминогенных ситуациях и в местах большого скопления людей;</w:t>
      </w:r>
    </w:p>
    <w:p w:rsidR="00C26BC9" w:rsidRPr="00FD3201" w:rsidRDefault="00C26BC9" w:rsidP="00FD3201">
      <w:pPr>
        <w:shd w:val="clear" w:color="auto" w:fill="FFFFFF"/>
        <w:tabs>
          <w:tab w:val="left" w:pos="307"/>
        </w:tabs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•</w:t>
      </w:r>
      <w:r w:rsidRPr="00FD3201">
        <w:rPr>
          <w:sz w:val="24"/>
          <w:szCs w:val="24"/>
        </w:rPr>
        <w:tab/>
        <w:t>действовать согласно установленному порядку по сигналу «Внимание всем!»,</w:t>
      </w:r>
      <w:r w:rsidRPr="00FD3201">
        <w:rPr>
          <w:sz w:val="24"/>
          <w:szCs w:val="24"/>
        </w:rPr>
        <w:br/>
        <w:t>комплектовать минимально необходимый набор документов, вещей и продуктов питания</w:t>
      </w:r>
      <w:r w:rsidRPr="00FD3201">
        <w:rPr>
          <w:sz w:val="24"/>
          <w:szCs w:val="24"/>
        </w:rPr>
        <w:br/>
        <w:t>в случае эвакуации населения.</w:t>
      </w:r>
    </w:p>
    <w:p w:rsidR="00C26BC9" w:rsidRPr="00FD3201" w:rsidRDefault="00C26BC9" w:rsidP="00FD3201">
      <w:pPr>
        <w:shd w:val="clear" w:color="auto" w:fill="FFFFFF"/>
        <w:ind w:firstLine="426"/>
        <w:rPr>
          <w:sz w:val="24"/>
          <w:szCs w:val="24"/>
        </w:rPr>
      </w:pPr>
      <w:r w:rsidRPr="00FD3201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26BC9" w:rsidRPr="00FD3201" w:rsidRDefault="00C26BC9" w:rsidP="00FD3201">
      <w:pPr>
        <w:numPr>
          <w:ilvl w:val="0"/>
          <w:numId w:val="4"/>
        </w:numPr>
        <w:shd w:val="clear" w:color="auto" w:fill="FFFFFF"/>
        <w:tabs>
          <w:tab w:val="left" w:pos="163"/>
        </w:tabs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обеспечения личной безопасности на улицах и дорогах;</w:t>
      </w:r>
    </w:p>
    <w:p w:rsidR="00C26BC9" w:rsidRPr="00FD3201" w:rsidRDefault="00C26BC9" w:rsidP="00FD3201">
      <w:pPr>
        <w:numPr>
          <w:ilvl w:val="0"/>
          <w:numId w:val="4"/>
        </w:numPr>
        <w:shd w:val="clear" w:color="auto" w:fill="FFFFFF"/>
        <w:tabs>
          <w:tab w:val="left" w:pos="163"/>
        </w:tabs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соблюдения мер предосторожности и правил поведения пассажиров в общественном транспорте;</w:t>
      </w:r>
    </w:p>
    <w:p w:rsidR="00C26BC9" w:rsidRPr="00FD3201" w:rsidRDefault="00C26BC9" w:rsidP="00FD3201">
      <w:pPr>
        <w:numPr>
          <w:ilvl w:val="0"/>
          <w:numId w:val="4"/>
        </w:numPr>
        <w:shd w:val="clear" w:color="auto" w:fill="FFFFFF"/>
        <w:tabs>
          <w:tab w:val="left" w:pos="163"/>
        </w:tabs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пользования бытовыми приборами и инструментами;</w:t>
      </w:r>
    </w:p>
    <w:p w:rsidR="00C26BC9" w:rsidRPr="00FD3201" w:rsidRDefault="00C26BC9" w:rsidP="00FD3201">
      <w:pPr>
        <w:numPr>
          <w:ilvl w:val="0"/>
          <w:numId w:val="4"/>
        </w:numPr>
        <w:shd w:val="clear" w:color="auto" w:fill="FFFFFF"/>
        <w:tabs>
          <w:tab w:val="left" w:pos="163"/>
        </w:tabs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проявления бдительности и поведения при угрозе террористического акта;</w:t>
      </w:r>
    </w:p>
    <w:p w:rsidR="00C26BC9" w:rsidRPr="00FD3201" w:rsidRDefault="00C26BC9" w:rsidP="00FD3201">
      <w:pPr>
        <w:numPr>
          <w:ilvl w:val="0"/>
          <w:numId w:val="4"/>
        </w:numPr>
        <w:shd w:val="clear" w:color="auto" w:fill="FFFFFF"/>
        <w:tabs>
          <w:tab w:val="left" w:pos="163"/>
        </w:tabs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обращения (вызова) в случае необходимости в соответствующие службы экстренной помощи.</w:t>
      </w:r>
    </w:p>
    <w:p w:rsidR="00C26BC9" w:rsidRPr="00FD3201" w:rsidRDefault="00C26BC9" w:rsidP="00FD3201">
      <w:pPr>
        <w:shd w:val="clear" w:color="auto" w:fill="FFFFFF"/>
        <w:tabs>
          <w:tab w:val="left" w:pos="163"/>
        </w:tabs>
        <w:rPr>
          <w:sz w:val="24"/>
          <w:szCs w:val="24"/>
        </w:rPr>
      </w:pPr>
    </w:p>
    <w:p w:rsidR="00C26BC9" w:rsidRDefault="00C26BC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26BC9" w:rsidRPr="005D197A" w:rsidRDefault="00C26BC9" w:rsidP="005D197A">
      <w:pPr>
        <w:shd w:val="clear" w:color="auto" w:fill="FFFFFF"/>
        <w:ind w:left="426"/>
        <w:jc w:val="center"/>
        <w:rPr>
          <w:b/>
          <w:bCs/>
          <w:sz w:val="24"/>
          <w:szCs w:val="24"/>
        </w:rPr>
      </w:pPr>
      <w:r w:rsidRPr="00FD3201">
        <w:rPr>
          <w:b/>
          <w:bCs/>
          <w:sz w:val="24"/>
          <w:szCs w:val="24"/>
        </w:rPr>
        <w:t>Календарно-тематическое планирование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5811"/>
        <w:gridCol w:w="1134"/>
        <w:gridCol w:w="1134"/>
        <w:gridCol w:w="993"/>
      </w:tblGrid>
      <w:tr w:rsidR="00C26BC9" w:rsidRPr="005643F4" w:rsidTr="00FD3201"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Наименование раздел</w:t>
            </w:r>
            <w:r>
              <w:rPr>
                <w:color w:val="000000"/>
                <w:sz w:val="24"/>
                <w:szCs w:val="24"/>
              </w:rPr>
              <w:t>ов и</w:t>
            </w:r>
            <w:r w:rsidRPr="00FD3201">
              <w:rPr>
                <w:color w:val="000000"/>
                <w:sz w:val="24"/>
                <w:szCs w:val="24"/>
              </w:rPr>
              <w:t xml:space="preserve"> 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sz w:val="24"/>
                <w:szCs w:val="24"/>
              </w:rPr>
              <w:t>Часы учебного времени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26BC9" w:rsidRPr="00FD3201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E5BC6">
              <w:rPr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26BC9" w:rsidRPr="00FD3201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43F4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D3201">
              <w:rPr>
                <w:b/>
                <w:color w:val="000000"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43F4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643F4">
              <w:rPr>
                <w:i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FD3201">
              <w:rPr>
                <w:i/>
                <w:color w:val="000000"/>
                <w:sz w:val="24"/>
                <w:szCs w:val="24"/>
                <w:u w:val="single"/>
              </w:rPr>
              <w:t>Общие понятия об опасных и чрезвычайных си</w:t>
            </w:r>
            <w:r w:rsidRPr="00FD3201">
              <w:rPr>
                <w:i/>
                <w:color w:val="000000"/>
                <w:sz w:val="24"/>
                <w:szCs w:val="24"/>
                <w:u w:val="single"/>
              </w:rPr>
              <w:softHyphen/>
              <w:t>туациях природного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43F4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Различные природные явления и причины их возникновения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Общая характеристика природных явлений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Опасные и чрезвычайные ситуации. Общие по</w:t>
            </w:r>
            <w:r w:rsidRPr="00FD3201">
              <w:rPr>
                <w:color w:val="000000"/>
                <w:sz w:val="24"/>
                <w:szCs w:val="24"/>
              </w:rPr>
              <w:softHyphen/>
              <w:t>нятия и определения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43F4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61AA7">
              <w:rPr>
                <w:b/>
                <w:color w:val="000000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43F4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643F4">
              <w:rPr>
                <w:i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961AA7">
              <w:rPr>
                <w:i/>
                <w:color w:val="000000"/>
                <w:sz w:val="24"/>
                <w:szCs w:val="24"/>
                <w:u w:val="single"/>
              </w:rPr>
              <w:t>Чрезвычайные ситуации геологического проис</w:t>
            </w:r>
            <w:r w:rsidRPr="00961AA7">
              <w:rPr>
                <w:i/>
                <w:color w:val="000000"/>
                <w:sz w:val="24"/>
                <w:szCs w:val="24"/>
                <w:u w:val="single"/>
              </w:rPr>
              <w:softHyphen/>
              <w:t>хождения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643F4">
              <w:rPr>
                <w:i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961AA7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Землетрясение. Причины возникновения землетрясения и его возможные последствия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Защита населения от последствий землетрясе</w:t>
            </w:r>
            <w:r w:rsidRPr="00FD3201">
              <w:rPr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Правила безопасного поведения населения при землетрясении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Вулканы, извержение вулканов, расположение вулканов на Земле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Последствия извержения вулканов. Защита на</w:t>
            </w:r>
            <w:r w:rsidRPr="00FD3201">
              <w:rPr>
                <w:color w:val="000000"/>
                <w:sz w:val="24"/>
                <w:szCs w:val="24"/>
              </w:rPr>
              <w:softHyphen/>
              <w:t>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Оползни, их последствия, защита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643F4">
              <w:rPr>
                <w:i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961AA7">
              <w:rPr>
                <w:i/>
                <w:color w:val="000000"/>
                <w:sz w:val="24"/>
                <w:szCs w:val="24"/>
                <w:u w:val="single"/>
              </w:rPr>
              <w:t>Чрезвычайные   ситуации   метеорологического происхождения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643F4">
              <w:rPr>
                <w:i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Защита   населения   от   последствий   ураганов и  бурь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Смерчи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643F4">
              <w:rPr>
                <w:i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961AA7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961AA7">
              <w:rPr>
                <w:i/>
                <w:color w:val="000000"/>
                <w:sz w:val="24"/>
                <w:szCs w:val="24"/>
                <w:u w:val="single"/>
              </w:rPr>
              <w:t>Чрезвычайные ситуации гидрологического происхождения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643F4">
              <w:rPr>
                <w:i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Наводнения. Виды наводнений и их причины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Защита населения от последствий наводнений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Рекомендации  населению  по  действиям  при угрозе и во время наводнений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Сели и их последствия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Защита населения от последствий селевых по</w:t>
            </w:r>
            <w:r w:rsidRPr="00FD3201">
              <w:rPr>
                <w:color w:val="000000"/>
                <w:sz w:val="24"/>
                <w:szCs w:val="24"/>
              </w:rPr>
              <w:softHyphen/>
              <w:t>токов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Цунами и их характеристика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Защита населения от цунами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643F4">
              <w:rPr>
                <w:i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961AA7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961AA7">
              <w:rPr>
                <w:i/>
                <w:color w:val="000000"/>
                <w:sz w:val="24"/>
                <w:szCs w:val="24"/>
                <w:u w:val="single"/>
              </w:rPr>
              <w:t>Чрезвычайные ситуации биологического происхождения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643F4">
              <w:rPr>
                <w:i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Лесные и торфяные пожары и их характеристика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Профилактика лесных и торфяных пожаров, за</w:t>
            </w:r>
            <w:r w:rsidRPr="00FD3201">
              <w:rPr>
                <w:color w:val="000000"/>
                <w:sz w:val="24"/>
                <w:szCs w:val="24"/>
              </w:rPr>
              <w:softHyphen/>
              <w:t>щита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Эпидемии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Эпизоотии и эпифитотии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43F4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D3201">
              <w:rPr>
                <w:b/>
                <w:color w:val="000000"/>
                <w:sz w:val="24"/>
                <w:szCs w:val="24"/>
              </w:rPr>
              <w:t>Основы медицинских знаний и здорового об</w:t>
            </w:r>
            <w:r w:rsidRPr="00FD3201">
              <w:rPr>
                <w:b/>
                <w:color w:val="000000"/>
                <w:sz w:val="24"/>
                <w:szCs w:val="24"/>
              </w:rPr>
              <w:softHyphen/>
              <w:t>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43F4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643F4">
              <w:rPr>
                <w:i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961AA7">
              <w:rPr>
                <w:i/>
                <w:color w:val="000000"/>
                <w:sz w:val="24"/>
                <w:szCs w:val="24"/>
                <w:u w:val="single"/>
              </w:rPr>
              <w:t>Здоровый образ жизни и его значение для гар</w:t>
            </w:r>
            <w:r w:rsidRPr="00961AA7">
              <w:rPr>
                <w:i/>
                <w:color w:val="000000"/>
                <w:sz w:val="24"/>
                <w:szCs w:val="24"/>
                <w:u w:val="single"/>
              </w:rPr>
              <w:softHyphen/>
              <w:t>моничного развития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643F4">
              <w:rPr>
                <w:i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Психологическая уравновешенность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Анатомо- физиологические особенности челове</w:t>
            </w:r>
            <w:r w:rsidRPr="00FD3201">
              <w:rPr>
                <w:color w:val="000000"/>
                <w:sz w:val="24"/>
                <w:szCs w:val="24"/>
              </w:rPr>
              <w:softHyphen/>
              <w:t>ка в подростковом возрасте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Формирование   личности   подростка   при   его взаимоотношении со взрослыми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Формирование личности подростка при взаи</w:t>
            </w:r>
            <w:r w:rsidRPr="00FD3201">
              <w:rPr>
                <w:color w:val="000000"/>
                <w:sz w:val="24"/>
                <w:szCs w:val="24"/>
              </w:rPr>
              <w:softHyphen/>
              <w:t>моотношении со сверстниками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6.6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Формирование взаимоотношений со сверстни</w:t>
            </w:r>
            <w:r w:rsidRPr="00FD3201">
              <w:rPr>
                <w:color w:val="000000"/>
                <w:sz w:val="24"/>
                <w:szCs w:val="24"/>
              </w:rPr>
              <w:softHyphen/>
              <w:t>ками противоположного пола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6.7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Взаимоотношения подростка и общества. От</w:t>
            </w:r>
            <w:r w:rsidRPr="00FD3201">
              <w:rPr>
                <w:color w:val="000000"/>
                <w:sz w:val="24"/>
                <w:szCs w:val="24"/>
              </w:rPr>
              <w:softHyphen/>
              <w:t>ветственность несовершеннолетних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643F4">
              <w:rPr>
                <w:i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961AA7">
              <w:rPr>
                <w:i/>
                <w:color w:val="000000"/>
                <w:sz w:val="24"/>
                <w:szCs w:val="24"/>
                <w:u w:val="single"/>
              </w:rPr>
              <w:t>Первая медицинская помощь и правила ее ока</w:t>
            </w:r>
            <w:r w:rsidRPr="00961AA7">
              <w:rPr>
                <w:i/>
                <w:color w:val="000000"/>
                <w:sz w:val="24"/>
                <w:szCs w:val="24"/>
                <w:u w:val="single"/>
              </w:rPr>
              <w:softHyphen/>
              <w:t xml:space="preserve">зания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643F4">
              <w:rPr>
                <w:i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Общие правила оказания первой медицинской помощи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Оказание первой медицинской помощи при на</w:t>
            </w:r>
            <w:r w:rsidRPr="00FD3201">
              <w:rPr>
                <w:color w:val="000000"/>
                <w:sz w:val="24"/>
                <w:szCs w:val="24"/>
              </w:rPr>
              <w:softHyphen/>
              <w:t>ружном кровотечении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Оказание   первой   медицинской   помощи   при ушибах и переломах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FD3201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Оказание   первой   медицинской   помощи   при ушибах и переломах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26BC9" w:rsidRPr="005643F4" w:rsidTr="00FD3201">
        <w:trPr>
          <w:trHeight w:val="3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FD3201">
              <w:rPr>
                <w:color w:val="000000"/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sz w:val="24"/>
                <w:szCs w:val="24"/>
              </w:rPr>
            </w:pPr>
            <w:r w:rsidRPr="005643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9" w:rsidRPr="005643F4" w:rsidRDefault="00C26BC9" w:rsidP="00FD32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C26BC9" w:rsidRDefault="00C26BC9" w:rsidP="00FD3201">
      <w:pPr>
        <w:shd w:val="clear" w:color="auto" w:fill="FFFFFF"/>
        <w:ind w:left="426"/>
        <w:jc w:val="center"/>
        <w:rPr>
          <w:b/>
          <w:bCs/>
          <w:sz w:val="24"/>
          <w:szCs w:val="24"/>
        </w:rPr>
      </w:pPr>
    </w:p>
    <w:p w:rsidR="00C26BC9" w:rsidRPr="00FD3201" w:rsidRDefault="00C26BC9" w:rsidP="00FD3201">
      <w:pPr>
        <w:shd w:val="clear" w:color="auto" w:fill="FFFFFF"/>
        <w:ind w:left="426"/>
        <w:jc w:val="center"/>
        <w:rPr>
          <w:sz w:val="24"/>
          <w:szCs w:val="24"/>
        </w:rPr>
      </w:pPr>
      <w:r w:rsidRPr="00FD3201">
        <w:rPr>
          <w:b/>
          <w:bCs/>
          <w:sz w:val="24"/>
          <w:szCs w:val="24"/>
        </w:rPr>
        <w:t>Содержание программы учебного предмета ОБЖ</w:t>
      </w:r>
    </w:p>
    <w:p w:rsidR="00C26BC9" w:rsidRPr="00FD3201" w:rsidRDefault="00C26BC9" w:rsidP="00FD3201">
      <w:pPr>
        <w:shd w:val="clear" w:color="auto" w:fill="FFFFFF"/>
        <w:ind w:right="432" w:firstLine="284"/>
        <w:rPr>
          <w:sz w:val="24"/>
          <w:szCs w:val="24"/>
        </w:rPr>
      </w:pPr>
      <w:r w:rsidRPr="00FD3201">
        <w:rPr>
          <w:b/>
          <w:bCs/>
          <w:color w:val="000000"/>
          <w:sz w:val="24"/>
          <w:szCs w:val="24"/>
        </w:rPr>
        <w:t xml:space="preserve">Раздел </w:t>
      </w:r>
      <w:r w:rsidRPr="00FD3201">
        <w:rPr>
          <w:b/>
          <w:bCs/>
          <w:color w:val="000000"/>
          <w:sz w:val="24"/>
          <w:szCs w:val="24"/>
          <w:lang w:val="en-US"/>
        </w:rPr>
        <w:t>I</w:t>
      </w:r>
      <w:r w:rsidRPr="00FD3201">
        <w:rPr>
          <w:b/>
          <w:bCs/>
          <w:color w:val="000000"/>
          <w:sz w:val="24"/>
          <w:szCs w:val="24"/>
        </w:rPr>
        <w:t xml:space="preserve">.   Безопасность и защита человека в опасных и чрезвычайных </w:t>
      </w:r>
      <w:r>
        <w:rPr>
          <w:b/>
          <w:bCs/>
          <w:color w:val="000000"/>
          <w:sz w:val="24"/>
          <w:szCs w:val="24"/>
        </w:rPr>
        <w:t>с</w:t>
      </w:r>
      <w:r w:rsidRPr="00FD3201">
        <w:rPr>
          <w:b/>
          <w:bCs/>
          <w:color w:val="000000"/>
          <w:sz w:val="24"/>
          <w:szCs w:val="24"/>
        </w:rPr>
        <w:t>итуациях</w:t>
      </w:r>
    </w:p>
    <w:p w:rsidR="00C26BC9" w:rsidRPr="00FD3201" w:rsidRDefault="00C26BC9" w:rsidP="00FD3201">
      <w:pPr>
        <w:shd w:val="clear" w:color="auto" w:fill="FFFFFF"/>
        <w:ind w:right="19" w:firstLine="284"/>
        <w:rPr>
          <w:sz w:val="24"/>
          <w:szCs w:val="24"/>
        </w:rPr>
      </w:pPr>
      <w:r w:rsidRPr="00FD3201">
        <w:rPr>
          <w:b/>
          <w:bCs/>
          <w:color w:val="000000"/>
          <w:sz w:val="24"/>
          <w:szCs w:val="24"/>
        </w:rPr>
        <w:t>1. Общие понятия об опасных и чрезвычайных ситуациях природного характера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Различные природные явления и причины их возникновения.</w:t>
      </w:r>
    </w:p>
    <w:p w:rsidR="00C26BC9" w:rsidRPr="00FD3201" w:rsidRDefault="00C26BC9" w:rsidP="00FD3201">
      <w:pPr>
        <w:shd w:val="clear" w:color="auto" w:fill="FFFFFF"/>
        <w:ind w:right="31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Оболочка Земли: литосфера, атмосфера, гидросфера и биосфера. Географическая оболочка Земли. Круговорот веществ и энергии в гео</w:t>
      </w:r>
      <w:r w:rsidRPr="00FD3201">
        <w:rPr>
          <w:color w:val="000000"/>
          <w:sz w:val="24"/>
          <w:szCs w:val="24"/>
        </w:rPr>
        <w:softHyphen/>
        <w:t>графической оболочке. Общая характеристика природных явлений. Природные явления геологического, метеорологического, гидрологи</w:t>
      </w:r>
      <w:r w:rsidRPr="00FD3201">
        <w:rPr>
          <w:color w:val="000000"/>
          <w:sz w:val="24"/>
          <w:szCs w:val="24"/>
        </w:rPr>
        <w:softHyphen/>
        <w:t>ческого, биологического и космического происхождения, их характе</w:t>
      </w:r>
      <w:r w:rsidRPr="00FD3201">
        <w:rPr>
          <w:color w:val="000000"/>
          <w:sz w:val="24"/>
          <w:szCs w:val="24"/>
        </w:rPr>
        <w:softHyphen/>
        <w:t>ристика, возникновение опасности для жизнедеятельности человека.</w:t>
      </w:r>
    </w:p>
    <w:p w:rsidR="00C26BC9" w:rsidRPr="00FD3201" w:rsidRDefault="00C26BC9" w:rsidP="00FD3201">
      <w:pPr>
        <w:shd w:val="clear" w:color="auto" w:fill="FFFFFF"/>
        <w:ind w:right="31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Опасные и чрезвычайные ситуации. Общие понятия и опреде</w:t>
      </w:r>
      <w:r w:rsidRPr="00FD3201">
        <w:rPr>
          <w:color w:val="000000"/>
          <w:sz w:val="24"/>
          <w:szCs w:val="24"/>
        </w:rPr>
        <w:softHyphen/>
        <w:t>ления.</w:t>
      </w:r>
    </w:p>
    <w:p w:rsidR="00C26BC9" w:rsidRPr="00FD3201" w:rsidRDefault="00C26BC9" w:rsidP="00FD3201">
      <w:pPr>
        <w:shd w:val="clear" w:color="auto" w:fill="FFFFFF"/>
        <w:ind w:right="34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Опасная ситуация, стихийное бедствие, чрезвычайная ситуация, общие понятия и определения.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Чрезвычайные ситуации природного характера.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b/>
          <w:bCs/>
          <w:color w:val="000000"/>
          <w:sz w:val="24"/>
          <w:szCs w:val="24"/>
        </w:rPr>
        <w:t xml:space="preserve">Раздел </w:t>
      </w:r>
      <w:r w:rsidRPr="00FD3201">
        <w:rPr>
          <w:b/>
          <w:bCs/>
          <w:color w:val="000000"/>
          <w:sz w:val="24"/>
          <w:szCs w:val="24"/>
          <w:lang w:val="en-US"/>
        </w:rPr>
        <w:t>II</w:t>
      </w:r>
      <w:r w:rsidRPr="00FD3201">
        <w:rPr>
          <w:b/>
          <w:bCs/>
          <w:color w:val="000000"/>
          <w:sz w:val="24"/>
          <w:szCs w:val="24"/>
        </w:rPr>
        <w:t>.   Чрезвычайные ситуации природного характера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b/>
          <w:bCs/>
          <w:color w:val="000000"/>
          <w:sz w:val="24"/>
          <w:szCs w:val="24"/>
        </w:rPr>
        <w:t>2.   Чрезвычайные ситуации геологического происхождения</w:t>
      </w:r>
    </w:p>
    <w:p w:rsidR="00C26BC9" w:rsidRPr="00FD3201" w:rsidRDefault="00C26BC9" w:rsidP="00FD3201">
      <w:pPr>
        <w:shd w:val="clear" w:color="auto" w:fill="FFFFFF"/>
        <w:ind w:right="19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Землетрясение. Причины возникновения землетрясения и его возможные последствия.</w:t>
      </w:r>
    </w:p>
    <w:p w:rsidR="00C26BC9" w:rsidRPr="00FD3201" w:rsidRDefault="00C26BC9" w:rsidP="00FD3201">
      <w:pPr>
        <w:shd w:val="clear" w:color="auto" w:fill="FFFFFF"/>
        <w:ind w:right="38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Геологические процессы, происходящие в литосфере Земли, в ре</w:t>
      </w:r>
      <w:r w:rsidRPr="00FD3201">
        <w:rPr>
          <w:color w:val="000000"/>
          <w:sz w:val="24"/>
          <w:szCs w:val="24"/>
        </w:rPr>
        <w:softHyphen/>
        <w:t>зультате которых возникают землетрясения.</w:t>
      </w:r>
    </w:p>
    <w:p w:rsidR="00C26BC9" w:rsidRPr="00FD3201" w:rsidRDefault="00C26BC9" w:rsidP="00FD3201">
      <w:pPr>
        <w:shd w:val="clear" w:color="auto" w:fill="FFFFFF"/>
        <w:tabs>
          <w:tab w:val="left" w:pos="5602"/>
        </w:tabs>
        <w:ind w:right="26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Очаг, магнитуда эпицентр, интенсивность землетрясения. Опре</w:t>
      </w:r>
      <w:r w:rsidRPr="00FD3201">
        <w:rPr>
          <w:color w:val="000000"/>
          <w:sz w:val="24"/>
          <w:szCs w:val="24"/>
        </w:rPr>
        <w:softHyphen/>
        <w:t>деление интенсивности землетрясения, возможные последствия зем</w:t>
      </w:r>
      <w:r w:rsidRPr="00FD3201">
        <w:rPr>
          <w:color w:val="000000"/>
          <w:sz w:val="24"/>
          <w:szCs w:val="24"/>
        </w:rPr>
        <w:softHyphen/>
        <w:t>летрясения. Основные районы на территории России, где вероятностьземлетрясений велика.</w:t>
      </w:r>
      <w:r w:rsidRPr="00FD3201">
        <w:rPr>
          <w:color w:val="000000"/>
          <w:sz w:val="24"/>
          <w:szCs w:val="24"/>
        </w:rPr>
        <w:tab/>
        <w:t>.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Защита населения от последствий землетрясений.</w:t>
      </w:r>
    </w:p>
    <w:p w:rsidR="00C26BC9" w:rsidRPr="00FD3201" w:rsidRDefault="00C26BC9" w:rsidP="00FD3201">
      <w:pPr>
        <w:shd w:val="clear" w:color="auto" w:fill="FFFFFF"/>
        <w:ind w:right="17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Комплекс мероприятий, проводимых по защите населения от по</w:t>
      </w:r>
      <w:r w:rsidRPr="00FD3201">
        <w:rPr>
          <w:color w:val="000000"/>
          <w:sz w:val="24"/>
          <w:szCs w:val="24"/>
        </w:rPr>
        <w:softHyphen/>
        <w:t>следствий землетрясений в рамках задач, решаемых РСЧС. Прогно</w:t>
      </w:r>
      <w:r w:rsidRPr="00FD3201">
        <w:rPr>
          <w:color w:val="000000"/>
          <w:sz w:val="24"/>
          <w:szCs w:val="24"/>
        </w:rPr>
        <w:softHyphen/>
        <w:t>зирование землетрясений. Определение наиболее сейсмоопасных районов на территории страны. Разработка способов повышения устойчивости зданий и сооружений, а также защиты от воздействия сейсмических волн. Организация оповещения населения. Обучение населения правилам безопасного поведения в сейсмоопасных райо</w:t>
      </w:r>
      <w:r w:rsidRPr="00FD3201">
        <w:rPr>
          <w:color w:val="000000"/>
          <w:sz w:val="24"/>
          <w:szCs w:val="24"/>
        </w:rPr>
        <w:softHyphen/>
        <w:t>нах. Организация аварийно-спасательных работ.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Правила безопасного поведения населения при землетрясении.</w:t>
      </w:r>
    </w:p>
    <w:p w:rsidR="00C26BC9" w:rsidRPr="00FD3201" w:rsidRDefault="00C26BC9" w:rsidP="00FD3201">
      <w:pPr>
        <w:shd w:val="clear" w:color="auto" w:fill="FFFFFF"/>
        <w:ind w:right="17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Общие меры безопасности для населения, проживающего в сей</w:t>
      </w:r>
      <w:r w:rsidRPr="00FD3201">
        <w:rPr>
          <w:color w:val="000000"/>
          <w:sz w:val="24"/>
          <w:szCs w:val="24"/>
        </w:rPr>
        <w:softHyphen/>
        <w:t>смоопасных районах. Правила поведения во время землетрясения в различных ситуациях: если землетрясение застало вас дома, на улице, в школе и др.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Правила безопасного поведения после землетрясения.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Вулканы, извержение вулканов, расположение вулканов на Земле.</w:t>
      </w:r>
    </w:p>
    <w:p w:rsidR="00C26BC9" w:rsidRPr="00FD3201" w:rsidRDefault="00C26BC9" w:rsidP="00FD3201">
      <w:pPr>
        <w:shd w:val="clear" w:color="auto" w:fill="FFFFFF"/>
        <w:ind w:right="24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Вулканы, места их образования, причины извержения вулканов. Типы вулканов: действующие, дремлющие и потухшие вулканы.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Предвестники извержения вулканов.Последствия извержения вулканов.</w:t>
      </w:r>
    </w:p>
    <w:p w:rsidR="00C26BC9" w:rsidRPr="00FD3201" w:rsidRDefault="00C26BC9" w:rsidP="00FD3201">
      <w:pPr>
        <w:shd w:val="clear" w:color="auto" w:fill="FFFFFF"/>
        <w:ind w:right="17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</w:t>
      </w:r>
    </w:p>
    <w:p w:rsidR="00C26BC9" w:rsidRPr="00FD3201" w:rsidRDefault="00C26BC9" w:rsidP="00FD3201">
      <w:pPr>
        <w:shd w:val="clear" w:color="auto" w:fill="FFFFFF"/>
        <w:ind w:right="22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Организация защиты населения от последствий извержения вул</w:t>
      </w:r>
      <w:r w:rsidRPr="00FD3201">
        <w:rPr>
          <w:color w:val="000000"/>
          <w:sz w:val="24"/>
          <w:szCs w:val="24"/>
        </w:rPr>
        <w:softHyphen/>
        <w:t>канов.</w:t>
      </w:r>
    </w:p>
    <w:p w:rsidR="00C26BC9" w:rsidRPr="00FD3201" w:rsidRDefault="00C26BC9" w:rsidP="00FD3201">
      <w:pPr>
        <w:shd w:val="clear" w:color="auto" w:fill="FFFFFF"/>
        <w:ind w:right="14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Оползни, причины их возникновения. Классификация оползней по занимаемой ими площади.</w:t>
      </w:r>
    </w:p>
    <w:p w:rsidR="00C26BC9" w:rsidRPr="00FD3201" w:rsidRDefault="00C26BC9" w:rsidP="00FD3201">
      <w:pPr>
        <w:shd w:val="clear" w:color="auto" w:fill="FFFFFF"/>
        <w:ind w:right="19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Последствия оползней. Организация защиты населения от послед</w:t>
      </w:r>
      <w:r w:rsidRPr="00FD3201">
        <w:rPr>
          <w:color w:val="000000"/>
          <w:sz w:val="24"/>
          <w:szCs w:val="24"/>
        </w:rPr>
        <w:softHyphen/>
        <w:t>ствий оползней.</w:t>
      </w:r>
    </w:p>
    <w:p w:rsidR="00C26BC9" w:rsidRPr="00FD3201" w:rsidRDefault="00C26BC9" w:rsidP="00FD3201">
      <w:pPr>
        <w:shd w:val="clear" w:color="auto" w:fill="FFFFFF"/>
        <w:ind w:right="19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Рекомендации населению по действиям при угрозе возникнове</w:t>
      </w:r>
      <w:r w:rsidRPr="00FD3201">
        <w:rPr>
          <w:color w:val="000000"/>
          <w:sz w:val="24"/>
          <w:szCs w:val="24"/>
        </w:rPr>
        <w:softHyphen/>
        <w:t>ния оползня.</w:t>
      </w:r>
    </w:p>
    <w:p w:rsidR="00C26BC9" w:rsidRPr="00FD3201" w:rsidRDefault="00C26BC9" w:rsidP="00FD3201">
      <w:pPr>
        <w:shd w:val="clear" w:color="auto" w:fill="FFFFFF"/>
        <w:ind w:right="5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Обвалы и снежные лавины, их причины и последствия. Органи</w:t>
      </w:r>
      <w:r w:rsidRPr="00FD3201">
        <w:rPr>
          <w:color w:val="000000"/>
          <w:sz w:val="24"/>
          <w:szCs w:val="24"/>
        </w:rPr>
        <w:softHyphen/>
        <w:t>зация защиты населения от последствий обвалов и снежных лавин. Общие рекомендации населению по действиям при угрозе обвалов и схода снежных лавин.</w:t>
      </w:r>
    </w:p>
    <w:p w:rsidR="00C26BC9" w:rsidRPr="00FD3201" w:rsidRDefault="00C26BC9" w:rsidP="00FD3201">
      <w:pPr>
        <w:shd w:val="clear" w:color="auto" w:fill="FFFFFF"/>
        <w:ind w:right="14" w:firstLine="284"/>
        <w:rPr>
          <w:sz w:val="24"/>
          <w:szCs w:val="24"/>
        </w:rPr>
      </w:pPr>
      <w:r w:rsidRPr="00FD3201">
        <w:rPr>
          <w:b/>
          <w:bCs/>
          <w:color w:val="000000"/>
          <w:sz w:val="24"/>
          <w:szCs w:val="24"/>
        </w:rPr>
        <w:t>3. Чрезвычайные ситуации метеорологического происхож</w:t>
      </w:r>
      <w:r w:rsidRPr="00FD3201">
        <w:rPr>
          <w:b/>
          <w:bCs/>
          <w:color w:val="000000"/>
          <w:sz w:val="24"/>
          <w:szCs w:val="24"/>
        </w:rPr>
        <w:softHyphen/>
        <w:t>дения</w:t>
      </w:r>
    </w:p>
    <w:p w:rsidR="00C26BC9" w:rsidRPr="00FD3201" w:rsidRDefault="00C26BC9" w:rsidP="00FD3201">
      <w:pPr>
        <w:shd w:val="clear" w:color="auto" w:fill="FFFFFF"/>
        <w:ind w:right="10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Ураганы и бури, причины их возникновения, возможные послед</w:t>
      </w:r>
      <w:r w:rsidRPr="00FD3201">
        <w:rPr>
          <w:color w:val="000000"/>
          <w:sz w:val="24"/>
          <w:szCs w:val="24"/>
        </w:rPr>
        <w:softHyphen/>
        <w:t>ствия. Циклоны, их строение, скорость перемещения; циклоны — причина возникновения ураганов и бурь.</w:t>
      </w:r>
    </w:p>
    <w:p w:rsidR="00C26BC9" w:rsidRPr="00FD3201" w:rsidRDefault="00C26BC9" w:rsidP="00FD3201">
      <w:pPr>
        <w:shd w:val="clear" w:color="auto" w:fill="FFFFFF"/>
        <w:ind w:right="2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</w:t>
      </w:r>
    </w:p>
    <w:p w:rsidR="00C26BC9" w:rsidRPr="00FD3201" w:rsidRDefault="00C26BC9" w:rsidP="00FD3201">
      <w:pPr>
        <w:shd w:val="clear" w:color="auto" w:fill="FFFFFF"/>
        <w:ind w:right="7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Мероприятия, проводимые в рамках задач, решаемых РСЧС, по защите населения от последствий ураганов и бурь.</w:t>
      </w:r>
    </w:p>
    <w:p w:rsidR="00C26BC9" w:rsidRPr="00FD3201" w:rsidRDefault="00C26BC9" w:rsidP="00FD3201">
      <w:pPr>
        <w:shd w:val="clear" w:color="auto" w:fill="FFFFFF"/>
        <w:ind w:right="10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Организация непрерывного наблюдения за состоянием атмосфе</w:t>
      </w:r>
      <w:r w:rsidRPr="00FD3201">
        <w:rPr>
          <w:color w:val="000000"/>
          <w:sz w:val="24"/>
          <w:szCs w:val="24"/>
        </w:rPr>
        <w:softHyphen/>
        <w:t>ры. Прогноз возникновения циклонов, их перемещения и возможные последствия. Осуществление заблаговременных и оперативных меро</w:t>
      </w:r>
      <w:r w:rsidRPr="00FD3201">
        <w:rPr>
          <w:color w:val="000000"/>
          <w:sz w:val="24"/>
          <w:szCs w:val="24"/>
        </w:rPr>
        <w:softHyphen/>
        <w:t>приятий. Организация оповещения населения об угрозе ураганов и бурь. Рекомендации населению по правилам поведения при получе</w:t>
      </w:r>
      <w:r w:rsidRPr="00FD3201">
        <w:rPr>
          <w:color w:val="000000"/>
          <w:sz w:val="24"/>
          <w:szCs w:val="24"/>
        </w:rPr>
        <w:softHyphen/>
        <w:t>нии штормового предупреждения о приближении урагана (бури).</w:t>
      </w:r>
    </w:p>
    <w:p w:rsidR="00C26BC9" w:rsidRPr="00FD3201" w:rsidRDefault="00C26BC9" w:rsidP="00FD3201">
      <w:pPr>
        <w:shd w:val="clear" w:color="auto" w:fill="FFFFFF"/>
        <w:ind w:right="7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Смерч, основные понятия и определения. Характеристика смер</w:t>
      </w:r>
      <w:r w:rsidRPr="00FD3201">
        <w:rPr>
          <w:color w:val="000000"/>
          <w:sz w:val="24"/>
          <w:szCs w:val="24"/>
        </w:rPr>
        <w:softHyphen/>
        <w:t>ча, разрушительная сила смерча и его возможные последствия. Реко</w:t>
      </w:r>
      <w:r w:rsidRPr="00FD3201">
        <w:rPr>
          <w:color w:val="000000"/>
          <w:sz w:val="24"/>
          <w:szCs w:val="24"/>
        </w:rPr>
        <w:softHyphen/>
        <w:t>мендации населению по действиям при угрозе и во время смерча.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b/>
          <w:bCs/>
          <w:color w:val="000000"/>
          <w:sz w:val="24"/>
          <w:szCs w:val="24"/>
        </w:rPr>
        <w:t>4.   Чрезвычайные ситуации гидрологического происхождения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Наводнения, виды наводнений и их причины.</w:t>
      </w:r>
    </w:p>
    <w:p w:rsidR="00C26BC9" w:rsidRPr="00FD3201" w:rsidRDefault="00C26BC9" w:rsidP="00FD3201">
      <w:pPr>
        <w:shd w:val="clear" w:color="auto" w:fill="FFFFFF"/>
        <w:ind w:right="12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Природные явления гидрологического происхождения, вызываю</w:t>
      </w:r>
      <w:r w:rsidRPr="00FD3201">
        <w:rPr>
          <w:color w:val="000000"/>
          <w:sz w:val="24"/>
          <w:szCs w:val="24"/>
        </w:rPr>
        <w:softHyphen/>
        <w:t>щие наводнения.</w:t>
      </w:r>
    </w:p>
    <w:p w:rsidR="00C26BC9" w:rsidRPr="00FD3201" w:rsidRDefault="00C26BC9" w:rsidP="00FD3201">
      <w:pPr>
        <w:shd w:val="clear" w:color="auto" w:fill="FFFFFF"/>
        <w:ind w:right="2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Наводнения, связанные со стоком воды во время половодья. На</w:t>
      </w:r>
      <w:r w:rsidRPr="00FD3201">
        <w:rPr>
          <w:color w:val="000000"/>
          <w:sz w:val="24"/>
          <w:szCs w:val="24"/>
        </w:rPr>
        <w:softHyphen/>
        <w:t>воднения, формируемые за счет паводка. Наводнения, вызываемые заторами и зажорами в руслах рек. Наводнения, связанные с ветро</w:t>
      </w:r>
      <w:r w:rsidRPr="00FD3201">
        <w:rPr>
          <w:color w:val="000000"/>
          <w:sz w:val="24"/>
          <w:szCs w:val="24"/>
        </w:rPr>
        <w:softHyphen/>
        <w:t>выми нагонами воды.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Возможные последствия наводнений.</w:t>
      </w:r>
    </w:p>
    <w:p w:rsidR="00C26BC9" w:rsidRPr="00FD3201" w:rsidRDefault="00C26BC9" w:rsidP="00FD3201">
      <w:pPr>
        <w:shd w:val="clear" w:color="auto" w:fill="FFFFFF"/>
        <w:ind w:right="5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Основные мероприятия, проводимые по защите населения от по</w:t>
      </w:r>
      <w:r w:rsidRPr="00FD3201">
        <w:rPr>
          <w:color w:val="000000"/>
          <w:sz w:val="24"/>
          <w:szCs w:val="24"/>
        </w:rPr>
        <w:softHyphen/>
        <w:t>следствий наводнений. Прогнозирование наводнений, строительство защитных сооружений, оповещение населения, организация эвакуа</w:t>
      </w:r>
      <w:r w:rsidRPr="00FD3201">
        <w:rPr>
          <w:color w:val="000000"/>
          <w:sz w:val="24"/>
          <w:szCs w:val="24"/>
        </w:rPr>
        <w:softHyphen/>
        <w:t>ции и спасательных работ, подготовка населения к действиям при угрозе и во время наводнения.</w:t>
      </w:r>
    </w:p>
    <w:p w:rsidR="00C26BC9" w:rsidRPr="00FD3201" w:rsidRDefault="00C26BC9" w:rsidP="00FD3201">
      <w:pPr>
        <w:shd w:val="clear" w:color="auto" w:fill="FFFFFF"/>
        <w:ind w:right="12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Рекомендации населению по действиям при угрозе и во время на</w:t>
      </w:r>
      <w:r w:rsidRPr="00FD3201">
        <w:rPr>
          <w:color w:val="000000"/>
          <w:sz w:val="24"/>
          <w:szCs w:val="24"/>
        </w:rPr>
        <w:softHyphen/>
        <w:t>воднения.</w:t>
      </w:r>
    </w:p>
    <w:p w:rsidR="00C26BC9" w:rsidRPr="00FD3201" w:rsidRDefault="00C26BC9" w:rsidP="00FD3201">
      <w:pPr>
        <w:shd w:val="clear" w:color="auto" w:fill="FFFFFF"/>
        <w:ind w:right="12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Сели и их характеристика, причины возникновения селей. Защи</w:t>
      </w:r>
      <w:r w:rsidRPr="00FD3201">
        <w:rPr>
          <w:color w:val="000000"/>
          <w:sz w:val="24"/>
          <w:szCs w:val="24"/>
        </w:rPr>
        <w:softHyphen/>
        <w:t>та населения от селевых потоков. Рекомендации населению, прожи</w:t>
      </w:r>
      <w:r w:rsidRPr="00FD3201">
        <w:rPr>
          <w:color w:val="000000"/>
          <w:sz w:val="24"/>
          <w:szCs w:val="24"/>
        </w:rPr>
        <w:softHyphen/>
        <w:t>вающему в селеопасных районах.</w:t>
      </w:r>
    </w:p>
    <w:p w:rsidR="00C26BC9" w:rsidRPr="00FD3201" w:rsidRDefault="00C26BC9" w:rsidP="00FD3201">
      <w:pPr>
        <w:shd w:val="clear" w:color="auto" w:fill="FFFFFF"/>
        <w:ind w:right="10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Цунами. Общая характеристика цунами, причины их возникнове</w:t>
      </w:r>
      <w:r w:rsidRPr="00FD3201">
        <w:rPr>
          <w:color w:val="000000"/>
          <w:sz w:val="24"/>
          <w:szCs w:val="24"/>
        </w:rPr>
        <w:softHyphen/>
        <w:t>ния, возможные последствия. Организация защиты населения от по</w:t>
      </w:r>
      <w:r w:rsidRPr="00FD3201">
        <w:rPr>
          <w:color w:val="000000"/>
          <w:sz w:val="24"/>
          <w:szCs w:val="24"/>
        </w:rPr>
        <w:softHyphen/>
        <w:t>следствий цунами. Подготовка населения к безопасному поведению при угрозе возникновения цунами, во время цунами и после него.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b/>
          <w:bCs/>
          <w:color w:val="000000"/>
          <w:sz w:val="24"/>
          <w:szCs w:val="24"/>
        </w:rPr>
        <w:t>5.   Чрезвычайные ситуации биологического происхождения</w:t>
      </w:r>
    </w:p>
    <w:p w:rsidR="00C26BC9" w:rsidRPr="00FD3201" w:rsidRDefault="00C26BC9" w:rsidP="00FD3201">
      <w:pPr>
        <w:shd w:val="clear" w:color="auto" w:fill="FFFFFF"/>
        <w:ind w:right="12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Лесные и торфяные пожары, виды пожаров, классификация лес</w:t>
      </w:r>
      <w:r w:rsidRPr="00FD3201">
        <w:rPr>
          <w:color w:val="000000"/>
          <w:sz w:val="24"/>
          <w:szCs w:val="24"/>
        </w:rPr>
        <w:softHyphen/>
        <w:t>ных пожаров. Последствия лесных и торфяных пожаров для населения и окружающей среды.</w:t>
      </w:r>
    </w:p>
    <w:p w:rsidR="00C26BC9" w:rsidRPr="00FD3201" w:rsidRDefault="00C26BC9" w:rsidP="00FD3201">
      <w:pPr>
        <w:shd w:val="clear" w:color="auto" w:fill="FFFFFF"/>
        <w:ind w:right="12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Профилактика лесных и торфяных пожаров, защита населения от лесных пожаров.</w:t>
      </w:r>
    </w:p>
    <w:p w:rsidR="00C26BC9" w:rsidRPr="00FD3201" w:rsidRDefault="00C26BC9" w:rsidP="00FD3201">
      <w:pPr>
        <w:shd w:val="clear" w:color="auto" w:fill="FFFFFF"/>
        <w:ind w:right="22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Общие рекомендации по безопасному поведению при нахожде</w:t>
      </w:r>
      <w:r w:rsidRPr="00FD3201">
        <w:rPr>
          <w:color w:val="000000"/>
          <w:sz w:val="24"/>
          <w:szCs w:val="24"/>
        </w:rPr>
        <w:softHyphen/>
        <w:t>нии вблизи очага пожара в лесу.</w:t>
      </w:r>
    </w:p>
    <w:p w:rsidR="00C26BC9" w:rsidRPr="00FD3201" w:rsidRDefault="00C26BC9" w:rsidP="00FD3201">
      <w:pPr>
        <w:shd w:val="clear" w:color="auto" w:fill="FFFFFF"/>
        <w:ind w:right="22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Инфекционные болезни человека, причины их возникновения. Классификация инфекционных болезней по способу передачи ин</w:t>
      </w:r>
      <w:r w:rsidRPr="00FD3201">
        <w:rPr>
          <w:color w:val="000000"/>
          <w:sz w:val="24"/>
          <w:szCs w:val="24"/>
        </w:rPr>
        <w:softHyphen/>
        <w:t>фекции от больного человека кздоровому.</w:t>
      </w:r>
    </w:p>
    <w:p w:rsidR="00C26BC9" w:rsidRPr="00FD3201" w:rsidRDefault="00C26BC9" w:rsidP="00FD3201">
      <w:pPr>
        <w:shd w:val="clear" w:color="auto" w:fill="FFFFFF"/>
        <w:ind w:right="19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Эпидемия, ее характеристика, опасность для населения. Эпиде</w:t>
      </w:r>
      <w:r w:rsidRPr="00FD3201">
        <w:rPr>
          <w:color w:val="000000"/>
          <w:sz w:val="24"/>
          <w:szCs w:val="24"/>
        </w:rPr>
        <w:softHyphen/>
        <w:t>мический процесс и факторы, его определяющие.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Противоэпидемические мероприятия и защита населения.</w:t>
      </w:r>
    </w:p>
    <w:p w:rsidR="00C26BC9" w:rsidRPr="00FD3201" w:rsidRDefault="00C26BC9" w:rsidP="00FD3201">
      <w:pPr>
        <w:shd w:val="clear" w:color="auto" w:fill="FFFFFF"/>
        <w:ind w:right="24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Характеристика некоторых наиболее распространенных инфекци</w:t>
      </w:r>
      <w:r w:rsidRPr="00FD3201">
        <w:rPr>
          <w:color w:val="000000"/>
          <w:sz w:val="24"/>
          <w:szCs w:val="24"/>
        </w:rPr>
        <w:softHyphen/>
        <w:t>онных заболеваний и их профилактика.</w:t>
      </w:r>
    </w:p>
    <w:p w:rsidR="00C26BC9" w:rsidRPr="00FD3201" w:rsidRDefault="00C26BC9" w:rsidP="00FD3201">
      <w:pPr>
        <w:shd w:val="clear" w:color="auto" w:fill="FFFFFF"/>
        <w:ind w:right="10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 xml:space="preserve">Комплекс мероприятий, проводимых для защиты населения от массовых </w:t>
      </w:r>
      <w:r>
        <w:rPr>
          <w:color w:val="000000"/>
          <w:sz w:val="24"/>
          <w:szCs w:val="24"/>
        </w:rPr>
        <w:t>и</w:t>
      </w:r>
      <w:r w:rsidRPr="00FD3201">
        <w:rPr>
          <w:color w:val="000000"/>
          <w:sz w:val="24"/>
          <w:szCs w:val="24"/>
        </w:rPr>
        <w:t>нфекционных заболеваний. Правила личной гигиены для профилактики инфекционных заболеваний.</w:t>
      </w:r>
    </w:p>
    <w:p w:rsidR="00C26BC9" w:rsidRPr="00FD3201" w:rsidRDefault="00C26BC9" w:rsidP="00FD3201">
      <w:pPr>
        <w:shd w:val="clear" w:color="auto" w:fill="FFFFFF"/>
        <w:ind w:right="24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Инфекционные болезни животных и растений. Причина их воз</w:t>
      </w:r>
      <w:r w:rsidRPr="00FD3201">
        <w:rPr>
          <w:color w:val="000000"/>
          <w:sz w:val="24"/>
          <w:szCs w:val="24"/>
        </w:rPr>
        <w:softHyphen/>
        <w:t>никновения, краткая характеристика.</w:t>
      </w:r>
    </w:p>
    <w:p w:rsidR="00C26BC9" w:rsidRPr="00FD3201" w:rsidRDefault="00C26BC9" w:rsidP="00FD3201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FD3201">
        <w:rPr>
          <w:color w:val="000000"/>
          <w:sz w:val="24"/>
          <w:szCs w:val="24"/>
        </w:rPr>
        <w:t>Противоэпизоотические и противоэпифитотические мероприятия.</w:t>
      </w:r>
    </w:p>
    <w:p w:rsidR="00C26BC9" w:rsidRPr="00FD3201" w:rsidRDefault="00C26BC9" w:rsidP="00FD3201">
      <w:pPr>
        <w:shd w:val="clear" w:color="auto" w:fill="FFFFFF"/>
        <w:ind w:right="845" w:firstLine="284"/>
        <w:rPr>
          <w:sz w:val="24"/>
          <w:szCs w:val="24"/>
        </w:rPr>
      </w:pPr>
      <w:r w:rsidRPr="00FD3201">
        <w:rPr>
          <w:b/>
          <w:bCs/>
          <w:color w:val="000000"/>
          <w:sz w:val="24"/>
          <w:szCs w:val="24"/>
        </w:rPr>
        <w:t xml:space="preserve">Раздел </w:t>
      </w:r>
      <w:r w:rsidRPr="00FD3201">
        <w:rPr>
          <w:b/>
          <w:bCs/>
          <w:color w:val="000000"/>
          <w:sz w:val="24"/>
          <w:szCs w:val="24"/>
          <w:lang w:val="en-US"/>
        </w:rPr>
        <w:t>III</w:t>
      </w:r>
      <w:r w:rsidRPr="00FD3201">
        <w:rPr>
          <w:b/>
          <w:bCs/>
          <w:color w:val="000000"/>
          <w:sz w:val="24"/>
          <w:szCs w:val="24"/>
        </w:rPr>
        <w:t>.   Основы медицинских знаний и здорового образа жизни</w:t>
      </w:r>
    </w:p>
    <w:p w:rsidR="00C26BC9" w:rsidRPr="00FD3201" w:rsidRDefault="00C26BC9" w:rsidP="00FD3201">
      <w:pPr>
        <w:shd w:val="clear" w:color="auto" w:fill="FFFFFF"/>
        <w:ind w:right="82" w:firstLine="284"/>
        <w:rPr>
          <w:sz w:val="24"/>
          <w:szCs w:val="24"/>
        </w:rPr>
      </w:pPr>
      <w:r w:rsidRPr="00FD3201">
        <w:rPr>
          <w:b/>
          <w:bCs/>
          <w:color w:val="000000"/>
          <w:sz w:val="24"/>
          <w:szCs w:val="24"/>
        </w:rPr>
        <w:t>6. Здоровый образ жизни и его значение для гармоничного развития человека</w:t>
      </w:r>
    </w:p>
    <w:p w:rsidR="00C26BC9" w:rsidRPr="00FD3201" w:rsidRDefault="00C26BC9" w:rsidP="00FD3201">
      <w:pPr>
        <w:shd w:val="clear" w:color="auto" w:fill="FFFFFF"/>
        <w:ind w:right="74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Психологическая уравновешенность, ее значение в формировании системы здорового образа жизни и обеспечения личной безопасности. Качества, необходимые для повышения уровня психологической урав</w:t>
      </w:r>
      <w:r w:rsidRPr="00FD3201">
        <w:rPr>
          <w:color w:val="000000"/>
          <w:sz w:val="24"/>
          <w:szCs w:val="24"/>
        </w:rPr>
        <w:softHyphen/>
        <w:t>новешенности. Психологическая уравновешенность и умение завести друзей.</w:t>
      </w:r>
    </w:p>
    <w:p w:rsidR="00C26BC9" w:rsidRPr="00FD3201" w:rsidRDefault="00C26BC9" w:rsidP="00FD3201">
      <w:pPr>
        <w:shd w:val="clear" w:color="auto" w:fill="FFFFFF"/>
        <w:ind w:right="70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Общие понятия и определение стресса. Стресс и стадии развития общего адаптационного синдрома. Влияние стресса на состояние здо</w:t>
      </w:r>
      <w:r w:rsidRPr="00FD3201">
        <w:rPr>
          <w:color w:val="000000"/>
          <w:sz w:val="24"/>
          <w:szCs w:val="24"/>
        </w:rPr>
        <w:softHyphen/>
        <w:t>ровья человека. Содержание общих принципов борьбы со стрессом.</w:t>
      </w:r>
    </w:p>
    <w:p w:rsidR="00C26BC9" w:rsidRPr="00FD3201" w:rsidRDefault="00C26BC9" w:rsidP="00FD3201">
      <w:pPr>
        <w:shd w:val="clear" w:color="auto" w:fill="FFFFFF"/>
        <w:ind w:right="79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Анатомо-физиологические особенности человека в подростковом возрасте.</w:t>
      </w:r>
    </w:p>
    <w:p w:rsidR="00C26BC9" w:rsidRPr="00FD3201" w:rsidRDefault="00C26BC9" w:rsidP="00FD3201">
      <w:pPr>
        <w:shd w:val="clear" w:color="auto" w:fill="FFFFFF"/>
        <w:ind w:right="65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Особенности развития организма человека в подростковом возра</w:t>
      </w:r>
      <w:r w:rsidRPr="00FD3201">
        <w:rPr>
          <w:color w:val="000000"/>
          <w:sz w:val="24"/>
          <w:szCs w:val="24"/>
        </w:rPr>
        <w:softHyphen/>
        <w:t>сте. Физическое развитие, индивидуальные особенности внешнего облика человека. Различия в развитии мальчиков и девочек. Соблю</w:t>
      </w:r>
      <w:r w:rsidRPr="00FD3201">
        <w:rPr>
          <w:color w:val="000000"/>
          <w:sz w:val="24"/>
          <w:szCs w:val="24"/>
        </w:rPr>
        <w:softHyphen/>
        <w:t>дение правил личной гигиены в подростковом возрасте.</w:t>
      </w:r>
    </w:p>
    <w:p w:rsidR="00C26BC9" w:rsidRPr="00FD3201" w:rsidRDefault="00C26BC9" w:rsidP="00FD3201">
      <w:pPr>
        <w:shd w:val="clear" w:color="auto" w:fill="FFFFFF"/>
        <w:ind w:right="55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Особенности психического развития человека в подростковом возрасте.</w:t>
      </w:r>
    </w:p>
    <w:p w:rsidR="00C26BC9" w:rsidRPr="00FD3201" w:rsidRDefault="00C26BC9" w:rsidP="00FD3201">
      <w:pPr>
        <w:shd w:val="clear" w:color="auto" w:fill="FFFFFF"/>
        <w:ind w:right="60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Перестройка, происходящая в центральной нервной системе под</w:t>
      </w:r>
      <w:r w:rsidRPr="00FD3201">
        <w:rPr>
          <w:color w:val="000000"/>
          <w:sz w:val="24"/>
          <w:szCs w:val="24"/>
        </w:rPr>
        <w:softHyphen/>
        <w:t>ростка, и формирование личности человека. Формирование основ</w:t>
      </w:r>
      <w:r w:rsidRPr="00FD3201">
        <w:rPr>
          <w:color w:val="000000"/>
          <w:sz w:val="24"/>
          <w:szCs w:val="24"/>
        </w:rPr>
        <w:softHyphen/>
        <w:t>ных качеств взрослого человека.</w:t>
      </w:r>
    </w:p>
    <w:p w:rsidR="00C26BC9" w:rsidRPr="00FD3201" w:rsidRDefault="00C26BC9" w:rsidP="00FD3201">
      <w:pPr>
        <w:shd w:val="clear" w:color="auto" w:fill="FFFFFF"/>
        <w:ind w:right="50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Формирование личности подростка при его взаимоотношениях со взрослыми.</w:t>
      </w:r>
    </w:p>
    <w:p w:rsidR="00C26BC9" w:rsidRPr="00FD3201" w:rsidRDefault="00C26BC9" w:rsidP="00FD3201">
      <w:pPr>
        <w:shd w:val="clear" w:color="auto" w:fill="FFFFFF"/>
        <w:ind w:right="46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Значение правильного общения со взрослыми, особенно с роди</w:t>
      </w:r>
      <w:r w:rsidRPr="00FD3201">
        <w:rPr>
          <w:color w:val="000000"/>
          <w:sz w:val="24"/>
          <w:szCs w:val="24"/>
        </w:rPr>
        <w:softHyphen/>
        <w:t>телями, для социального развития человека в подростковом возрасте. Конфликтные ситуации, которые могут возникнуть при общении подростка с родителями, и основные способы их разрешения. Уме</w:t>
      </w:r>
      <w:r w:rsidRPr="00FD3201">
        <w:rPr>
          <w:color w:val="000000"/>
          <w:sz w:val="24"/>
          <w:szCs w:val="24"/>
        </w:rPr>
        <w:softHyphen/>
        <w:t>ние слушать собеседника.</w:t>
      </w:r>
    </w:p>
    <w:p w:rsidR="00C26BC9" w:rsidRPr="00FD3201" w:rsidRDefault="00C26BC9" w:rsidP="00FD3201">
      <w:pPr>
        <w:shd w:val="clear" w:color="auto" w:fill="FFFFFF"/>
        <w:ind w:right="31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Формирование личности подростка при его взаимоотношениях со сверстниками. Рост потребности общения со сверстниками, пути до</w:t>
      </w:r>
      <w:r w:rsidRPr="00FD3201">
        <w:rPr>
          <w:color w:val="000000"/>
          <w:sz w:val="24"/>
          <w:szCs w:val="24"/>
        </w:rPr>
        <w:softHyphen/>
        <w:t>стижения признания среди сверстников. Возможные конфликтные ситуации при общен</w:t>
      </w:r>
      <w:r>
        <w:rPr>
          <w:color w:val="000000"/>
          <w:sz w:val="24"/>
          <w:szCs w:val="24"/>
        </w:rPr>
        <w:t>и</w:t>
      </w:r>
      <w:r w:rsidRPr="00FD3201">
        <w:rPr>
          <w:color w:val="000000"/>
          <w:sz w:val="24"/>
          <w:szCs w:val="24"/>
        </w:rPr>
        <w:t>и со сверстниками, основные пути их разреше</w:t>
      </w:r>
      <w:r w:rsidRPr="00FD3201">
        <w:rPr>
          <w:color w:val="000000"/>
          <w:sz w:val="24"/>
          <w:szCs w:val="24"/>
        </w:rPr>
        <w:softHyphen/>
        <w:t>ния. Личные качества, обеспечивающие более тесное общение со сверстниками.</w:t>
      </w:r>
    </w:p>
    <w:p w:rsidR="00C26BC9" w:rsidRPr="00FD3201" w:rsidRDefault="00C26BC9" w:rsidP="00FD3201">
      <w:pPr>
        <w:shd w:val="clear" w:color="auto" w:fill="FFFFFF"/>
        <w:ind w:right="36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Формирование взаимоотношений со сверстниками противопо</w:t>
      </w:r>
      <w:r w:rsidRPr="00FD3201">
        <w:rPr>
          <w:color w:val="000000"/>
          <w:sz w:val="24"/>
          <w:szCs w:val="24"/>
        </w:rPr>
        <w:softHyphen/>
        <w:t>ложного пола.</w:t>
      </w:r>
    </w:p>
    <w:p w:rsidR="00C26BC9" w:rsidRPr="00FD3201" w:rsidRDefault="00C26BC9" w:rsidP="00FD3201">
      <w:pPr>
        <w:shd w:val="clear" w:color="auto" w:fill="FFFFFF"/>
        <w:ind w:right="17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Факторы, определяющие развитие взаимоотношений со сверст</w:t>
      </w:r>
      <w:r w:rsidRPr="00FD3201">
        <w:rPr>
          <w:color w:val="000000"/>
          <w:sz w:val="24"/>
          <w:szCs w:val="24"/>
        </w:rPr>
        <w:softHyphen/>
        <w:t>никами противоположного пола. Формирование социально значи</w:t>
      </w:r>
      <w:r w:rsidRPr="00FD3201">
        <w:rPr>
          <w:color w:val="000000"/>
          <w:sz w:val="24"/>
          <w:szCs w:val="24"/>
        </w:rPr>
        <w:softHyphen/>
        <w:t>мых качеств для установления правильного взаимоотношения со сверстниками противоположного пола. Духовная и социальная зре</w:t>
      </w:r>
      <w:r w:rsidRPr="00FD3201">
        <w:rPr>
          <w:color w:val="000000"/>
          <w:sz w:val="24"/>
          <w:szCs w:val="24"/>
        </w:rPr>
        <w:softHyphen/>
        <w:t>лость и ее значение в определении стиля своего поведения с лицами противоположного пола.</w:t>
      </w:r>
    </w:p>
    <w:p w:rsidR="00C26BC9" w:rsidRPr="00FD3201" w:rsidRDefault="00C26BC9" w:rsidP="00FD3201">
      <w:pPr>
        <w:shd w:val="clear" w:color="auto" w:fill="FFFFFF"/>
        <w:ind w:right="22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Взаимоотношения подростка и общества. Ответственность несо</w:t>
      </w:r>
      <w:r w:rsidRPr="00FD3201">
        <w:rPr>
          <w:color w:val="000000"/>
          <w:sz w:val="24"/>
          <w:szCs w:val="24"/>
        </w:rPr>
        <w:softHyphen/>
        <w:t>вершеннолетних.</w:t>
      </w:r>
    </w:p>
    <w:p w:rsidR="00C26BC9" w:rsidRPr="00FD3201" w:rsidRDefault="00C26BC9" w:rsidP="00FD3201">
      <w:pPr>
        <w:shd w:val="clear" w:color="auto" w:fill="FFFFFF"/>
        <w:ind w:right="14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Значение правового воспитания для социального развития подрост</w:t>
      </w:r>
      <w:r w:rsidRPr="00FD3201">
        <w:rPr>
          <w:color w:val="000000"/>
          <w:sz w:val="24"/>
          <w:szCs w:val="24"/>
        </w:rPr>
        <w:softHyphen/>
        <w:t>ка. Правонарушения, совершаемые подростками, и их основные при</w:t>
      </w:r>
      <w:r w:rsidRPr="00FD3201">
        <w:rPr>
          <w:color w:val="000000"/>
          <w:sz w:val="24"/>
          <w:szCs w:val="24"/>
        </w:rPr>
        <w:softHyphen/>
        <w:t>чины. Уголовная ответственность несовершеннолетних, предусмотрен</w:t>
      </w:r>
      <w:r w:rsidRPr="00FD3201">
        <w:rPr>
          <w:color w:val="000000"/>
          <w:sz w:val="24"/>
          <w:szCs w:val="24"/>
        </w:rPr>
        <w:softHyphen/>
        <w:t>ная Уголовным кодексом Российской Федерации (УК РФ, 1997г.).</w:t>
      </w:r>
    </w:p>
    <w:p w:rsidR="00C26BC9" w:rsidRPr="00FD3201" w:rsidRDefault="00C26BC9" w:rsidP="00FD3201">
      <w:pPr>
        <w:shd w:val="clear" w:color="auto" w:fill="FFFFFF"/>
        <w:ind w:right="5" w:firstLine="284"/>
        <w:rPr>
          <w:sz w:val="24"/>
          <w:szCs w:val="24"/>
        </w:rPr>
      </w:pPr>
      <w:r w:rsidRPr="00FD3201">
        <w:rPr>
          <w:b/>
          <w:bCs/>
          <w:color w:val="000000"/>
          <w:sz w:val="24"/>
          <w:szCs w:val="24"/>
        </w:rPr>
        <w:t>7. Первая медицинская помощь и правила ее оказания (практические занятия)</w:t>
      </w:r>
    </w:p>
    <w:p w:rsidR="00C26BC9" w:rsidRPr="00FD3201" w:rsidRDefault="00C26BC9" w:rsidP="00FD3201">
      <w:pPr>
        <w:shd w:val="clear" w:color="auto" w:fill="FFFFFF"/>
        <w:ind w:right="22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 Когда необходимо вызывать «скорую помощь».</w:t>
      </w:r>
    </w:p>
    <w:p w:rsidR="00C26BC9" w:rsidRPr="00FD3201" w:rsidRDefault="00C26BC9" w:rsidP="00FD3201">
      <w:pPr>
        <w:shd w:val="clear" w:color="auto" w:fill="FFFFFF"/>
        <w:ind w:right="26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Оказание первой медицинской помощи при наружном кровотече</w:t>
      </w:r>
      <w:r w:rsidRPr="00FD3201">
        <w:rPr>
          <w:color w:val="000000"/>
          <w:sz w:val="24"/>
          <w:szCs w:val="24"/>
        </w:rPr>
        <w:softHyphen/>
        <w:t>нии.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Первая медицинская помощь при незначительных ранах.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Первая медицинская помощь при сильном кровотечении.</w:t>
      </w:r>
    </w:p>
    <w:p w:rsidR="00C26BC9" w:rsidRPr="00FD3201" w:rsidRDefault="00C26BC9" w:rsidP="00FD3201">
      <w:pPr>
        <w:shd w:val="clear" w:color="auto" w:fill="FFFFFF"/>
        <w:ind w:right="26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Оказание первой медицинской помощи при артериальном крово</w:t>
      </w:r>
      <w:r w:rsidRPr="00FD3201">
        <w:rPr>
          <w:color w:val="000000"/>
          <w:sz w:val="24"/>
          <w:szCs w:val="24"/>
        </w:rPr>
        <w:softHyphen/>
        <w:t>течении.</w:t>
      </w:r>
    </w:p>
    <w:p w:rsidR="00C26BC9" w:rsidRPr="00FD3201" w:rsidRDefault="00C26BC9" w:rsidP="00FD3201">
      <w:pPr>
        <w:shd w:val="clear" w:color="auto" w:fill="FFFFFF"/>
        <w:ind w:right="29"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Оказание первой медицинской помощи при венозном кровотече</w:t>
      </w:r>
      <w:r w:rsidRPr="00FD3201">
        <w:rPr>
          <w:color w:val="000000"/>
          <w:sz w:val="24"/>
          <w:szCs w:val="24"/>
        </w:rPr>
        <w:softHyphen/>
        <w:t>нии.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Оказание первой медицинской помощи при ушибах и переломах.</w:t>
      </w:r>
    </w:p>
    <w:p w:rsidR="00C26BC9" w:rsidRPr="00FD3201" w:rsidRDefault="00C26BC9" w:rsidP="00FD3201">
      <w:pPr>
        <w:shd w:val="clear" w:color="auto" w:fill="FFFFFF"/>
        <w:ind w:firstLine="284"/>
        <w:rPr>
          <w:sz w:val="24"/>
          <w:szCs w:val="24"/>
        </w:rPr>
      </w:pPr>
      <w:r w:rsidRPr="00FD3201">
        <w:rPr>
          <w:color w:val="000000"/>
          <w:sz w:val="24"/>
          <w:szCs w:val="24"/>
        </w:rPr>
        <w:t>Транспортировка пострадавшего.</w:t>
      </w:r>
    </w:p>
    <w:p w:rsidR="00C26BC9" w:rsidRPr="00FD3201" w:rsidRDefault="00C26BC9" w:rsidP="00FD3201">
      <w:pPr>
        <w:shd w:val="clear" w:color="auto" w:fill="FFFFFF"/>
        <w:ind w:left="426"/>
        <w:jc w:val="center"/>
        <w:rPr>
          <w:b/>
          <w:bCs/>
          <w:sz w:val="24"/>
          <w:szCs w:val="24"/>
        </w:rPr>
      </w:pPr>
    </w:p>
    <w:p w:rsidR="00C26BC9" w:rsidRPr="00FD3201" w:rsidRDefault="00C26BC9" w:rsidP="00FD3201">
      <w:pPr>
        <w:shd w:val="clear" w:color="auto" w:fill="FFFFFF"/>
        <w:ind w:left="426"/>
        <w:jc w:val="center"/>
        <w:rPr>
          <w:b/>
          <w:sz w:val="24"/>
          <w:szCs w:val="24"/>
        </w:rPr>
      </w:pPr>
      <w:r w:rsidRPr="00FD3201">
        <w:rPr>
          <w:b/>
          <w:bCs/>
          <w:sz w:val="24"/>
          <w:szCs w:val="24"/>
        </w:rPr>
        <w:t>Формы и средства контроля</w:t>
      </w:r>
    </w:p>
    <w:p w:rsidR="00C26BC9" w:rsidRPr="00FD3201" w:rsidRDefault="00C26BC9" w:rsidP="00FD3201">
      <w:pPr>
        <w:shd w:val="clear" w:color="auto" w:fill="FFFFFF"/>
        <w:ind w:left="426" w:firstLine="701"/>
        <w:rPr>
          <w:sz w:val="24"/>
          <w:szCs w:val="24"/>
        </w:rPr>
      </w:pPr>
      <w:r w:rsidRPr="00FD3201">
        <w:rPr>
          <w:sz w:val="24"/>
          <w:szCs w:val="24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C26BC9" w:rsidRPr="00FD3201" w:rsidRDefault="00C26BC9" w:rsidP="00FD3201">
      <w:pPr>
        <w:numPr>
          <w:ilvl w:val="0"/>
          <w:numId w:val="5"/>
        </w:numPr>
        <w:shd w:val="clear" w:color="auto" w:fill="FFFFFF"/>
        <w:tabs>
          <w:tab w:val="left" w:pos="494"/>
        </w:tabs>
        <w:ind w:left="426"/>
        <w:rPr>
          <w:sz w:val="24"/>
          <w:szCs w:val="24"/>
        </w:rPr>
      </w:pPr>
      <w:r w:rsidRPr="00FD3201">
        <w:rPr>
          <w:sz w:val="24"/>
          <w:szCs w:val="24"/>
        </w:rPr>
        <w:t>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</w:t>
      </w:r>
      <w:r>
        <w:rPr>
          <w:rFonts w:ascii="Cambria Math" w:hAnsi="Cambria Math" w:cs="Cambria Math"/>
          <w:sz w:val="24"/>
          <w:szCs w:val="24"/>
        </w:rPr>
        <w:t>ё</w:t>
      </w:r>
      <w:r w:rsidRPr="00FD3201">
        <w:rPr>
          <w:sz w:val="24"/>
          <w:szCs w:val="24"/>
        </w:rPr>
        <w:t>т в баллах, то оценку «5» получает учащийся, набравший 90 - 100% от максимально возможного количества баллов.</w:t>
      </w:r>
    </w:p>
    <w:p w:rsidR="00C26BC9" w:rsidRPr="00FD3201" w:rsidRDefault="00C26BC9" w:rsidP="00FD3201">
      <w:pPr>
        <w:numPr>
          <w:ilvl w:val="0"/>
          <w:numId w:val="6"/>
        </w:numPr>
        <w:shd w:val="clear" w:color="auto" w:fill="FFFFFF"/>
        <w:tabs>
          <w:tab w:val="left" w:pos="485"/>
        </w:tabs>
        <w:ind w:left="426"/>
        <w:rPr>
          <w:sz w:val="24"/>
          <w:szCs w:val="24"/>
        </w:rPr>
      </w:pPr>
      <w:r w:rsidRPr="00FD3201">
        <w:rPr>
          <w:sz w:val="24"/>
          <w:szCs w:val="24"/>
        </w:rPr>
        <w:t>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</w:t>
      </w:r>
      <w:r>
        <w:rPr>
          <w:rFonts w:ascii="Cambria Math" w:hAnsi="Cambria Math" w:cs="Cambria Math"/>
          <w:sz w:val="24"/>
          <w:szCs w:val="24"/>
        </w:rPr>
        <w:t>ё</w:t>
      </w:r>
      <w:r w:rsidRPr="00FD3201">
        <w:rPr>
          <w:sz w:val="24"/>
          <w:szCs w:val="24"/>
        </w:rPr>
        <w:t>т в баллах, то оценку «4» получает учащийся, набравший 70 - 89% от максимально возможного количества баллов.</w:t>
      </w:r>
    </w:p>
    <w:p w:rsidR="00C26BC9" w:rsidRPr="00FD3201" w:rsidRDefault="00C26BC9" w:rsidP="00FD3201">
      <w:pPr>
        <w:numPr>
          <w:ilvl w:val="0"/>
          <w:numId w:val="6"/>
        </w:numPr>
        <w:shd w:val="clear" w:color="auto" w:fill="FFFFFF"/>
        <w:tabs>
          <w:tab w:val="left" w:pos="485"/>
        </w:tabs>
        <w:ind w:left="426"/>
        <w:rPr>
          <w:sz w:val="24"/>
          <w:szCs w:val="24"/>
        </w:rPr>
      </w:pPr>
      <w:r w:rsidRPr="00FD3201">
        <w:rPr>
          <w:sz w:val="24"/>
          <w:szCs w:val="24"/>
        </w:rPr>
        <w:t>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</w:t>
      </w:r>
      <w:r>
        <w:rPr>
          <w:rFonts w:ascii="Cambria Math" w:hAnsi="Cambria Math" w:cs="Cambria Math"/>
          <w:sz w:val="24"/>
          <w:szCs w:val="24"/>
        </w:rPr>
        <w:t>ё</w:t>
      </w:r>
      <w:r w:rsidRPr="00FD3201">
        <w:rPr>
          <w:sz w:val="24"/>
          <w:szCs w:val="24"/>
        </w:rPr>
        <w:t>т в баллах, то оценку «3» получает учащийся, набравший 45 - 69% от максимально возможного количества баллов.</w:t>
      </w:r>
    </w:p>
    <w:p w:rsidR="00C26BC9" w:rsidRPr="00FD3201" w:rsidRDefault="00C26BC9" w:rsidP="00FD3201">
      <w:pPr>
        <w:numPr>
          <w:ilvl w:val="0"/>
          <w:numId w:val="6"/>
        </w:numPr>
        <w:shd w:val="clear" w:color="auto" w:fill="FFFFFF"/>
        <w:tabs>
          <w:tab w:val="left" w:pos="485"/>
        </w:tabs>
        <w:ind w:left="426"/>
        <w:rPr>
          <w:sz w:val="24"/>
          <w:szCs w:val="24"/>
        </w:rPr>
      </w:pPr>
      <w:r w:rsidRPr="00FD3201">
        <w:rPr>
          <w:sz w:val="24"/>
          <w:szCs w:val="24"/>
        </w:rPr>
        <w:t>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</w:t>
      </w:r>
      <w:r>
        <w:rPr>
          <w:rFonts w:ascii="Cambria Math" w:hAnsi="Cambria Math" w:cs="Cambria Math"/>
          <w:sz w:val="24"/>
          <w:szCs w:val="24"/>
        </w:rPr>
        <w:t>ё</w:t>
      </w:r>
      <w:r w:rsidRPr="00FD3201">
        <w:rPr>
          <w:sz w:val="24"/>
          <w:szCs w:val="24"/>
        </w:rPr>
        <w:t xml:space="preserve">т в баллах, то оценку «2» получает учащийся, набравший 20 - 44% от максимально возможного количества баллов. </w:t>
      </w:r>
    </w:p>
    <w:p w:rsidR="00C26BC9" w:rsidRPr="00FD3201" w:rsidRDefault="00C26BC9" w:rsidP="00FD3201">
      <w:pPr>
        <w:shd w:val="clear" w:color="auto" w:fill="FFFFFF"/>
        <w:ind w:left="426"/>
        <w:jc w:val="center"/>
        <w:rPr>
          <w:b/>
          <w:sz w:val="24"/>
          <w:szCs w:val="24"/>
        </w:rPr>
      </w:pPr>
      <w:r w:rsidRPr="00FD3201">
        <w:rPr>
          <w:b/>
          <w:bCs/>
          <w:sz w:val="24"/>
          <w:szCs w:val="24"/>
        </w:rPr>
        <w:t>Перечень учебно-методических средств обучения</w:t>
      </w:r>
    </w:p>
    <w:p w:rsidR="00C26BC9" w:rsidRPr="00FD3201" w:rsidRDefault="00C26BC9" w:rsidP="00FD3201">
      <w:pPr>
        <w:shd w:val="clear" w:color="auto" w:fill="FFFFFF"/>
        <w:ind w:left="426"/>
        <w:jc w:val="center"/>
        <w:rPr>
          <w:b/>
          <w:sz w:val="24"/>
          <w:szCs w:val="24"/>
        </w:rPr>
      </w:pPr>
      <w:r w:rsidRPr="00FD3201">
        <w:rPr>
          <w:b/>
          <w:iCs/>
          <w:sz w:val="24"/>
          <w:szCs w:val="24"/>
        </w:rPr>
        <w:t>Основная литература</w:t>
      </w:r>
    </w:p>
    <w:p w:rsidR="00C26BC9" w:rsidRPr="00FD3201" w:rsidRDefault="00C26BC9" w:rsidP="00FD3201">
      <w:pPr>
        <w:shd w:val="clear" w:color="auto" w:fill="FFFFFF"/>
        <w:ind w:left="426" w:firstLine="720"/>
        <w:rPr>
          <w:sz w:val="24"/>
          <w:szCs w:val="24"/>
        </w:rPr>
      </w:pPr>
      <w:r w:rsidRPr="00FD3201">
        <w:rPr>
          <w:sz w:val="24"/>
          <w:szCs w:val="24"/>
        </w:rPr>
        <w:t>Учебник 7 класса (Смирнов А.Т. Хренников Б.О. под ред. Смирнова А.Т. «Основы безопасности жизнедеятельности».Издательство «Просвещение», 20</w:t>
      </w:r>
      <w:r>
        <w:rPr>
          <w:sz w:val="24"/>
          <w:szCs w:val="24"/>
        </w:rPr>
        <w:t>11</w:t>
      </w:r>
      <w:r w:rsidRPr="00FD3201">
        <w:rPr>
          <w:sz w:val="24"/>
          <w:szCs w:val="24"/>
        </w:rPr>
        <w:t xml:space="preserve"> г.).</w:t>
      </w:r>
    </w:p>
    <w:p w:rsidR="00C26BC9" w:rsidRPr="00FD3201" w:rsidRDefault="00C26BC9" w:rsidP="00FD3201">
      <w:pPr>
        <w:shd w:val="clear" w:color="auto" w:fill="FFFFFF"/>
        <w:ind w:left="426"/>
        <w:jc w:val="center"/>
        <w:rPr>
          <w:b/>
          <w:sz w:val="24"/>
          <w:szCs w:val="24"/>
        </w:rPr>
      </w:pPr>
      <w:r w:rsidRPr="00FD3201">
        <w:rPr>
          <w:b/>
          <w:iCs/>
          <w:sz w:val="24"/>
          <w:szCs w:val="24"/>
        </w:rPr>
        <w:t>Дополнительная литература</w:t>
      </w:r>
    </w:p>
    <w:p w:rsidR="00C26BC9" w:rsidRPr="00FD3201" w:rsidRDefault="00C26BC9" w:rsidP="00FD3201">
      <w:pPr>
        <w:pStyle w:val="ListParagraph"/>
        <w:numPr>
          <w:ilvl w:val="1"/>
          <w:numId w:val="14"/>
        </w:numPr>
        <w:shd w:val="clear" w:color="auto" w:fill="FFFFFF"/>
        <w:ind w:left="0" w:firstLine="426"/>
        <w:jc w:val="both"/>
        <w:rPr>
          <w:sz w:val="24"/>
          <w:szCs w:val="24"/>
        </w:rPr>
      </w:pPr>
      <w:r w:rsidRPr="00FD3201">
        <w:rPr>
          <w:sz w:val="24"/>
          <w:szCs w:val="24"/>
        </w:rPr>
        <w:t>УМК под редакцией А.Т. Смирнова дополняют методические и справочные издания издательства «Просвещение»:</w:t>
      </w:r>
    </w:p>
    <w:p w:rsidR="00C26BC9" w:rsidRPr="00FD3201" w:rsidRDefault="00C26BC9" w:rsidP="00FD3201">
      <w:pPr>
        <w:numPr>
          <w:ilvl w:val="0"/>
          <w:numId w:val="8"/>
        </w:numPr>
        <w:shd w:val="clear" w:color="auto" w:fill="FFFFFF"/>
        <w:tabs>
          <w:tab w:val="left" w:pos="379"/>
        </w:tabs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FD3201">
        <w:rPr>
          <w:sz w:val="24"/>
          <w:szCs w:val="24"/>
        </w:rPr>
        <w:t>Смирнов А.Т., Хренников Б.О. и др. Основы безопасности жизнедеятельности. Справочник для учащихся. 5-11 кл.</w:t>
      </w:r>
    </w:p>
    <w:p w:rsidR="00C26BC9" w:rsidRPr="00FD3201" w:rsidRDefault="00C26BC9" w:rsidP="00FD3201">
      <w:pPr>
        <w:numPr>
          <w:ilvl w:val="0"/>
          <w:numId w:val="8"/>
        </w:numPr>
        <w:shd w:val="clear" w:color="auto" w:fill="FFFFFF"/>
        <w:tabs>
          <w:tab w:val="left" w:pos="379"/>
        </w:tabs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FD3201">
        <w:rPr>
          <w:sz w:val="24"/>
          <w:szCs w:val="24"/>
        </w:rPr>
        <w:t>Смирнов А.Т., Маслов М.В., Мишин Б.И. Итоговая аттестация. Основы безопасности жизнедеятельности. Сборник заданий для проведения экзамена в 9 кл. (ко всем учебникам ОБЖ). Пособие для учителя.</w:t>
      </w:r>
    </w:p>
    <w:p w:rsidR="00C26BC9" w:rsidRPr="00FD3201" w:rsidRDefault="00C26BC9" w:rsidP="00FD3201">
      <w:pPr>
        <w:numPr>
          <w:ilvl w:val="0"/>
          <w:numId w:val="8"/>
        </w:numPr>
        <w:shd w:val="clear" w:color="auto" w:fill="FFFFFF"/>
        <w:tabs>
          <w:tab w:val="left" w:pos="379"/>
        </w:tabs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FD3201">
        <w:rPr>
          <w:sz w:val="24"/>
          <w:szCs w:val="24"/>
        </w:rPr>
        <w:t>Смирнов А.Т., Хренников Б.О. Основы безопасности жизнедеятельности. 5-9 классы. Поурочные разработки. Пособие для учителей и методистов.</w:t>
      </w:r>
    </w:p>
    <w:p w:rsidR="00C26BC9" w:rsidRPr="00FD3201" w:rsidRDefault="00C26BC9" w:rsidP="00FD3201">
      <w:pPr>
        <w:shd w:val="clear" w:color="auto" w:fill="FFFFFF"/>
        <w:ind w:firstLine="426"/>
        <w:jc w:val="both"/>
        <w:rPr>
          <w:sz w:val="24"/>
          <w:szCs w:val="24"/>
        </w:rPr>
      </w:pPr>
      <w:r w:rsidRPr="00FD3201">
        <w:rPr>
          <w:sz w:val="24"/>
          <w:szCs w:val="24"/>
        </w:rPr>
        <w:t>В 2008 году издательство выпустило в свет учебно-методический комплект «Безопасность дорожного движения» для основной школы (под общей редакцией Смирнова А.Т.), который дополняет учебно-методический комплект «Основы безопасности жизнедеятельности». УМК «Безопасность дорожного движения включает:</w:t>
      </w:r>
    </w:p>
    <w:p w:rsidR="00C26BC9" w:rsidRPr="00FD3201" w:rsidRDefault="00C26BC9" w:rsidP="00FD3201">
      <w:pPr>
        <w:numPr>
          <w:ilvl w:val="0"/>
          <w:numId w:val="8"/>
        </w:numPr>
        <w:shd w:val="clear" w:color="auto" w:fill="FFFFFF"/>
        <w:tabs>
          <w:tab w:val="left" w:pos="379"/>
        </w:tabs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FD3201">
        <w:rPr>
          <w:sz w:val="24"/>
          <w:szCs w:val="24"/>
        </w:rPr>
        <w:t>Рыбин А.Л., Маслов М.В. Под ред. Смирнова А.Т. Обучение правилам дорожного движения. Методическое пособие. 5-9 кл.</w:t>
      </w:r>
    </w:p>
    <w:p w:rsidR="00C26BC9" w:rsidRPr="00FD3201" w:rsidRDefault="00C26BC9" w:rsidP="00FD3201">
      <w:pPr>
        <w:numPr>
          <w:ilvl w:val="0"/>
          <w:numId w:val="8"/>
        </w:numPr>
        <w:shd w:val="clear" w:color="auto" w:fill="FFFFFF"/>
        <w:tabs>
          <w:tab w:val="left" w:pos="379"/>
        </w:tabs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FD3201">
        <w:rPr>
          <w:sz w:val="24"/>
          <w:szCs w:val="24"/>
        </w:rPr>
        <w:t>Рыбин А.Л., Маслов М.В. Под.ред. Смирнова А.Т. Дорожное движение. Безопасность пешеходов, пассажиров, водителей. 5-9 классы. Пособие для учащихся общеобразовательных учреждений.</w:t>
      </w:r>
    </w:p>
    <w:p w:rsidR="00C26BC9" w:rsidRPr="00FD3201" w:rsidRDefault="00C26BC9" w:rsidP="00FD3201">
      <w:pPr>
        <w:numPr>
          <w:ilvl w:val="0"/>
          <w:numId w:val="8"/>
        </w:numPr>
        <w:shd w:val="clear" w:color="auto" w:fill="FFFFFF"/>
        <w:tabs>
          <w:tab w:val="left" w:pos="379"/>
        </w:tabs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FD3201">
        <w:rPr>
          <w:sz w:val="24"/>
          <w:szCs w:val="24"/>
        </w:rPr>
        <w:t>Рыбин А.Л., Хренников Б.О., Маслов М.В. Безопасность дорожного движения. 5-9 классы. Учебно-наглядное пособие для учащихся. В 2 частях. Часть первая. (12 плакатов). Часть вторая. (12 плакатов).</w:t>
      </w:r>
    </w:p>
    <w:p w:rsidR="00C26BC9" w:rsidRPr="00FD3201" w:rsidRDefault="00C26BC9" w:rsidP="00FD3201">
      <w:pPr>
        <w:pStyle w:val="ListParagraph"/>
        <w:numPr>
          <w:ilvl w:val="0"/>
          <w:numId w:val="8"/>
        </w:numPr>
        <w:shd w:val="clear" w:color="auto" w:fill="FFFFFF"/>
        <w:ind w:left="0" w:firstLine="426"/>
        <w:rPr>
          <w:sz w:val="24"/>
          <w:szCs w:val="24"/>
        </w:rPr>
      </w:pPr>
      <w:r w:rsidRPr="00FD3201">
        <w:rPr>
          <w:sz w:val="24"/>
          <w:szCs w:val="24"/>
        </w:rPr>
        <w:t>Настольная книга учителя основ безопасности жизнедеятельности/Сост. Б.И. Мишин. -</w:t>
      </w:r>
    </w:p>
    <w:p w:rsidR="00C26BC9" w:rsidRPr="00FD3201" w:rsidRDefault="00C26BC9" w:rsidP="00FD3201">
      <w:pPr>
        <w:shd w:val="clear" w:color="auto" w:fill="FFFFFF"/>
        <w:rPr>
          <w:sz w:val="24"/>
          <w:szCs w:val="24"/>
        </w:rPr>
      </w:pPr>
      <w:r w:rsidRPr="00FD3201">
        <w:rPr>
          <w:sz w:val="24"/>
          <w:szCs w:val="24"/>
        </w:rPr>
        <w:t>М.: ООО «Издательство АСТ»: ООО «Издательство Астрель», 2003.</w:t>
      </w:r>
    </w:p>
    <w:p w:rsidR="00C26BC9" w:rsidRPr="00FD3201" w:rsidRDefault="00C26BC9" w:rsidP="00FD3201">
      <w:pPr>
        <w:pStyle w:val="ListParagraph"/>
        <w:numPr>
          <w:ilvl w:val="0"/>
          <w:numId w:val="13"/>
        </w:numPr>
        <w:shd w:val="clear" w:color="auto" w:fill="FFFFFF"/>
        <w:ind w:left="0" w:firstLine="426"/>
        <w:rPr>
          <w:sz w:val="24"/>
          <w:szCs w:val="24"/>
        </w:rPr>
      </w:pPr>
      <w:r w:rsidRPr="00FD3201">
        <w:rPr>
          <w:sz w:val="24"/>
          <w:szCs w:val="24"/>
        </w:rPr>
        <w:t>Игровые занятия в курсе «Основы безопасности жизнедеятельности». А.А. Михайлов. 5 -</w:t>
      </w:r>
    </w:p>
    <w:p w:rsidR="00C26BC9" w:rsidRPr="00FD3201" w:rsidRDefault="00C26BC9" w:rsidP="00FD3201">
      <w:pPr>
        <w:shd w:val="clear" w:color="auto" w:fill="FFFFFF"/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9 кл. - М.: Дрофа, 2009</w:t>
      </w:r>
    </w:p>
    <w:p w:rsidR="00C26BC9" w:rsidRPr="00FD3201" w:rsidRDefault="00C26BC9" w:rsidP="00FD3201">
      <w:pPr>
        <w:pStyle w:val="ListParagraph"/>
        <w:numPr>
          <w:ilvl w:val="0"/>
          <w:numId w:val="13"/>
        </w:numPr>
        <w:shd w:val="clear" w:color="auto" w:fill="FFFFFF"/>
        <w:ind w:left="0" w:firstLine="426"/>
        <w:rPr>
          <w:sz w:val="24"/>
          <w:szCs w:val="24"/>
        </w:rPr>
      </w:pPr>
      <w:r w:rsidRPr="00FD3201">
        <w:rPr>
          <w:sz w:val="24"/>
          <w:szCs w:val="24"/>
        </w:rPr>
        <w:t>Основы безопасности жизнедеятельности. Терроризм и безопасность человека. 5 - 11 кл.:</w:t>
      </w:r>
    </w:p>
    <w:p w:rsidR="00C26BC9" w:rsidRPr="00FD3201" w:rsidRDefault="00C26BC9" w:rsidP="00FD3201">
      <w:pPr>
        <w:shd w:val="clear" w:color="auto" w:fill="FFFFFF"/>
        <w:rPr>
          <w:sz w:val="24"/>
          <w:szCs w:val="24"/>
        </w:rPr>
      </w:pPr>
      <w:r w:rsidRPr="00FD3201">
        <w:rPr>
          <w:sz w:val="24"/>
          <w:szCs w:val="24"/>
        </w:rPr>
        <w:t>учебно-методическое пособие/ В.Н. Латчук, С.К. Миронов. - М.: Дрофа, 2004</w:t>
      </w:r>
    </w:p>
    <w:p w:rsidR="00C26BC9" w:rsidRPr="00FD3201" w:rsidRDefault="00C26BC9" w:rsidP="00FD3201">
      <w:pPr>
        <w:pStyle w:val="ListParagraph"/>
        <w:numPr>
          <w:ilvl w:val="0"/>
          <w:numId w:val="13"/>
        </w:numPr>
        <w:shd w:val="clear" w:color="auto" w:fill="FFFFFF"/>
        <w:ind w:left="0" w:firstLine="426"/>
        <w:rPr>
          <w:sz w:val="24"/>
          <w:szCs w:val="24"/>
        </w:rPr>
      </w:pPr>
      <w:r w:rsidRPr="00FD3201">
        <w:rPr>
          <w:sz w:val="24"/>
          <w:szCs w:val="24"/>
        </w:rPr>
        <w:t>Основы    безопасности    жизнедеятельности.    Защита    от    чрезвычайных    ситуаций: энциклопедический справочник. 5 - 11 классы/ В.А. Акимов, Р.А. Дурнев, С.К. Миронов.-</w:t>
      </w:r>
    </w:p>
    <w:p w:rsidR="00C26BC9" w:rsidRPr="00FD3201" w:rsidRDefault="00C26BC9" w:rsidP="00FD3201">
      <w:pPr>
        <w:shd w:val="clear" w:color="auto" w:fill="FFFFFF"/>
        <w:ind w:firstLine="426"/>
        <w:rPr>
          <w:sz w:val="24"/>
          <w:szCs w:val="24"/>
        </w:rPr>
      </w:pPr>
      <w:r w:rsidRPr="00FD3201">
        <w:rPr>
          <w:sz w:val="24"/>
          <w:szCs w:val="24"/>
        </w:rPr>
        <w:t>М.: Дрофа, 2008.-285</w:t>
      </w:r>
    </w:p>
    <w:p w:rsidR="00C26BC9" w:rsidRPr="00FD3201" w:rsidRDefault="00C26BC9" w:rsidP="00FD3201">
      <w:pPr>
        <w:pStyle w:val="ListParagraph"/>
        <w:numPr>
          <w:ilvl w:val="0"/>
          <w:numId w:val="13"/>
        </w:numPr>
        <w:shd w:val="clear" w:color="auto" w:fill="FFFFFF"/>
        <w:ind w:left="0" w:firstLine="426"/>
        <w:rPr>
          <w:sz w:val="24"/>
          <w:szCs w:val="24"/>
        </w:rPr>
      </w:pPr>
      <w:r w:rsidRPr="00FD3201">
        <w:rPr>
          <w:sz w:val="24"/>
          <w:szCs w:val="24"/>
        </w:rPr>
        <w:t>Соловьев С.С. Основы безопасности жизнедеятельности. Алкоголь, табак и наркотики -</w:t>
      </w:r>
    </w:p>
    <w:p w:rsidR="00C26BC9" w:rsidRPr="00FD3201" w:rsidRDefault="00C26BC9" w:rsidP="00FD3201">
      <w:pPr>
        <w:shd w:val="clear" w:color="auto" w:fill="FFFFFF"/>
        <w:rPr>
          <w:sz w:val="24"/>
          <w:szCs w:val="24"/>
        </w:rPr>
      </w:pPr>
      <w:r w:rsidRPr="00FD3201">
        <w:rPr>
          <w:sz w:val="24"/>
          <w:szCs w:val="24"/>
        </w:rPr>
        <w:t>главные враги здоровья человека. 5-11 кл.: учебно-методическое пособие / С.С. Соловьев.</w:t>
      </w:r>
    </w:p>
    <w:p w:rsidR="00C26BC9" w:rsidRPr="00FD3201" w:rsidRDefault="00C26BC9" w:rsidP="00FD3201">
      <w:pPr>
        <w:pStyle w:val="ListParagraph"/>
        <w:numPr>
          <w:ilvl w:val="0"/>
          <w:numId w:val="13"/>
        </w:numPr>
        <w:shd w:val="clear" w:color="auto" w:fill="FFFFFF"/>
        <w:tabs>
          <w:tab w:val="left" w:pos="202"/>
        </w:tabs>
        <w:ind w:left="0" w:firstLine="426"/>
        <w:rPr>
          <w:sz w:val="24"/>
          <w:szCs w:val="24"/>
        </w:rPr>
      </w:pPr>
      <w:r w:rsidRPr="00FD3201">
        <w:rPr>
          <w:sz w:val="24"/>
          <w:szCs w:val="24"/>
        </w:rPr>
        <w:t>2-е изд., стереотип. - М.: Дрофа, 2006.</w:t>
      </w:r>
    </w:p>
    <w:p w:rsidR="00C26BC9" w:rsidRPr="00FD3201" w:rsidRDefault="00C26BC9" w:rsidP="00FD3201">
      <w:pPr>
        <w:pStyle w:val="ListParagraph"/>
        <w:numPr>
          <w:ilvl w:val="0"/>
          <w:numId w:val="13"/>
        </w:numPr>
        <w:shd w:val="clear" w:color="auto" w:fill="FFFFFF"/>
        <w:ind w:left="0" w:firstLine="426"/>
        <w:rPr>
          <w:sz w:val="24"/>
          <w:szCs w:val="24"/>
        </w:rPr>
      </w:pPr>
      <w:r w:rsidRPr="00FD3201">
        <w:rPr>
          <w:sz w:val="24"/>
          <w:szCs w:val="24"/>
        </w:rPr>
        <w:t>Справочник классного руководителя: внеклассная работа в школе по изучению Правил дорожного движения / авт.-сост. В.Е. Амелина. - М.: Глобус, 2006.</w:t>
      </w:r>
    </w:p>
    <w:p w:rsidR="00C26BC9" w:rsidRPr="00FD3201" w:rsidRDefault="00C26BC9" w:rsidP="00FD3201">
      <w:pPr>
        <w:shd w:val="clear" w:color="auto" w:fill="FFFFFF"/>
        <w:ind w:left="426"/>
        <w:jc w:val="center"/>
        <w:rPr>
          <w:b/>
          <w:sz w:val="24"/>
          <w:szCs w:val="24"/>
        </w:rPr>
      </w:pPr>
      <w:r w:rsidRPr="00FD3201">
        <w:rPr>
          <w:b/>
          <w:iCs/>
          <w:sz w:val="24"/>
          <w:szCs w:val="24"/>
        </w:rPr>
        <w:t>Мультимедийные пособия</w:t>
      </w:r>
    </w:p>
    <w:p w:rsidR="00C26BC9" w:rsidRPr="00FD3201" w:rsidRDefault="00C26BC9" w:rsidP="00FD3201">
      <w:pPr>
        <w:shd w:val="clear" w:color="auto" w:fill="FFFFFF"/>
        <w:tabs>
          <w:tab w:val="left" w:pos="734"/>
        </w:tabs>
        <w:rPr>
          <w:sz w:val="24"/>
          <w:szCs w:val="24"/>
        </w:rPr>
      </w:pPr>
      <w:r w:rsidRPr="00FD3201">
        <w:rPr>
          <w:sz w:val="24"/>
          <w:szCs w:val="24"/>
        </w:rPr>
        <w:t>1. СD-ROM: электронная книга - «Здоровье» (психологические  тесты). - М.: Издательский дом «Равновесие», 2004</w:t>
      </w:r>
    </w:p>
    <w:p w:rsidR="00C26BC9" w:rsidRPr="00FD3201" w:rsidRDefault="00C26BC9" w:rsidP="00FD3201">
      <w:pPr>
        <w:shd w:val="clear" w:color="auto" w:fill="FFFFFF"/>
        <w:tabs>
          <w:tab w:val="left" w:pos="456"/>
        </w:tabs>
        <w:rPr>
          <w:sz w:val="24"/>
          <w:szCs w:val="24"/>
        </w:rPr>
      </w:pPr>
      <w:r w:rsidRPr="00FD3201">
        <w:rPr>
          <w:sz w:val="24"/>
          <w:szCs w:val="24"/>
        </w:rPr>
        <w:t>2. СD-ROM:   библиотека электронных  наглядных  пособий  ОБЖ -  5  -   11   классы.</w:t>
      </w:r>
      <w:r w:rsidRPr="00FD3201">
        <w:rPr>
          <w:sz w:val="24"/>
          <w:szCs w:val="24"/>
        </w:rPr>
        <w:br/>
        <w:t>Минобразование РФ. РЦЭМГО «Кирилл и Мефодий», 2003</w:t>
      </w:r>
    </w:p>
    <w:p w:rsidR="00C26BC9" w:rsidRPr="00FD3201" w:rsidRDefault="00C26BC9" w:rsidP="00FD3201">
      <w:pPr>
        <w:shd w:val="clear" w:color="auto" w:fill="FFFFFF"/>
        <w:rPr>
          <w:sz w:val="24"/>
          <w:szCs w:val="24"/>
        </w:rPr>
      </w:pPr>
      <w:r w:rsidRPr="00FD3201">
        <w:rPr>
          <w:sz w:val="24"/>
          <w:szCs w:val="24"/>
        </w:rPr>
        <w:t>3. D</w:t>
      </w:r>
      <w:r w:rsidRPr="00FD3201">
        <w:rPr>
          <w:sz w:val="24"/>
          <w:szCs w:val="24"/>
          <w:lang w:val="en-US"/>
        </w:rPr>
        <w:t>VD</w:t>
      </w:r>
      <w:r w:rsidRPr="00FD3201">
        <w:rPr>
          <w:sz w:val="24"/>
          <w:szCs w:val="24"/>
        </w:rPr>
        <w:t>-ROM: мультимедиа - обучение - «БЖД. СПОРТ. ВОЕННОЕ ДЕЛО». М.: ООО</w:t>
      </w:r>
    </w:p>
    <w:p w:rsidR="00C26BC9" w:rsidRPr="00FD3201" w:rsidRDefault="00C26BC9" w:rsidP="00FD3201">
      <w:pPr>
        <w:shd w:val="clear" w:color="auto" w:fill="FFFFFF"/>
        <w:rPr>
          <w:sz w:val="24"/>
          <w:szCs w:val="24"/>
        </w:rPr>
      </w:pPr>
      <w:r w:rsidRPr="00FD3201">
        <w:rPr>
          <w:sz w:val="24"/>
          <w:szCs w:val="24"/>
        </w:rPr>
        <w:t>«ИДДК ГРУПП», «Мультимедиа- издательство «Адепт», 2004</w:t>
      </w:r>
    </w:p>
    <w:p w:rsidR="00C26BC9" w:rsidRPr="00CD5036" w:rsidRDefault="00C26BC9" w:rsidP="00961AA7">
      <w:pPr>
        <w:shd w:val="clear" w:color="auto" w:fill="FFFFFF"/>
        <w:rPr>
          <w:sz w:val="24"/>
          <w:szCs w:val="24"/>
        </w:rPr>
        <w:sectPr w:rsidR="00C26BC9" w:rsidRPr="00CD5036" w:rsidSect="004549A8">
          <w:headerReference w:type="default" r:id="rId7"/>
          <w:footerReference w:type="default" r:id="rId8"/>
          <w:headerReference w:type="first" r:id="rId9"/>
          <w:pgSz w:w="11909" w:h="16834"/>
          <w:pgMar w:top="917" w:right="850" w:bottom="360" w:left="1704" w:header="720" w:footer="720" w:gutter="0"/>
          <w:cols w:space="60"/>
          <w:noEndnote/>
        </w:sectPr>
      </w:pPr>
      <w:r w:rsidRPr="00FD320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C23B69">
        <w:rPr>
          <w:sz w:val="24"/>
          <w:szCs w:val="24"/>
        </w:rPr>
        <w:t xml:space="preserve">Тесты по основам безопасности жизнедеятельности. </w:t>
      </w:r>
      <w:r>
        <w:rPr>
          <w:sz w:val="24"/>
          <w:szCs w:val="24"/>
        </w:rPr>
        <w:t>5-9</w:t>
      </w:r>
      <w:r w:rsidRPr="00C23B69">
        <w:rPr>
          <w:sz w:val="24"/>
          <w:szCs w:val="24"/>
        </w:rPr>
        <w:t xml:space="preserve"> класс. Электронное издание дляобучения детей в диалоговом режиме. - М.: МЧС России, ООО «Кирилл и Мефодий», 2005</w:t>
      </w:r>
    </w:p>
    <w:p w:rsidR="00C26BC9" w:rsidRPr="00FD3201" w:rsidRDefault="00C26BC9" w:rsidP="00FD3201">
      <w:pPr>
        <w:shd w:val="clear" w:color="auto" w:fill="FFFFFF"/>
        <w:ind w:left="426"/>
        <w:jc w:val="center"/>
        <w:rPr>
          <w:sz w:val="24"/>
          <w:szCs w:val="24"/>
        </w:rPr>
      </w:pPr>
      <w:r w:rsidRPr="00FD3201">
        <w:rPr>
          <w:b/>
          <w:bCs/>
          <w:sz w:val="24"/>
          <w:szCs w:val="24"/>
        </w:rPr>
        <w:t>Оборудование и приборы</w:t>
      </w:r>
    </w:p>
    <w:p w:rsidR="00C26BC9" w:rsidRPr="00FD3201" w:rsidRDefault="00C26BC9" w:rsidP="00FD3201">
      <w:pPr>
        <w:numPr>
          <w:ilvl w:val="0"/>
          <w:numId w:val="9"/>
        </w:numPr>
        <w:shd w:val="clear" w:color="auto" w:fill="FFFFFF"/>
        <w:tabs>
          <w:tab w:val="left" w:pos="1042"/>
        </w:tabs>
        <w:rPr>
          <w:sz w:val="24"/>
          <w:szCs w:val="24"/>
        </w:rPr>
        <w:sectPr w:rsidR="00C26BC9" w:rsidRPr="00FD3201" w:rsidSect="00961AA7">
          <w:type w:val="continuous"/>
          <w:pgSz w:w="11909" w:h="16834"/>
          <w:pgMar w:top="917" w:right="850" w:bottom="360" w:left="1704" w:header="720" w:footer="720" w:gutter="0"/>
          <w:cols w:space="60"/>
          <w:noEndnote/>
        </w:sectPr>
      </w:pPr>
    </w:p>
    <w:p w:rsidR="00C26BC9" w:rsidRPr="00FD3201" w:rsidRDefault="00C26BC9" w:rsidP="00FD3201">
      <w:pPr>
        <w:numPr>
          <w:ilvl w:val="0"/>
          <w:numId w:val="9"/>
        </w:numPr>
        <w:shd w:val="clear" w:color="auto" w:fill="FFFFFF"/>
        <w:tabs>
          <w:tab w:val="left" w:pos="1042"/>
        </w:tabs>
        <w:rPr>
          <w:sz w:val="24"/>
          <w:szCs w:val="24"/>
        </w:rPr>
      </w:pPr>
      <w:r w:rsidRPr="00FD3201">
        <w:rPr>
          <w:sz w:val="24"/>
          <w:szCs w:val="24"/>
        </w:rPr>
        <w:t>Телевизор с универсальной подставкой</w:t>
      </w:r>
    </w:p>
    <w:p w:rsidR="00C26BC9" w:rsidRPr="00FD3201" w:rsidRDefault="00C26BC9" w:rsidP="00CD5036">
      <w:pPr>
        <w:numPr>
          <w:ilvl w:val="0"/>
          <w:numId w:val="9"/>
        </w:numPr>
        <w:shd w:val="clear" w:color="auto" w:fill="FFFFFF"/>
        <w:tabs>
          <w:tab w:val="left" w:pos="1042"/>
        </w:tabs>
        <w:rPr>
          <w:sz w:val="24"/>
          <w:szCs w:val="24"/>
        </w:rPr>
      </w:pPr>
      <w:r w:rsidRPr="00FD3201">
        <w:rPr>
          <w:sz w:val="24"/>
          <w:szCs w:val="24"/>
          <w:lang w:val="en-US"/>
        </w:rPr>
        <w:t xml:space="preserve">DVD </w:t>
      </w:r>
      <w:r w:rsidRPr="00FD3201">
        <w:rPr>
          <w:sz w:val="24"/>
          <w:szCs w:val="24"/>
        </w:rPr>
        <w:t>проигрыватель</w:t>
      </w:r>
    </w:p>
    <w:p w:rsidR="00C26BC9" w:rsidRPr="00FD3201" w:rsidRDefault="00C26BC9" w:rsidP="00FD3201">
      <w:pPr>
        <w:numPr>
          <w:ilvl w:val="0"/>
          <w:numId w:val="9"/>
        </w:numPr>
        <w:shd w:val="clear" w:color="auto" w:fill="FFFFFF"/>
        <w:tabs>
          <w:tab w:val="left" w:pos="1042"/>
        </w:tabs>
        <w:rPr>
          <w:sz w:val="24"/>
          <w:szCs w:val="24"/>
        </w:rPr>
      </w:pPr>
      <w:r w:rsidRPr="00FD3201">
        <w:rPr>
          <w:sz w:val="24"/>
          <w:szCs w:val="24"/>
        </w:rPr>
        <w:t>Мультимедийный компьютер</w:t>
      </w:r>
    </w:p>
    <w:p w:rsidR="00C26BC9" w:rsidRPr="00FD3201" w:rsidRDefault="00C26BC9" w:rsidP="00FD3201">
      <w:pPr>
        <w:numPr>
          <w:ilvl w:val="0"/>
          <w:numId w:val="10"/>
        </w:numPr>
        <w:shd w:val="clear" w:color="auto" w:fill="FFFFFF"/>
        <w:tabs>
          <w:tab w:val="left" w:pos="1042"/>
        </w:tabs>
        <w:rPr>
          <w:sz w:val="24"/>
          <w:szCs w:val="24"/>
        </w:rPr>
      </w:pPr>
      <w:r w:rsidRPr="00FD3201">
        <w:rPr>
          <w:sz w:val="24"/>
          <w:szCs w:val="24"/>
        </w:rPr>
        <w:t>Интерактивная доска</w:t>
      </w:r>
    </w:p>
    <w:p w:rsidR="00C26BC9" w:rsidRPr="00FD3201" w:rsidRDefault="00C26BC9" w:rsidP="00FD3201">
      <w:pPr>
        <w:numPr>
          <w:ilvl w:val="0"/>
          <w:numId w:val="11"/>
        </w:numPr>
        <w:shd w:val="clear" w:color="auto" w:fill="FFFFFF"/>
        <w:tabs>
          <w:tab w:val="left" w:pos="1099"/>
        </w:tabs>
        <w:rPr>
          <w:sz w:val="24"/>
          <w:szCs w:val="24"/>
        </w:rPr>
      </w:pPr>
      <w:r w:rsidRPr="00FD3201">
        <w:rPr>
          <w:sz w:val="24"/>
          <w:szCs w:val="24"/>
        </w:rPr>
        <w:t>Аптечка индивидуальная (АИ-2)</w:t>
      </w:r>
    </w:p>
    <w:p w:rsidR="00C26BC9" w:rsidRPr="00CD5036" w:rsidRDefault="00C26BC9" w:rsidP="00FD3201">
      <w:pPr>
        <w:numPr>
          <w:ilvl w:val="0"/>
          <w:numId w:val="11"/>
        </w:numPr>
        <w:shd w:val="clear" w:color="auto" w:fill="FFFFFF"/>
        <w:tabs>
          <w:tab w:val="left" w:pos="1099"/>
        </w:tabs>
        <w:rPr>
          <w:sz w:val="24"/>
          <w:szCs w:val="24"/>
        </w:rPr>
      </w:pPr>
      <w:r w:rsidRPr="00FD3201">
        <w:rPr>
          <w:sz w:val="24"/>
          <w:szCs w:val="24"/>
        </w:rPr>
        <w:t>Аптечка медицинская</w:t>
      </w:r>
    </w:p>
    <w:p w:rsidR="00C26BC9" w:rsidRPr="00FD3201" w:rsidRDefault="00C26BC9" w:rsidP="00FD3201">
      <w:pPr>
        <w:numPr>
          <w:ilvl w:val="0"/>
          <w:numId w:val="11"/>
        </w:numPr>
        <w:shd w:val="clear" w:color="auto" w:fill="FFFFFF"/>
        <w:tabs>
          <w:tab w:val="left" w:pos="1099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Шины для оказания ПМП</w:t>
      </w:r>
    </w:p>
    <w:p w:rsidR="00C26BC9" w:rsidRPr="00FD3201" w:rsidRDefault="00C26BC9" w:rsidP="00FD3201">
      <w:pPr>
        <w:numPr>
          <w:ilvl w:val="0"/>
          <w:numId w:val="12"/>
        </w:numPr>
        <w:shd w:val="clear" w:color="auto" w:fill="FFFFFF"/>
        <w:tabs>
          <w:tab w:val="left" w:pos="1214"/>
        </w:tabs>
        <w:rPr>
          <w:sz w:val="24"/>
          <w:szCs w:val="24"/>
        </w:rPr>
      </w:pPr>
      <w:r w:rsidRPr="00FD3201">
        <w:rPr>
          <w:sz w:val="24"/>
          <w:szCs w:val="24"/>
        </w:rPr>
        <w:t>Компьютерный стол</w:t>
      </w:r>
    </w:p>
    <w:p w:rsidR="00C26BC9" w:rsidRPr="00FD3201" w:rsidRDefault="00C26BC9" w:rsidP="00FD3201">
      <w:pPr>
        <w:numPr>
          <w:ilvl w:val="0"/>
          <w:numId w:val="12"/>
        </w:numPr>
        <w:shd w:val="clear" w:color="auto" w:fill="FFFFFF"/>
        <w:tabs>
          <w:tab w:val="left" w:pos="1214"/>
        </w:tabs>
        <w:rPr>
          <w:sz w:val="24"/>
          <w:szCs w:val="24"/>
        </w:rPr>
      </w:pPr>
      <w:r w:rsidRPr="00FD3201">
        <w:rPr>
          <w:sz w:val="24"/>
          <w:szCs w:val="24"/>
        </w:rPr>
        <w:t>Шкаф (ящик) для хранения карт и таблиц</w:t>
      </w:r>
    </w:p>
    <w:p w:rsidR="00C26BC9" w:rsidRDefault="00C26BC9" w:rsidP="00FD3201">
      <w:pPr>
        <w:shd w:val="clear" w:color="auto" w:fill="FFFFFF"/>
        <w:ind w:left="426"/>
        <w:jc w:val="right"/>
        <w:rPr>
          <w:sz w:val="24"/>
          <w:szCs w:val="24"/>
        </w:rPr>
      </w:pPr>
    </w:p>
    <w:p w:rsidR="00C26BC9" w:rsidRPr="00FD3201" w:rsidRDefault="00C26BC9" w:rsidP="00FD3201">
      <w:pPr>
        <w:shd w:val="clear" w:color="auto" w:fill="FFFFFF"/>
        <w:ind w:left="426"/>
        <w:jc w:val="right"/>
        <w:rPr>
          <w:sz w:val="24"/>
          <w:szCs w:val="24"/>
        </w:rPr>
        <w:sectPr w:rsidR="00C26BC9" w:rsidRPr="00FD3201" w:rsidSect="00AB210E">
          <w:type w:val="continuous"/>
          <w:pgSz w:w="11909" w:h="16834"/>
          <w:pgMar w:top="917" w:right="850" w:bottom="360" w:left="1704" w:header="720" w:footer="720" w:gutter="0"/>
          <w:cols w:num="2" w:space="60"/>
          <w:noEndnote/>
        </w:sectPr>
      </w:pPr>
    </w:p>
    <w:p w:rsidR="00C26BC9" w:rsidRPr="00FD3201" w:rsidRDefault="00C26BC9" w:rsidP="00FD3201">
      <w:pPr>
        <w:rPr>
          <w:sz w:val="24"/>
          <w:szCs w:val="24"/>
        </w:rPr>
      </w:pPr>
    </w:p>
    <w:sectPr w:rsidR="00C26BC9" w:rsidRPr="00FD3201" w:rsidSect="00961AA7">
      <w:type w:val="continuous"/>
      <w:pgSz w:w="11909" w:h="16834"/>
      <w:pgMar w:top="917" w:right="850" w:bottom="360" w:left="17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C9" w:rsidRDefault="00C26BC9" w:rsidP="00166E92">
      <w:r>
        <w:separator/>
      </w:r>
    </w:p>
  </w:endnote>
  <w:endnote w:type="continuationSeparator" w:id="0">
    <w:p w:rsidR="00C26BC9" w:rsidRDefault="00C26BC9" w:rsidP="0016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C9" w:rsidRDefault="00C26BC9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C26BC9" w:rsidRDefault="00C26B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C9" w:rsidRDefault="00C26BC9" w:rsidP="00166E92">
      <w:r>
        <w:separator/>
      </w:r>
    </w:p>
  </w:footnote>
  <w:footnote w:type="continuationSeparator" w:id="0">
    <w:p w:rsidR="00C26BC9" w:rsidRDefault="00C26BC9" w:rsidP="00166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C9" w:rsidRPr="00250056" w:rsidRDefault="00C26BC9" w:rsidP="00250056">
    <w:pPr>
      <w:pStyle w:val="Header"/>
      <w:jc w:val="center"/>
      <w:rPr>
        <w:b/>
        <w:i/>
        <w:color w:val="808080"/>
      </w:rPr>
    </w:pPr>
    <w:r w:rsidRPr="00250056">
      <w:rPr>
        <w:b/>
        <w:i/>
        <w:color w:val="808080"/>
      </w:rPr>
      <w:t>ОБЖ-7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C9" w:rsidRDefault="00C26BC9" w:rsidP="00DA27A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8A3C4"/>
    <w:lvl w:ilvl="0">
      <w:numFmt w:val="bullet"/>
      <w:lvlText w:val="*"/>
      <w:lvlJc w:val="left"/>
    </w:lvl>
  </w:abstractNum>
  <w:abstractNum w:abstractNumId="1">
    <w:nsid w:val="01E4327D"/>
    <w:multiLevelType w:val="singleLevel"/>
    <w:tmpl w:val="F37EAF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DCA426C"/>
    <w:multiLevelType w:val="singleLevel"/>
    <w:tmpl w:val="FB86D29E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5A80AF7"/>
    <w:multiLevelType w:val="hybridMultilevel"/>
    <w:tmpl w:val="5594A30A"/>
    <w:lvl w:ilvl="0" w:tplc="0D38A3C4">
      <w:numFmt w:val="bullet"/>
      <w:lvlText w:val="-"/>
      <w:legacy w:legacy="1" w:legacySpace="0" w:legacyIndent="341"/>
      <w:lvlJc w:val="left"/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1D113B"/>
    <w:multiLevelType w:val="singleLevel"/>
    <w:tmpl w:val="69C2CE9E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5">
    <w:nsid w:val="25724860"/>
    <w:multiLevelType w:val="singleLevel"/>
    <w:tmpl w:val="82962D1E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2F034144"/>
    <w:multiLevelType w:val="singleLevel"/>
    <w:tmpl w:val="0EB0C136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3A161B14"/>
    <w:multiLevelType w:val="singleLevel"/>
    <w:tmpl w:val="F37EAF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3AF80E69"/>
    <w:multiLevelType w:val="singleLevel"/>
    <w:tmpl w:val="231AF6A0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4FCB738D"/>
    <w:multiLevelType w:val="hybridMultilevel"/>
    <w:tmpl w:val="4ACAB91A"/>
    <w:lvl w:ilvl="0" w:tplc="0D38A3C4">
      <w:numFmt w:val="bullet"/>
      <w:lvlText w:val="-"/>
      <w:legacy w:legacy="1" w:legacySpace="0" w:legacyIndent="341"/>
      <w:lvlJc w:val="left"/>
      <w:rPr>
        <w:rFonts w:ascii="Courier New" w:hAnsi="Courier New" w:hint="default"/>
      </w:rPr>
    </w:lvl>
    <w:lvl w:ilvl="1" w:tplc="0D38A3C4">
      <w:numFmt w:val="bullet"/>
      <w:lvlText w:val="-"/>
      <w:lvlJc w:val="left"/>
      <w:pPr>
        <w:ind w:left="2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0">
    <w:nsid w:val="62663A21"/>
    <w:multiLevelType w:val="singleLevel"/>
    <w:tmpl w:val="89D06AF2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Courier New" w:hAnsi="Courier New" w:hint="default"/>
        </w:rPr>
      </w:lvl>
    </w:lvlOverride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C2D"/>
    <w:rsid w:val="00020C05"/>
    <w:rsid w:val="00020D93"/>
    <w:rsid w:val="000A38B1"/>
    <w:rsid w:val="000C6982"/>
    <w:rsid w:val="000D214A"/>
    <w:rsid w:val="001022F9"/>
    <w:rsid w:val="00127D25"/>
    <w:rsid w:val="00166E92"/>
    <w:rsid w:val="00181F48"/>
    <w:rsid w:val="001A5202"/>
    <w:rsid w:val="001D6999"/>
    <w:rsid w:val="001E012B"/>
    <w:rsid w:val="0022385B"/>
    <w:rsid w:val="00227CA9"/>
    <w:rsid w:val="00250056"/>
    <w:rsid w:val="00253CF3"/>
    <w:rsid w:val="0028062C"/>
    <w:rsid w:val="002B3270"/>
    <w:rsid w:val="002D4783"/>
    <w:rsid w:val="004549A8"/>
    <w:rsid w:val="005643F4"/>
    <w:rsid w:val="005D197A"/>
    <w:rsid w:val="005F564B"/>
    <w:rsid w:val="00622AF0"/>
    <w:rsid w:val="006351A5"/>
    <w:rsid w:val="006A09E3"/>
    <w:rsid w:val="006E5BC6"/>
    <w:rsid w:val="006F467C"/>
    <w:rsid w:val="007663CD"/>
    <w:rsid w:val="007A0EAF"/>
    <w:rsid w:val="00806F51"/>
    <w:rsid w:val="0090397B"/>
    <w:rsid w:val="00961AA7"/>
    <w:rsid w:val="009C695F"/>
    <w:rsid w:val="009F38D2"/>
    <w:rsid w:val="00A21B58"/>
    <w:rsid w:val="00A37C2D"/>
    <w:rsid w:val="00A61C98"/>
    <w:rsid w:val="00A83FF2"/>
    <w:rsid w:val="00AB210E"/>
    <w:rsid w:val="00B37901"/>
    <w:rsid w:val="00C20286"/>
    <w:rsid w:val="00C23B69"/>
    <w:rsid w:val="00C26BC9"/>
    <w:rsid w:val="00C9751B"/>
    <w:rsid w:val="00CB4B8B"/>
    <w:rsid w:val="00CD5036"/>
    <w:rsid w:val="00D045F4"/>
    <w:rsid w:val="00D47550"/>
    <w:rsid w:val="00DA27A7"/>
    <w:rsid w:val="00DB1B46"/>
    <w:rsid w:val="00E56BDF"/>
    <w:rsid w:val="00EA1987"/>
    <w:rsid w:val="00ED564D"/>
    <w:rsid w:val="00F10C0A"/>
    <w:rsid w:val="00FD3201"/>
    <w:rsid w:val="00FE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7C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C2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37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6E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E9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A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7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10</Pages>
  <Words>3477</Words>
  <Characters>19820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1</cp:lastModifiedBy>
  <cp:revision>30</cp:revision>
  <cp:lastPrinted>2010-10-10T12:02:00Z</cp:lastPrinted>
  <dcterms:created xsi:type="dcterms:W3CDTF">2010-09-19T18:18:00Z</dcterms:created>
  <dcterms:modified xsi:type="dcterms:W3CDTF">2012-11-09T05:30:00Z</dcterms:modified>
</cp:coreProperties>
</file>