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5F" w:rsidRPr="008B2058" w:rsidRDefault="0044445F" w:rsidP="0044445F">
      <w:pPr>
        <w:tabs>
          <w:tab w:val="left" w:pos="0"/>
        </w:tabs>
        <w:spacing w:after="0" w:line="240" w:lineRule="auto"/>
        <w:ind w:firstLine="426"/>
        <w:jc w:val="center"/>
        <w:rPr>
          <w:rFonts w:ascii="Arial" w:eastAsia="Bookman Old Style" w:hAnsi="Arial" w:cs="Arial"/>
          <w:b/>
          <w:sz w:val="28"/>
          <w:szCs w:val="20"/>
        </w:rPr>
      </w:pPr>
      <w:r w:rsidRPr="008B2058">
        <w:rPr>
          <w:rFonts w:ascii="Arial" w:eastAsia="Bookman Old Style" w:hAnsi="Arial" w:cs="Arial"/>
          <w:b/>
          <w:sz w:val="28"/>
          <w:szCs w:val="20"/>
        </w:rPr>
        <w:t xml:space="preserve"> ПСИХОЛОГИЧЕСК</w:t>
      </w:r>
      <w:r w:rsidR="003C45E6" w:rsidRPr="008B2058">
        <w:rPr>
          <w:rFonts w:ascii="Arial" w:eastAsia="Bookman Old Style" w:hAnsi="Arial" w:cs="Arial"/>
          <w:b/>
          <w:sz w:val="28"/>
          <w:szCs w:val="20"/>
        </w:rPr>
        <w:t>АЯ</w:t>
      </w:r>
      <w:r w:rsidRPr="008B2058">
        <w:rPr>
          <w:rFonts w:ascii="Arial" w:eastAsia="Bookman Old Style" w:hAnsi="Arial" w:cs="Arial"/>
          <w:b/>
          <w:sz w:val="28"/>
          <w:szCs w:val="20"/>
        </w:rPr>
        <w:t xml:space="preserve"> АДАПТАЦИ</w:t>
      </w:r>
      <w:r w:rsidR="003C45E6" w:rsidRPr="008B2058">
        <w:rPr>
          <w:rFonts w:ascii="Arial" w:eastAsia="Bookman Old Style" w:hAnsi="Arial" w:cs="Arial"/>
          <w:b/>
          <w:sz w:val="28"/>
          <w:szCs w:val="20"/>
        </w:rPr>
        <w:t>Я</w:t>
      </w:r>
      <w:r w:rsidRPr="008B2058">
        <w:rPr>
          <w:rFonts w:ascii="Arial" w:eastAsia="Bookman Old Style" w:hAnsi="Arial" w:cs="Arial"/>
          <w:b/>
          <w:sz w:val="28"/>
          <w:szCs w:val="20"/>
        </w:rPr>
        <w:t xml:space="preserve"> ДЕТЕЙ </w:t>
      </w:r>
    </w:p>
    <w:p w:rsidR="0044445F" w:rsidRPr="008B2058" w:rsidRDefault="0044445F" w:rsidP="0044445F">
      <w:pPr>
        <w:tabs>
          <w:tab w:val="left" w:pos="0"/>
        </w:tabs>
        <w:spacing w:after="0" w:line="240" w:lineRule="auto"/>
        <w:ind w:firstLine="426"/>
        <w:jc w:val="center"/>
        <w:rPr>
          <w:rFonts w:ascii="Arial" w:eastAsia="Bookman Old Style" w:hAnsi="Arial" w:cs="Arial"/>
          <w:b/>
          <w:sz w:val="28"/>
          <w:szCs w:val="20"/>
        </w:rPr>
      </w:pPr>
      <w:r w:rsidRPr="008B2058">
        <w:rPr>
          <w:rFonts w:ascii="Arial" w:eastAsia="Bookman Old Style" w:hAnsi="Arial" w:cs="Arial"/>
          <w:b/>
          <w:sz w:val="28"/>
          <w:szCs w:val="20"/>
        </w:rPr>
        <w:t>В СТРЕССОВОЙ СИТУАЦИИ НА ДОРОГЕ.</w:t>
      </w:r>
    </w:p>
    <w:p w:rsidR="0044445F" w:rsidRPr="008B2058" w:rsidRDefault="0044445F" w:rsidP="0044445F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b/>
          <w:sz w:val="28"/>
          <w:szCs w:val="20"/>
        </w:rPr>
        <w:t xml:space="preserve">Цель урока:  </w:t>
      </w:r>
      <w:r w:rsidRPr="008B2058">
        <w:rPr>
          <w:rFonts w:ascii="Arial" w:eastAsia="Bookman Old Style" w:hAnsi="Arial" w:cs="Arial"/>
          <w:sz w:val="24"/>
          <w:szCs w:val="20"/>
        </w:rPr>
        <w:t>формирование у учащихся пони</w:t>
      </w:r>
      <w:r w:rsidRPr="008B2058">
        <w:rPr>
          <w:rFonts w:ascii="Arial" w:eastAsia="Bookman Old Style" w:hAnsi="Arial" w:cs="Arial"/>
          <w:sz w:val="24"/>
          <w:szCs w:val="20"/>
        </w:rPr>
        <w:softHyphen/>
        <w:t>мания решающей роли воздействия психологичес</w:t>
      </w:r>
      <w:r w:rsidRPr="008B2058">
        <w:rPr>
          <w:rFonts w:ascii="Arial" w:eastAsia="Bookman Old Style" w:hAnsi="Arial" w:cs="Arial"/>
          <w:sz w:val="24"/>
          <w:szCs w:val="20"/>
        </w:rPr>
        <w:softHyphen/>
        <w:t>ких факторов на способность человека успешно действовать в экстремальных ситуациях на дорогах.</w:t>
      </w:r>
    </w:p>
    <w:p w:rsidR="0044445F" w:rsidRPr="008B2058" w:rsidRDefault="0044445F" w:rsidP="008B205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b/>
          <w:sz w:val="28"/>
          <w:szCs w:val="20"/>
        </w:rPr>
        <w:t xml:space="preserve">Задача: </w:t>
      </w:r>
      <w:r w:rsidRPr="008B2058">
        <w:rPr>
          <w:rFonts w:ascii="Arial" w:eastAsia="Bookman Old Style" w:hAnsi="Arial" w:cs="Arial"/>
          <w:sz w:val="24"/>
          <w:szCs w:val="20"/>
        </w:rPr>
        <w:t>познакомить ребенка с различными психологическими особенностями человека, которые ответственны за его поведение в экстремальных ситуациях.</w:t>
      </w:r>
    </w:p>
    <w:p w:rsidR="000C225C" w:rsidRPr="008B2058" w:rsidRDefault="00716992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 xml:space="preserve">Никто из нас не застрахован от того, что может оказаться в экстремальной ситуации. Это может быть природная катастрофа (землетрясение, наводнение), захват заложников, оказаться одному (необитаемый остров, дрейфующий плот или льдина, заблудиться в лесу, в горах). Все это может произойти с вами, даже если вероятность этого очень мала. Но мы не задумываемся о том, что оказываемся в </w:t>
      </w:r>
      <w:r w:rsidR="000C225C" w:rsidRPr="008B2058">
        <w:rPr>
          <w:rFonts w:ascii="Arial" w:eastAsia="Bookman Old Style" w:hAnsi="Arial" w:cs="Arial"/>
          <w:sz w:val="24"/>
          <w:szCs w:val="20"/>
        </w:rPr>
        <w:t>экстремальной</w:t>
      </w:r>
      <w:r w:rsidRPr="008B2058">
        <w:rPr>
          <w:rFonts w:ascii="Arial" w:eastAsia="Bookman Old Style" w:hAnsi="Arial" w:cs="Arial"/>
          <w:sz w:val="24"/>
          <w:szCs w:val="20"/>
        </w:rPr>
        <w:t xml:space="preserve"> ситуации каждый день</w:t>
      </w:r>
      <w:r w:rsidR="000C225C" w:rsidRPr="008B2058">
        <w:rPr>
          <w:rFonts w:ascii="Arial" w:eastAsia="Bookman Old Style" w:hAnsi="Arial" w:cs="Arial"/>
          <w:sz w:val="24"/>
          <w:szCs w:val="20"/>
        </w:rPr>
        <w:t xml:space="preserve">, выходя из дома и попадая на дорогу. </w:t>
      </w:r>
    </w:p>
    <w:p w:rsidR="000C225C" w:rsidRPr="008B2058" w:rsidRDefault="000C225C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 xml:space="preserve">Чем же так опасна дорога? </w:t>
      </w:r>
    </w:p>
    <w:p w:rsidR="000C225C" w:rsidRPr="008B2058" w:rsidRDefault="000C225C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 xml:space="preserve">Для кого она опасна? </w:t>
      </w:r>
    </w:p>
    <w:p w:rsidR="00752B32" w:rsidRPr="008B2058" w:rsidRDefault="000C225C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>Она опасна для вас и в том случае если вы являетесь пешеходом и в том случае если вы являетесь водителем.</w:t>
      </w:r>
    </w:p>
    <w:p w:rsidR="000C225C" w:rsidRPr="008B2058" w:rsidRDefault="00854DAE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>А</w:t>
      </w:r>
      <w:r w:rsidR="000C225C" w:rsidRPr="008B2058">
        <w:rPr>
          <w:rFonts w:ascii="Arial" w:eastAsia="Bookman Old Style" w:hAnsi="Arial" w:cs="Arial"/>
          <w:sz w:val="24"/>
          <w:szCs w:val="20"/>
        </w:rPr>
        <w:t xml:space="preserve">варии. Это очень страшно. </w:t>
      </w:r>
      <w:r w:rsidR="00846758" w:rsidRPr="008B2058">
        <w:rPr>
          <w:rFonts w:ascii="Arial" w:eastAsia="Bookman Old Style" w:hAnsi="Arial" w:cs="Arial"/>
          <w:sz w:val="24"/>
          <w:szCs w:val="20"/>
        </w:rPr>
        <w:t>Для того чтобы в них не попадать, как это не банально з</w:t>
      </w:r>
      <w:r w:rsidR="00F33EC9" w:rsidRPr="008B2058">
        <w:rPr>
          <w:rFonts w:ascii="Arial" w:eastAsia="Bookman Old Style" w:hAnsi="Arial" w:cs="Arial"/>
          <w:sz w:val="24"/>
          <w:szCs w:val="20"/>
        </w:rPr>
        <w:t>в</w:t>
      </w:r>
      <w:r w:rsidR="00846758" w:rsidRPr="008B2058">
        <w:rPr>
          <w:rFonts w:ascii="Arial" w:eastAsia="Bookman Old Style" w:hAnsi="Arial" w:cs="Arial"/>
          <w:sz w:val="24"/>
          <w:szCs w:val="20"/>
        </w:rPr>
        <w:t>учит люди придумали правила дорожного движения</w:t>
      </w:r>
      <w:r w:rsidR="00F33EC9" w:rsidRPr="008B2058">
        <w:rPr>
          <w:rFonts w:ascii="Arial" w:eastAsia="Bookman Old Style" w:hAnsi="Arial" w:cs="Arial"/>
          <w:sz w:val="24"/>
          <w:szCs w:val="20"/>
        </w:rPr>
        <w:t>. Есть такое утверждение, что все эти правила написаны кровью. Почему?</w:t>
      </w:r>
    </w:p>
    <w:p w:rsidR="00F33EC9" w:rsidRPr="008B2058" w:rsidRDefault="00375FDD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>Соблюдение правил дорожного движения снижают вероятность того, что вы попадете в аварию, но все же не сводят ее к нулю. Б</w:t>
      </w:r>
      <w:r w:rsidR="00F33EC9" w:rsidRPr="008B2058">
        <w:rPr>
          <w:rFonts w:ascii="Arial" w:eastAsia="Bookman Old Style" w:hAnsi="Arial" w:cs="Arial"/>
          <w:sz w:val="24"/>
          <w:szCs w:val="20"/>
        </w:rPr>
        <w:t>ывает так, что даже соблюдая правила вы можете о</w:t>
      </w:r>
      <w:r w:rsidR="00854DAE" w:rsidRPr="008B2058">
        <w:rPr>
          <w:rFonts w:ascii="Arial" w:eastAsia="Bookman Old Style" w:hAnsi="Arial" w:cs="Arial"/>
          <w:sz w:val="24"/>
          <w:szCs w:val="20"/>
        </w:rPr>
        <w:t xml:space="preserve">казаться в экстремальной ситуации или, говоря </w:t>
      </w:r>
      <w:proofErr w:type="gramStart"/>
      <w:r w:rsidR="00854DAE" w:rsidRPr="008B2058">
        <w:rPr>
          <w:rFonts w:ascii="Arial" w:eastAsia="Bookman Old Style" w:hAnsi="Arial" w:cs="Arial"/>
          <w:sz w:val="24"/>
          <w:szCs w:val="20"/>
        </w:rPr>
        <w:t>по другому</w:t>
      </w:r>
      <w:proofErr w:type="gramEnd"/>
      <w:r w:rsidR="00854DAE" w:rsidRPr="008B2058">
        <w:rPr>
          <w:rFonts w:ascii="Arial" w:eastAsia="Bookman Old Style" w:hAnsi="Arial" w:cs="Arial"/>
          <w:sz w:val="24"/>
          <w:szCs w:val="20"/>
        </w:rPr>
        <w:t>, попасть в аварию.</w:t>
      </w:r>
    </w:p>
    <w:p w:rsidR="00854DAE" w:rsidRPr="008B2058" w:rsidRDefault="00854DAE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Опасные экстремальные ситуации, в которых может оказаться человек, как правило, вызывают у него психологическую и эмоциональную напря</w:t>
      </w:r>
      <w:r w:rsidRPr="008B2058">
        <w:rPr>
          <w:rFonts w:ascii="Arial" w:eastAsia="Arial" w:hAnsi="Arial" w:cs="Arial"/>
          <w:sz w:val="24"/>
          <w:szCs w:val="20"/>
        </w:rPr>
        <w:softHyphen/>
        <w:t>женность. От состояния беспокойства, тревоги до страха и паники   - таков диапазон психического состояния личности</w:t>
      </w:r>
    </w:p>
    <w:p w:rsidR="000C771C" w:rsidRPr="008B2058" w:rsidRDefault="00854DAE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Bookman Old Style" w:hAnsi="Arial" w:cs="Arial"/>
          <w:sz w:val="24"/>
          <w:szCs w:val="20"/>
        </w:rPr>
      </w:pPr>
      <w:r w:rsidRPr="008B2058">
        <w:rPr>
          <w:rFonts w:ascii="Arial" w:eastAsia="Bookman Old Style" w:hAnsi="Arial" w:cs="Arial"/>
          <w:sz w:val="24"/>
          <w:szCs w:val="20"/>
        </w:rPr>
        <w:t xml:space="preserve">Какие же наши психологические факторы могут влиять на адекватность выбора нашего поведения в экстремальной ситуации? </w:t>
      </w:r>
    </w:p>
    <w:p w:rsidR="000C771C" w:rsidRPr="008B2058" w:rsidRDefault="000C771C" w:rsidP="000C771C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sz w:val="24"/>
          <w:szCs w:val="20"/>
        </w:rPr>
        <w:t xml:space="preserve">1. </w:t>
      </w:r>
      <w:r w:rsidR="00AF2F8C" w:rsidRPr="008B2058">
        <w:rPr>
          <w:rFonts w:ascii="Arial" w:eastAsia="Arial" w:hAnsi="Arial" w:cs="Arial"/>
          <w:b/>
          <w:sz w:val="24"/>
          <w:szCs w:val="20"/>
        </w:rPr>
        <w:t>Особенности темперамента</w:t>
      </w:r>
      <w:r w:rsidR="00AF2F8C" w:rsidRPr="008B2058">
        <w:rPr>
          <w:rFonts w:ascii="Arial" w:eastAsia="Arial" w:hAnsi="Arial" w:cs="Arial"/>
          <w:sz w:val="24"/>
          <w:szCs w:val="20"/>
        </w:rPr>
        <w:t>. У каждого чело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 xml:space="preserve">века </w:t>
      </w:r>
      <w:proofErr w:type="gramStart"/>
      <w:r w:rsidR="00AF2F8C" w:rsidRPr="008B2058">
        <w:rPr>
          <w:rFonts w:ascii="Arial" w:eastAsia="Arial" w:hAnsi="Arial" w:cs="Arial"/>
          <w:sz w:val="24"/>
          <w:szCs w:val="20"/>
        </w:rPr>
        <w:t>имеются свои особенности нервной системы</w:t>
      </w:r>
      <w:r w:rsidRPr="008B2058">
        <w:rPr>
          <w:rFonts w:ascii="Arial" w:eastAsia="Arial" w:hAnsi="Arial" w:cs="Arial"/>
          <w:sz w:val="24"/>
          <w:szCs w:val="20"/>
        </w:rPr>
        <w:t xml:space="preserve"> </w:t>
      </w:r>
      <w:r w:rsidR="00AF2F8C" w:rsidRPr="008B2058">
        <w:rPr>
          <w:rFonts w:ascii="Arial" w:eastAsia="Arial" w:hAnsi="Arial" w:cs="Arial"/>
          <w:sz w:val="24"/>
          <w:szCs w:val="20"/>
        </w:rPr>
        <w:t>и поэтому реакция на одинаковые психологические нагрузки будет</w:t>
      </w:r>
      <w:proofErr w:type="gramEnd"/>
      <w:r w:rsidR="00AF2F8C" w:rsidRPr="008B2058">
        <w:rPr>
          <w:rFonts w:ascii="Arial" w:eastAsia="Arial" w:hAnsi="Arial" w:cs="Arial"/>
          <w:sz w:val="24"/>
          <w:szCs w:val="20"/>
        </w:rPr>
        <w:t xml:space="preserve"> разной. </w:t>
      </w:r>
      <w:r w:rsidR="00AF2F8C" w:rsidRPr="008B2058">
        <w:rPr>
          <w:rFonts w:ascii="Arial" w:eastAsia="Arial" w:hAnsi="Arial" w:cs="Arial"/>
          <w:bCs/>
          <w:sz w:val="24"/>
          <w:szCs w:val="20"/>
        </w:rPr>
        <w:t xml:space="preserve">У </w:t>
      </w:r>
      <w:r w:rsidR="00AF2F8C" w:rsidRPr="008B2058">
        <w:rPr>
          <w:rFonts w:ascii="Arial" w:eastAsia="Arial" w:hAnsi="Arial" w:cs="Arial"/>
          <w:sz w:val="24"/>
          <w:szCs w:val="20"/>
        </w:rPr>
        <w:t>одних наблюдается повышенная активность, мобилизация сил, повы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шение эффективности деятельности. Эт</w:t>
      </w:r>
      <w:r w:rsidR="004E4335" w:rsidRPr="008B2058">
        <w:rPr>
          <w:rFonts w:ascii="Arial" w:eastAsia="Arial" w:hAnsi="Arial" w:cs="Arial"/>
          <w:sz w:val="24"/>
          <w:szCs w:val="20"/>
        </w:rPr>
        <w:t>о так назы</w:t>
      </w:r>
      <w:r w:rsidR="004E4335" w:rsidRPr="008B2058">
        <w:rPr>
          <w:rFonts w:ascii="Arial" w:eastAsia="Arial" w:hAnsi="Arial" w:cs="Arial"/>
          <w:sz w:val="24"/>
          <w:szCs w:val="20"/>
        </w:rPr>
        <w:softHyphen/>
        <w:t>ваемый «стресс льва» - сильная, уравновешенная нервная система.</w:t>
      </w:r>
      <w:r w:rsidR="00AF2F8C" w:rsidRPr="008B2058">
        <w:rPr>
          <w:rFonts w:ascii="Arial" w:eastAsia="Arial" w:hAnsi="Arial" w:cs="Arial"/>
          <w:sz w:val="24"/>
          <w:szCs w:val="20"/>
        </w:rPr>
        <w:t xml:space="preserve"> </w:t>
      </w:r>
      <w:r w:rsidR="00AF2F8C" w:rsidRPr="008B2058">
        <w:rPr>
          <w:rFonts w:ascii="Arial" w:eastAsia="Arial" w:hAnsi="Arial" w:cs="Arial"/>
          <w:bCs/>
          <w:sz w:val="24"/>
          <w:szCs w:val="20"/>
        </w:rPr>
        <w:t xml:space="preserve">У </w:t>
      </w:r>
      <w:r w:rsidR="00AF2F8C" w:rsidRPr="008B2058">
        <w:rPr>
          <w:rFonts w:ascii="Arial" w:eastAsia="Arial" w:hAnsi="Arial" w:cs="Arial"/>
          <w:sz w:val="24"/>
          <w:szCs w:val="20"/>
        </w:rPr>
        <w:t>других такие нагрузки вызывают дезорганизацию деятельности, резкое па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дение ее эффективности, пассивность - «стресс кро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лика»</w:t>
      </w:r>
      <w:r w:rsidR="004E4335" w:rsidRPr="008B2058">
        <w:rPr>
          <w:rFonts w:ascii="Arial" w:eastAsia="Arial" w:hAnsi="Arial" w:cs="Arial"/>
          <w:sz w:val="24"/>
          <w:szCs w:val="20"/>
        </w:rPr>
        <w:t xml:space="preserve"> - слабая неуравновешенная нервная система.</w:t>
      </w:r>
      <w:r w:rsidR="00AF2F8C" w:rsidRPr="008B2058">
        <w:rPr>
          <w:rFonts w:ascii="Arial" w:eastAsia="Arial" w:hAnsi="Arial" w:cs="Arial"/>
          <w:sz w:val="24"/>
          <w:szCs w:val="20"/>
        </w:rPr>
        <w:t xml:space="preserve"> </w:t>
      </w:r>
    </w:p>
    <w:p w:rsidR="00752B32" w:rsidRPr="008B2058" w:rsidRDefault="000C771C" w:rsidP="000C771C">
      <w:pPr>
        <w:tabs>
          <w:tab w:val="left" w:pos="0"/>
          <w:tab w:val="left" w:pos="566"/>
          <w:tab w:val="left" w:pos="8535"/>
        </w:tabs>
        <w:spacing w:after="0" w:line="240" w:lineRule="auto"/>
        <w:ind w:firstLine="317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 xml:space="preserve">2.  </w:t>
      </w:r>
      <w:r w:rsidR="00AF2F8C" w:rsidRPr="008B2058">
        <w:rPr>
          <w:rFonts w:ascii="Arial" w:eastAsia="Arial" w:hAnsi="Arial" w:cs="Arial"/>
          <w:b/>
          <w:bCs/>
          <w:sz w:val="24"/>
          <w:szCs w:val="20"/>
        </w:rPr>
        <w:t>Неопытность, отсутствие необходимых</w:t>
      </w:r>
      <w:r w:rsidRPr="008B2058">
        <w:rPr>
          <w:rFonts w:ascii="Arial" w:eastAsia="Arial" w:hAnsi="Arial" w:cs="Arial"/>
          <w:b/>
          <w:bCs/>
          <w:sz w:val="24"/>
          <w:szCs w:val="20"/>
        </w:rPr>
        <w:t xml:space="preserve"> </w:t>
      </w:r>
      <w:r w:rsidR="00AF2F8C" w:rsidRPr="008B2058">
        <w:rPr>
          <w:rFonts w:ascii="Arial" w:eastAsia="Arial" w:hAnsi="Arial" w:cs="Arial"/>
          <w:b/>
          <w:bCs/>
          <w:sz w:val="24"/>
          <w:szCs w:val="20"/>
        </w:rPr>
        <w:t xml:space="preserve">умений и навыков, </w:t>
      </w:r>
      <w:r w:rsidR="00AF2F8C" w:rsidRPr="008B2058">
        <w:rPr>
          <w:rFonts w:ascii="Arial" w:eastAsia="Arial" w:hAnsi="Arial" w:cs="Arial"/>
          <w:sz w:val="24"/>
          <w:szCs w:val="20"/>
        </w:rPr>
        <w:t>что порождает:</w:t>
      </w:r>
      <w:r w:rsidRPr="008B2058">
        <w:rPr>
          <w:rFonts w:ascii="Arial" w:eastAsia="Arial" w:hAnsi="Arial" w:cs="Arial"/>
          <w:sz w:val="24"/>
          <w:szCs w:val="20"/>
        </w:rPr>
        <w:tab/>
      </w:r>
    </w:p>
    <w:p w:rsidR="00752B32" w:rsidRPr="008B2058" w:rsidRDefault="00AF2F8C" w:rsidP="000C771C">
      <w:pPr>
        <w:tabs>
          <w:tab w:val="left" w:pos="0"/>
          <w:tab w:val="left" w:pos="538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а)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необходимость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сознательного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proofErr w:type="gramStart"/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контроля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за</w:t>
      </w:r>
      <w:proofErr w:type="gramEnd"/>
      <w:r w:rsidR="003016A3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большинством с</w:t>
      </w:r>
      <w:r w:rsidR="003016A3" w:rsidRPr="008B2058">
        <w:rPr>
          <w:rFonts w:ascii="Arial" w:eastAsia="Arial" w:hAnsi="Arial" w:cs="Arial"/>
          <w:sz w:val="24"/>
          <w:szCs w:val="20"/>
        </w:rPr>
        <w:t>воих действий. А это мешает рас</w:t>
      </w:r>
      <w:r w:rsidRPr="008B2058">
        <w:rPr>
          <w:rFonts w:ascii="Arial" w:eastAsia="Arial" w:hAnsi="Arial" w:cs="Arial"/>
          <w:sz w:val="24"/>
          <w:szCs w:val="20"/>
        </w:rPr>
        <w:t>пределению вни</w:t>
      </w:r>
      <w:r w:rsidR="003016A3" w:rsidRPr="008B2058">
        <w:rPr>
          <w:rFonts w:ascii="Arial" w:eastAsia="Arial" w:hAnsi="Arial" w:cs="Arial"/>
          <w:sz w:val="24"/>
          <w:szCs w:val="20"/>
        </w:rPr>
        <w:t>мания, возникает вероятность не</w:t>
      </w:r>
      <w:r w:rsidRPr="008B2058">
        <w:rPr>
          <w:rFonts w:ascii="Arial" w:eastAsia="Arial" w:hAnsi="Arial" w:cs="Arial"/>
          <w:sz w:val="24"/>
          <w:szCs w:val="20"/>
        </w:rPr>
        <w:t>рациональных поступков</w:t>
      </w:r>
      <w:r w:rsidR="004E4335" w:rsidRPr="008B2058">
        <w:rPr>
          <w:rFonts w:ascii="Arial" w:eastAsia="Arial" w:hAnsi="Arial" w:cs="Arial"/>
          <w:sz w:val="24"/>
          <w:szCs w:val="20"/>
        </w:rPr>
        <w:t>;</w:t>
      </w:r>
    </w:p>
    <w:p w:rsidR="00752B32" w:rsidRPr="008B2058" w:rsidRDefault="00AF2F8C" w:rsidP="000C771C">
      <w:pPr>
        <w:tabs>
          <w:tab w:val="left" w:pos="0"/>
          <w:tab w:val="left" w:pos="547"/>
        </w:tabs>
        <w:spacing w:after="0" w:line="240" w:lineRule="auto"/>
        <w:ind w:left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б)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ошибочные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действия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из-за незнания;</w:t>
      </w:r>
    </w:p>
    <w:p w:rsidR="00752B32" w:rsidRPr="008B2058" w:rsidRDefault="00AF2F8C" w:rsidP="000C771C">
      <w:pPr>
        <w:tabs>
          <w:tab w:val="left" w:pos="0"/>
          <w:tab w:val="left" w:pos="538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в)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неуверенность.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="003016A3" w:rsidRPr="008B2058">
        <w:rPr>
          <w:rFonts w:ascii="Arial" w:eastAsia="Arial" w:hAnsi="Arial" w:cs="Arial"/>
          <w:sz w:val="24"/>
          <w:szCs w:val="20"/>
        </w:rPr>
        <w:t>Опасение совершить ошиб</w:t>
      </w:r>
      <w:r w:rsidRPr="008B2058">
        <w:rPr>
          <w:rFonts w:ascii="Arial" w:eastAsia="Arial" w:hAnsi="Arial" w:cs="Arial"/>
          <w:sz w:val="24"/>
          <w:szCs w:val="20"/>
        </w:rPr>
        <w:t>ку требует пов</w:t>
      </w:r>
      <w:r w:rsidR="003016A3" w:rsidRPr="008B2058">
        <w:rPr>
          <w:rFonts w:ascii="Arial" w:eastAsia="Arial" w:hAnsi="Arial" w:cs="Arial"/>
          <w:sz w:val="24"/>
          <w:szCs w:val="20"/>
        </w:rPr>
        <w:t>ышенного внимания к каждому дей</w:t>
      </w:r>
      <w:r w:rsidRPr="008B2058">
        <w:rPr>
          <w:rFonts w:ascii="Arial" w:eastAsia="Arial" w:hAnsi="Arial" w:cs="Arial"/>
          <w:sz w:val="24"/>
          <w:szCs w:val="20"/>
        </w:rPr>
        <w:t>ствию, что ведет</w:t>
      </w:r>
      <w:r w:rsidR="003016A3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к быстрому утомлению, потере</w:t>
      </w:r>
      <w:r w:rsidR="003016A3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концентрации.</w:t>
      </w:r>
    </w:p>
    <w:p w:rsidR="00752B32" w:rsidRPr="008B2058" w:rsidRDefault="000C771C" w:rsidP="000C771C">
      <w:pPr>
        <w:tabs>
          <w:tab w:val="left" w:pos="0"/>
          <w:tab w:val="left" w:pos="720"/>
        </w:tabs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 xml:space="preserve">3. </w:t>
      </w:r>
      <w:r w:rsidR="00AF2F8C" w:rsidRPr="008B2058">
        <w:rPr>
          <w:rFonts w:ascii="Arial" w:eastAsia="Arial" w:hAnsi="Arial" w:cs="Arial"/>
          <w:b/>
          <w:bCs/>
          <w:sz w:val="24"/>
          <w:szCs w:val="20"/>
        </w:rPr>
        <w:t xml:space="preserve">Неосторожность. </w:t>
      </w:r>
      <w:r w:rsidR="00AF2F8C" w:rsidRPr="008B2058">
        <w:rPr>
          <w:rFonts w:ascii="Arial" w:eastAsia="Arial" w:hAnsi="Arial" w:cs="Arial"/>
          <w:sz w:val="24"/>
          <w:szCs w:val="20"/>
        </w:rPr>
        <w:t>Частой ошибкой в данном случае является недооценка возникшей ситуац</w:t>
      </w:r>
      <w:r w:rsidR="004E4335" w:rsidRPr="008B2058">
        <w:rPr>
          <w:rFonts w:ascii="Arial" w:eastAsia="Arial" w:hAnsi="Arial" w:cs="Arial"/>
          <w:sz w:val="24"/>
          <w:szCs w:val="20"/>
        </w:rPr>
        <w:t>ии, приуменьшение ее опасности и переоценке своих возможностей</w:t>
      </w:r>
      <w:proofErr w:type="gramStart"/>
      <w:r w:rsidR="004E4335" w:rsidRPr="008B2058">
        <w:rPr>
          <w:rFonts w:ascii="Arial" w:eastAsia="Arial" w:hAnsi="Arial" w:cs="Arial"/>
          <w:sz w:val="24"/>
          <w:szCs w:val="20"/>
        </w:rPr>
        <w:t xml:space="preserve"> </w:t>
      </w:r>
      <w:r w:rsidR="00AF2F8C" w:rsidRPr="008B2058">
        <w:rPr>
          <w:rFonts w:ascii="Arial" w:eastAsia="Arial" w:hAnsi="Arial" w:cs="Arial"/>
          <w:sz w:val="24"/>
          <w:szCs w:val="20"/>
        </w:rPr>
        <w:t>В</w:t>
      </w:r>
      <w:proofErr w:type="gramEnd"/>
      <w:r w:rsidR="00AF2F8C" w:rsidRPr="008B2058">
        <w:rPr>
          <w:rFonts w:ascii="Arial" w:eastAsia="Arial" w:hAnsi="Arial" w:cs="Arial"/>
          <w:sz w:val="24"/>
          <w:szCs w:val="20"/>
        </w:rPr>
        <w:t xml:space="preserve"> резуль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тате меры, принимаемые для выхода из такой си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 xml:space="preserve">туации, оказываются недостаточными. </w:t>
      </w:r>
    </w:p>
    <w:p w:rsidR="00752B32" w:rsidRPr="008B2058" w:rsidRDefault="000C771C" w:rsidP="000C771C">
      <w:pPr>
        <w:tabs>
          <w:tab w:val="left" w:pos="0"/>
          <w:tab w:val="left" w:pos="518"/>
        </w:tabs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lastRenderedPageBreak/>
        <w:t xml:space="preserve">4.  </w:t>
      </w:r>
      <w:r w:rsidR="00AF2F8C" w:rsidRPr="008B2058">
        <w:rPr>
          <w:rFonts w:ascii="Arial" w:eastAsia="Arial" w:hAnsi="Arial" w:cs="Arial"/>
          <w:b/>
          <w:bCs/>
          <w:sz w:val="24"/>
          <w:szCs w:val="20"/>
        </w:rPr>
        <w:t xml:space="preserve">Утомление. </w:t>
      </w:r>
      <w:r w:rsidR="00AF2F8C" w:rsidRPr="008B2058">
        <w:rPr>
          <w:rFonts w:ascii="Arial" w:eastAsia="Arial" w:hAnsi="Arial" w:cs="Arial"/>
          <w:sz w:val="24"/>
          <w:szCs w:val="20"/>
        </w:rPr>
        <w:t>Понятно, что утомление пони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жает работоспособность, внимание, снижается уровень защитных реакций.</w:t>
      </w:r>
    </w:p>
    <w:p w:rsidR="004E4335" w:rsidRPr="008B2058" w:rsidRDefault="000C771C" w:rsidP="000C771C">
      <w:pPr>
        <w:tabs>
          <w:tab w:val="left" w:pos="0"/>
          <w:tab w:val="left" w:pos="518"/>
        </w:tabs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 xml:space="preserve">5. </w:t>
      </w:r>
      <w:r w:rsidR="00AF2F8C" w:rsidRPr="008B2058">
        <w:rPr>
          <w:rFonts w:ascii="Arial" w:eastAsia="Arial" w:hAnsi="Arial" w:cs="Arial"/>
          <w:b/>
          <w:bCs/>
          <w:sz w:val="24"/>
          <w:szCs w:val="20"/>
        </w:rPr>
        <w:t xml:space="preserve">Стресс. </w:t>
      </w:r>
      <w:r w:rsidR="00AF2F8C" w:rsidRPr="008B2058">
        <w:rPr>
          <w:rFonts w:ascii="Arial" w:eastAsia="Arial" w:hAnsi="Arial" w:cs="Arial"/>
          <w:sz w:val="24"/>
          <w:szCs w:val="20"/>
        </w:rPr>
        <w:t>Стресс - это эмоциональное состоя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ние человека, возникающее в ответ на экстремаль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ные воздействия. Различные неблагоприятные факторы - усталость, страх, холод, боль и др. вы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зывают в организме однотипную реакцию вне за</w:t>
      </w:r>
      <w:r w:rsidR="00AF2F8C" w:rsidRPr="008B2058">
        <w:rPr>
          <w:rFonts w:ascii="Arial" w:eastAsia="Arial" w:hAnsi="Arial" w:cs="Arial"/>
          <w:sz w:val="24"/>
          <w:szCs w:val="20"/>
        </w:rPr>
        <w:softHyphen/>
        <w:t>висимости от того, какой именно раздражитель действует в данный момент. При этом человек реагирует не только на действующую опасность, но и на угрозу или напоминание о ней.</w:t>
      </w:r>
    </w:p>
    <w:p w:rsidR="00752B32" w:rsidRPr="008B2058" w:rsidRDefault="00AF2F8C" w:rsidP="000C771C">
      <w:pPr>
        <w:tabs>
          <w:tab w:val="left" w:pos="0"/>
          <w:tab w:val="left" w:pos="518"/>
        </w:tabs>
        <w:spacing w:after="0" w:line="240" w:lineRule="auto"/>
        <w:ind w:firstLine="284"/>
        <w:jc w:val="both"/>
        <w:rPr>
          <w:rFonts w:ascii="Arial" w:eastAsia="Arial" w:hAnsi="Arial" w:cs="Arial"/>
          <w:b/>
          <w:bCs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 xml:space="preserve"> В разви</w:t>
      </w:r>
      <w:r w:rsidRPr="008B2058">
        <w:rPr>
          <w:rFonts w:ascii="Arial" w:eastAsia="Arial" w:hAnsi="Arial" w:cs="Arial"/>
          <w:sz w:val="24"/>
          <w:szCs w:val="20"/>
        </w:rPr>
        <w:softHyphen/>
        <w:t>тии стресса можно выделить три этапа:</w:t>
      </w:r>
    </w:p>
    <w:p w:rsidR="00752B32" w:rsidRPr="008B2058" w:rsidRDefault="00AF2F8C" w:rsidP="000C771C">
      <w:pPr>
        <w:tabs>
          <w:tab w:val="left" w:pos="0"/>
        </w:tabs>
        <w:spacing w:after="0" w:line="240" w:lineRule="auto"/>
        <w:ind w:firstLine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 xml:space="preserve">1)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Реакция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тревоги,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когда мобилизуются защит</w:t>
      </w:r>
      <w:r w:rsidRPr="008B2058">
        <w:rPr>
          <w:rFonts w:ascii="Arial" w:eastAsia="Arial" w:hAnsi="Arial" w:cs="Arial"/>
          <w:sz w:val="24"/>
          <w:szCs w:val="20"/>
        </w:rPr>
        <w:softHyphen/>
        <w:t>ные силы организма, повышается устойчивость</w:t>
      </w:r>
    </w:p>
    <w:p w:rsidR="00752B32" w:rsidRPr="008B2058" w:rsidRDefault="00AF2F8C" w:rsidP="000C771C">
      <w:pPr>
        <w:tabs>
          <w:tab w:val="left" w:pos="0"/>
        </w:tabs>
        <w:spacing w:before="10" w:after="0" w:line="240" w:lineRule="auto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к травмирующим воздействиям. При этом проис</w:t>
      </w:r>
      <w:r w:rsidRPr="008B2058">
        <w:rPr>
          <w:rFonts w:ascii="Arial" w:eastAsia="Arial" w:hAnsi="Arial" w:cs="Arial"/>
          <w:sz w:val="24"/>
          <w:szCs w:val="20"/>
        </w:rPr>
        <w:softHyphen/>
        <w:t>ходит перераспределение ресурсов организма: ре</w:t>
      </w:r>
      <w:r w:rsidRPr="008B2058">
        <w:rPr>
          <w:rFonts w:ascii="Arial" w:eastAsia="Arial" w:hAnsi="Arial" w:cs="Arial"/>
          <w:sz w:val="24"/>
          <w:szCs w:val="20"/>
        </w:rPr>
        <w:softHyphen/>
        <w:t>шение главной задачи обеспечивается за счет вто</w:t>
      </w:r>
      <w:r w:rsidRPr="008B2058">
        <w:rPr>
          <w:rFonts w:ascii="Arial" w:eastAsia="Arial" w:hAnsi="Arial" w:cs="Arial"/>
          <w:sz w:val="24"/>
          <w:szCs w:val="20"/>
        </w:rPr>
        <w:softHyphen/>
        <w:t>ростепенных задач.</w:t>
      </w:r>
    </w:p>
    <w:p w:rsidR="00EB0570" w:rsidRPr="008B2058" w:rsidRDefault="00AF2F8C" w:rsidP="007C5609">
      <w:pPr>
        <w:tabs>
          <w:tab w:val="left" w:pos="0"/>
          <w:tab w:val="left" w:pos="538"/>
        </w:tabs>
        <w:spacing w:after="0" w:line="240" w:lineRule="auto"/>
        <w:ind w:firstLine="298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2)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Этап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стабилизации,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когда все параметры</w:t>
      </w:r>
      <w:r w:rsidR="003016A3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организма, выведенные из равновесия в первой</w:t>
      </w:r>
      <w:r w:rsidRPr="008B2058">
        <w:rPr>
          <w:rFonts w:ascii="Arial" w:eastAsia="Arial" w:hAnsi="Arial" w:cs="Arial"/>
          <w:sz w:val="24"/>
          <w:szCs w:val="20"/>
        </w:rPr>
        <w:br/>
        <w:t>фазе, закрепля</w:t>
      </w:r>
      <w:r w:rsidR="003016A3" w:rsidRPr="008B2058">
        <w:rPr>
          <w:rFonts w:ascii="Arial" w:eastAsia="Arial" w:hAnsi="Arial" w:cs="Arial"/>
          <w:sz w:val="24"/>
          <w:szCs w:val="20"/>
        </w:rPr>
        <w:t>ются на новом уровне. В этот мо</w:t>
      </w:r>
      <w:r w:rsidRPr="008B2058">
        <w:rPr>
          <w:rFonts w:ascii="Arial" w:eastAsia="Arial" w:hAnsi="Arial" w:cs="Arial"/>
          <w:sz w:val="24"/>
          <w:szCs w:val="20"/>
        </w:rPr>
        <w:t>мент внешнее поведение человека</w:t>
      </w:r>
      <w:r w:rsidR="003016A3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мало чем отличается от нормы, но внутренне идет перерасход адапта</w:t>
      </w:r>
      <w:r w:rsidRPr="008B2058">
        <w:rPr>
          <w:rFonts w:ascii="Arial" w:eastAsia="Arial" w:hAnsi="Arial" w:cs="Arial"/>
          <w:sz w:val="24"/>
          <w:szCs w:val="20"/>
        </w:rPr>
        <w:softHyphen/>
        <w:t>ционных резервов.</w:t>
      </w:r>
    </w:p>
    <w:p w:rsidR="00752B32" w:rsidRPr="008B2058" w:rsidRDefault="00AF2F8C" w:rsidP="000C771C">
      <w:pPr>
        <w:tabs>
          <w:tab w:val="left" w:pos="0"/>
          <w:tab w:val="left" w:pos="538"/>
        </w:tabs>
        <w:spacing w:after="0" w:line="240" w:lineRule="auto"/>
        <w:ind w:firstLine="298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3)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При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дальнейшем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сохранении</w:t>
      </w:r>
      <w:r w:rsidR="003016A3"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стрессовой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ситуации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наступает</w:t>
      </w:r>
      <w:r w:rsidR="003016A3"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истощение,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что может привес</w:t>
      </w:r>
      <w:r w:rsidR="003016A3" w:rsidRPr="008B2058">
        <w:rPr>
          <w:rFonts w:ascii="Arial" w:eastAsia="Arial" w:hAnsi="Arial" w:cs="Arial"/>
          <w:sz w:val="24"/>
          <w:szCs w:val="20"/>
        </w:rPr>
        <w:t>т</w:t>
      </w:r>
      <w:r w:rsidRPr="008B2058">
        <w:rPr>
          <w:rFonts w:ascii="Arial" w:eastAsia="Arial" w:hAnsi="Arial" w:cs="Arial"/>
          <w:sz w:val="24"/>
          <w:szCs w:val="20"/>
        </w:rPr>
        <w:t>и к</w:t>
      </w:r>
      <w:r w:rsidR="003016A3" w:rsidRPr="008B2058">
        <w:rPr>
          <w:rFonts w:ascii="Arial" w:eastAsia="Arial" w:hAnsi="Arial" w:cs="Arial"/>
          <w:sz w:val="24"/>
          <w:szCs w:val="20"/>
        </w:rPr>
        <w:t xml:space="preserve"> ухудшению самочувствия, заболе</w:t>
      </w:r>
      <w:r w:rsidRPr="008B2058">
        <w:rPr>
          <w:rFonts w:ascii="Arial" w:eastAsia="Arial" w:hAnsi="Arial" w:cs="Arial"/>
          <w:sz w:val="24"/>
          <w:szCs w:val="20"/>
        </w:rPr>
        <w:t>ванию и даже к смерти.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8"/>
        </w:rPr>
        <w:t xml:space="preserve"> </w:t>
      </w:r>
      <w:r w:rsidRPr="008B2058">
        <w:rPr>
          <w:rFonts w:ascii="Arial" w:eastAsia="Arial" w:hAnsi="Arial" w:cs="Arial"/>
          <w:bCs/>
          <w:sz w:val="24"/>
        </w:rPr>
        <w:t>Я хотела бы сейчас провести с вами небольшой тест на вашу подверженность стрессу.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 xml:space="preserve">Тест </w:t>
      </w:r>
      <w:r w:rsidRPr="008B2058">
        <w:rPr>
          <w:rFonts w:ascii="Arial" w:eastAsia="Arial" w:hAnsi="Arial" w:cs="Arial"/>
          <w:b/>
          <w:bCs/>
          <w:sz w:val="24"/>
        </w:rPr>
        <w:t xml:space="preserve">"Стресс" на оценку </w:t>
      </w:r>
      <w:proofErr w:type="spellStart"/>
      <w:r w:rsidRPr="008B2058">
        <w:rPr>
          <w:rFonts w:ascii="Arial" w:eastAsia="Arial" w:hAnsi="Arial" w:cs="Arial"/>
          <w:b/>
          <w:bCs/>
          <w:sz w:val="24"/>
        </w:rPr>
        <w:t>стрессоустойчивости</w:t>
      </w:r>
      <w:proofErr w:type="spellEnd"/>
      <w:r w:rsidRPr="008B2058">
        <w:rPr>
          <w:rFonts w:ascii="Arial" w:eastAsia="Arial" w:hAnsi="Arial" w:cs="Arial"/>
          <w:b/>
          <w:bCs/>
          <w:sz w:val="24"/>
        </w:rPr>
        <w:t>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Данный </w:t>
      </w:r>
      <w:r w:rsidRPr="008B2058">
        <w:rPr>
          <w:rFonts w:ascii="Arial" w:eastAsia="Arial" w:hAnsi="Arial" w:cs="Arial"/>
          <w:b/>
          <w:bCs/>
          <w:sz w:val="24"/>
        </w:rPr>
        <w:t xml:space="preserve">тест на оценку </w:t>
      </w:r>
      <w:proofErr w:type="spellStart"/>
      <w:r w:rsidRPr="008B2058">
        <w:rPr>
          <w:rFonts w:ascii="Arial" w:eastAsia="Arial" w:hAnsi="Arial" w:cs="Arial"/>
          <w:b/>
          <w:bCs/>
          <w:sz w:val="24"/>
        </w:rPr>
        <w:t>стрессоустойчивости</w:t>
      </w:r>
      <w:proofErr w:type="spellEnd"/>
      <w:r w:rsidRPr="008B2058">
        <w:rPr>
          <w:rFonts w:ascii="Arial" w:eastAsia="Arial" w:hAnsi="Arial" w:cs="Arial"/>
          <w:bCs/>
          <w:sz w:val="24"/>
        </w:rPr>
        <w:t xml:space="preserve"> был разработан ученым - психологом Медицинского центра Университета Бостона.  Необходимо ответить на вопросы, исходя из того, насколько часто эти утверждения верны для Вас. Отвечать следует на все пункты, даже если данное утверждение к Вам вообще не относится. 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Предлагаются следующие ответы с соответственным количеством очков: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 xml:space="preserve">– </w:t>
      </w:r>
      <w:r w:rsidR="00BF184F" w:rsidRPr="008B2058">
        <w:rPr>
          <w:rFonts w:ascii="Arial" w:eastAsia="Arial" w:hAnsi="Arial" w:cs="Arial"/>
          <w:bCs/>
          <w:sz w:val="24"/>
        </w:rPr>
        <w:t xml:space="preserve">Да, </w:t>
      </w:r>
      <w:r w:rsidRPr="008B2058">
        <w:rPr>
          <w:rFonts w:ascii="Arial" w:eastAsia="Arial" w:hAnsi="Arial" w:cs="Arial"/>
          <w:bCs/>
          <w:sz w:val="24"/>
        </w:rPr>
        <w:t>почти всегда – 1;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– часто – 2;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– иногда – 3;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– почти никогда – 4;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 xml:space="preserve">– </w:t>
      </w:r>
      <w:r w:rsidR="00BF184F" w:rsidRPr="008B2058">
        <w:rPr>
          <w:rFonts w:ascii="Arial" w:eastAsia="Arial" w:hAnsi="Arial" w:cs="Arial"/>
          <w:bCs/>
          <w:sz w:val="24"/>
        </w:rPr>
        <w:t xml:space="preserve">Нет, </w:t>
      </w:r>
      <w:r w:rsidRPr="008B2058">
        <w:rPr>
          <w:rFonts w:ascii="Arial" w:eastAsia="Arial" w:hAnsi="Arial" w:cs="Arial"/>
          <w:bCs/>
          <w:sz w:val="24"/>
        </w:rPr>
        <w:t>никогда – 5.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1.  Вы едите, по крайней мере, одно горячее блюдо в день.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2.  Вы спите  7-8 часов, по крайней мере, четыре раза в неделю.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3.  Вы постоянно чувствуете любовь других и отдаете свою любовь взамен.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4.  В пределах 50 километров у Вас есть хотя бы один человек, на которого Вы можете положиться.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5.  Вы упражняетесь до пота хотя бы два раза в неделю.</w:t>
      </w:r>
    </w:p>
    <w:p w:rsidR="0099737B" w:rsidRPr="008B2058" w:rsidRDefault="00BF184F" w:rsidP="0099737B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6. </w:t>
      </w:r>
      <w:r w:rsidR="0099737B" w:rsidRPr="008B2058">
        <w:rPr>
          <w:rFonts w:ascii="Arial" w:eastAsia="Arial" w:hAnsi="Arial" w:cs="Arial"/>
          <w:bCs/>
          <w:sz w:val="24"/>
        </w:rPr>
        <w:t>Вы выкуриваете меньше половины пачки сигарет в день или вы не курите.</w:t>
      </w:r>
    </w:p>
    <w:p w:rsidR="00DD5755" w:rsidRPr="008B2058" w:rsidRDefault="0099737B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7.  За неделю Вы потребляете не больше пяти рюмок алкогольных напитков или вы не употребляете спиртных напитков.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8.  Ваш вес соответствует Вашему росту.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 xml:space="preserve">9.  </w:t>
      </w:r>
      <w:proofErr w:type="gramStart"/>
      <w:r w:rsidRPr="008B2058">
        <w:rPr>
          <w:rFonts w:ascii="Arial" w:eastAsia="Arial" w:hAnsi="Arial" w:cs="Arial"/>
          <w:bCs/>
          <w:sz w:val="24"/>
        </w:rPr>
        <w:t>Вам хватает денег для  удовлетворения Ваших основные потребностей.</w:t>
      </w:r>
      <w:proofErr w:type="gramEnd"/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10. Вас поддерживает Ваша вера.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11. Вы регулярно занимаетесь общественной деятельностью.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12. У Вас много друзей и знакомых.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13. У Вас есть один или два друга, которым Вы полностью доверяете.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14. Вы здоровы.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lastRenderedPageBreak/>
        <w:t>15. Вы можете открыто заявить о своих чувствах, когда Вы злы или обеспокоены чем-либо.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16. Вы регулярно обсуждаете с людьми, с которыми живете, Ваши домашние проблемы.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17. Вы делаете что-то только ради шутки хотя бы раз в неделю.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18. Вы можете организовать Ваше время эффективно.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19. За день Вы потребляете не более трех чашек кофе, чая или других содержащих кофеин напитков.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20. У Вас есть немного времени для себя в течение каждого дня.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Теперь сложите результаты Ваших ответов и из полученного числа отнимите 20 очков.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/>
          <w:bCs/>
          <w:sz w:val="24"/>
        </w:rPr>
      </w:pPr>
      <w:r w:rsidRPr="008B2058">
        <w:rPr>
          <w:rFonts w:ascii="Arial" w:eastAsia="Arial" w:hAnsi="Arial" w:cs="Arial"/>
          <w:b/>
          <w:bCs/>
          <w:sz w:val="24"/>
        </w:rPr>
        <w:t>Ключ: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Если Вы набрали меньше 10 очков, то Вас можно обрадовать, в случае если Вы отвечали еще и честно, – у Вас прекрасная устойчивость к стрессовым ситуациям и воздействию стресса на организм, Вам не о чем беспокоиться.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 xml:space="preserve">Если Ваше итоговое число превысило 30 очков, стрессовые ситуации оказывают немалое влияние на Вашу </w:t>
      </w:r>
      <w:proofErr w:type="gramStart"/>
      <w:r w:rsidRPr="008B2058">
        <w:rPr>
          <w:rFonts w:ascii="Arial" w:eastAsia="Arial" w:hAnsi="Arial" w:cs="Arial"/>
          <w:bCs/>
          <w:sz w:val="24"/>
        </w:rPr>
        <w:t>жизнь</w:t>
      </w:r>
      <w:proofErr w:type="gramEnd"/>
      <w:r w:rsidRPr="008B2058">
        <w:rPr>
          <w:rFonts w:ascii="Arial" w:eastAsia="Arial" w:hAnsi="Arial" w:cs="Arial"/>
          <w:bCs/>
          <w:sz w:val="24"/>
        </w:rPr>
        <w:t xml:space="preserve"> и Вы им не очень сильно сопротивляетесь.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Если Вы набрали более 50 очков, Вам следует серьезно задуматься о Вашей жизни  – не пора ли ее изменить. Вы очень уязвимы для стресса.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Взгляните еще раз на утверждения теста. Если Ваш ответ на какое-либо утверждение получил 3 очка и выше, постарайтесь изменить свое поведение, соответствующее данному пункту и Ваша уязвимость к стрессу снизится. Например, если Ваша оценка за 19 пункт  – 4, попробуйте пить хотя бы на одну чашку кофе в день меньше, чем обычно. 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  <w:r w:rsidRPr="008B2058">
        <w:rPr>
          <w:rFonts w:ascii="Arial" w:eastAsia="Arial" w:hAnsi="Arial" w:cs="Arial"/>
          <w:bCs/>
          <w:sz w:val="24"/>
        </w:rPr>
        <w:t>Начните присматриваться к себе внимательнее сейчас, а не тогда, когда уже будет поздно.</w:t>
      </w:r>
    </w:p>
    <w:p w:rsidR="00DD5755" w:rsidRPr="008B2058" w:rsidRDefault="00DD5755" w:rsidP="00DD5755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bCs/>
          <w:sz w:val="24"/>
        </w:rPr>
      </w:pPr>
    </w:p>
    <w:p w:rsidR="00752B32" w:rsidRPr="008B2058" w:rsidRDefault="00AF2F8C" w:rsidP="008B2058">
      <w:pPr>
        <w:tabs>
          <w:tab w:val="left" w:pos="0"/>
        </w:tabs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>Аффект -</w:t>
      </w:r>
      <w:r w:rsidR="00DD5755" w:rsidRPr="008B2058">
        <w:rPr>
          <w:rFonts w:ascii="Arial" w:eastAsia="Arial" w:hAnsi="Arial" w:cs="Arial"/>
          <w:b/>
          <w:bCs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самая мощная эмоциональная реакция, сильное и относительно кратковременное эмоциональное состояние, связанное с резким изменением обсто</w:t>
      </w:r>
      <w:r w:rsidRPr="008B2058">
        <w:rPr>
          <w:rFonts w:ascii="Arial" w:eastAsia="Arial" w:hAnsi="Arial" w:cs="Arial"/>
          <w:sz w:val="24"/>
          <w:szCs w:val="20"/>
        </w:rPr>
        <w:softHyphen/>
        <w:t>ятельств. Иногда он может проявляться в напря</w:t>
      </w:r>
      <w:r w:rsidRPr="008B2058">
        <w:rPr>
          <w:rFonts w:ascii="Arial" w:eastAsia="Arial" w:hAnsi="Arial" w:cs="Arial"/>
          <w:sz w:val="24"/>
          <w:szCs w:val="20"/>
        </w:rPr>
        <w:softHyphen/>
        <w:t>женной скованности движений, позы, речи или в форме ужаса, отчаяния. Аффект возникает обыч</w:t>
      </w:r>
      <w:r w:rsidRPr="008B2058">
        <w:rPr>
          <w:rFonts w:ascii="Arial" w:eastAsia="Arial" w:hAnsi="Arial" w:cs="Arial"/>
          <w:sz w:val="24"/>
          <w:szCs w:val="20"/>
        </w:rPr>
        <w:softHyphen/>
        <w:t>но внезапно, резко, в виде вспышки, порыва. При этом у человека изменяются основные характе</w:t>
      </w:r>
      <w:r w:rsidRPr="008B2058">
        <w:rPr>
          <w:rFonts w:ascii="Arial" w:eastAsia="Arial" w:hAnsi="Arial" w:cs="Arial"/>
          <w:sz w:val="24"/>
          <w:szCs w:val="20"/>
        </w:rPr>
        <w:softHyphen/>
        <w:t xml:space="preserve">ристики внимания, </w:t>
      </w:r>
      <w:r w:rsidR="008B2058">
        <w:rPr>
          <w:rFonts w:ascii="Arial" w:eastAsia="Arial" w:hAnsi="Arial" w:cs="Arial"/>
          <w:sz w:val="24"/>
          <w:szCs w:val="20"/>
        </w:rPr>
        <w:t>он удерживает во внимании только то, что вызвало аффект.</w:t>
      </w:r>
      <w:r w:rsidRPr="008B2058">
        <w:rPr>
          <w:rFonts w:ascii="Arial" w:eastAsia="Arial" w:hAnsi="Arial" w:cs="Arial"/>
          <w:sz w:val="24"/>
          <w:szCs w:val="20"/>
        </w:rPr>
        <w:t xml:space="preserve"> Все остальн</w:t>
      </w:r>
      <w:r w:rsidR="008B2058">
        <w:rPr>
          <w:rFonts w:ascii="Arial" w:eastAsia="Arial" w:hAnsi="Arial" w:cs="Arial"/>
          <w:sz w:val="24"/>
          <w:szCs w:val="20"/>
        </w:rPr>
        <w:t>ое осознаё</w:t>
      </w:r>
      <w:r w:rsidRPr="008B2058">
        <w:rPr>
          <w:rFonts w:ascii="Arial" w:eastAsia="Arial" w:hAnsi="Arial" w:cs="Arial"/>
          <w:sz w:val="24"/>
          <w:szCs w:val="20"/>
        </w:rPr>
        <w:t>тся недостаточно, и это одна из причин практической неуправляемости этим состоянием. Таким образом, отличительная черта аффекта - ослабление сознательного конт</w:t>
      </w:r>
      <w:r w:rsidRPr="008B2058">
        <w:rPr>
          <w:rFonts w:ascii="Arial" w:eastAsia="Arial" w:hAnsi="Arial" w:cs="Arial"/>
          <w:sz w:val="24"/>
          <w:szCs w:val="20"/>
        </w:rPr>
        <w:softHyphen/>
        <w:t>роля.</w:t>
      </w:r>
      <w:r w:rsidR="008B2058">
        <w:rPr>
          <w:rFonts w:ascii="Arial" w:eastAsia="Arial" w:hAnsi="Arial" w:cs="Arial"/>
          <w:sz w:val="24"/>
          <w:szCs w:val="20"/>
        </w:rPr>
        <w:t xml:space="preserve"> А</w:t>
      </w:r>
      <w:r w:rsidRPr="008B2058">
        <w:rPr>
          <w:rFonts w:ascii="Arial" w:eastAsia="Arial" w:hAnsi="Arial" w:cs="Arial"/>
          <w:sz w:val="24"/>
          <w:szCs w:val="20"/>
        </w:rPr>
        <w:t>ффект заканчи</w:t>
      </w:r>
      <w:r w:rsidRPr="008B2058">
        <w:rPr>
          <w:rFonts w:ascii="Arial" w:eastAsia="Arial" w:hAnsi="Arial" w:cs="Arial"/>
          <w:sz w:val="24"/>
          <w:szCs w:val="20"/>
        </w:rPr>
        <w:softHyphen/>
        <w:t>вается упадком сил, усталостью и даже ступором.</w:t>
      </w:r>
    </w:p>
    <w:p w:rsidR="00752B32" w:rsidRDefault="00AF2F8C" w:rsidP="000C771C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Однако неверно думать, что аффект полнос</w:t>
      </w:r>
      <w:r w:rsidRPr="008B2058">
        <w:rPr>
          <w:rFonts w:ascii="Arial" w:eastAsia="Arial" w:hAnsi="Arial" w:cs="Arial"/>
          <w:sz w:val="24"/>
          <w:szCs w:val="20"/>
        </w:rPr>
        <w:softHyphen/>
        <w:t>тью неуправляем. Если на конечных его этапах человек полностью теряет контроль над собой, то в начале контролировать его может любой</w:t>
      </w:r>
      <w:r w:rsidR="000C771C" w:rsidRPr="008B2058">
        <w:rPr>
          <w:rFonts w:ascii="Arial" w:eastAsia="Arial" w:hAnsi="Arial" w:cs="Arial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нормальный человек, хотя это требует огромных волевых усилий. «Затушить» эффектную вспыш</w:t>
      </w:r>
      <w:r w:rsidRPr="008B2058">
        <w:rPr>
          <w:rFonts w:ascii="Arial" w:eastAsia="Arial" w:hAnsi="Arial" w:cs="Arial"/>
          <w:sz w:val="24"/>
          <w:szCs w:val="20"/>
        </w:rPr>
        <w:softHyphen/>
        <w:t>ку, сдержать себя</w:t>
      </w:r>
      <w:r w:rsidR="00DD5755" w:rsidRPr="008B2058">
        <w:rPr>
          <w:rFonts w:ascii="Arial" w:eastAsia="Arial" w:hAnsi="Arial" w:cs="Arial"/>
          <w:sz w:val="24"/>
          <w:szCs w:val="20"/>
        </w:rPr>
        <w:t>, не терять власть над своим по</w:t>
      </w:r>
      <w:r w:rsidRPr="008B2058">
        <w:rPr>
          <w:rFonts w:ascii="Arial" w:eastAsia="Arial" w:hAnsi="Arial" w:cs="Arial"/>
          <w:sz w:val="24"/>
          <w:szCs w:val="20"/>
        </w:rPr>
        <w:t>ведением - для этого нужно иметь сильную волю, которая воспитывается, совершенствует</w:t>
      </w:r>
      <w:r w:rsidRPr="008B2058">
        <w:rPr>
          <w:rFonts w:ascii="Arial" w:eastAsia="Arial" w:hAnsi="Arial" w:cs="Arial"/>
          <w:sz w:val="24"/>
          <w:szCs w:val="20"/>
        </w:rPr>
        <w:softHyphen/>
        <w:t>ся постоянными тренировками в течение жизни.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  <w:r w:rsidRPr="008B2058">
        <w:rPr>
          <w:rFonts w:ascii="Arial" w:eastAsia="Arial" w:hAnsi="Arial" w:cs="Arial"/>
          <w:b/>
          <w:bCs/>
          <w:sz w:val="32"/>
          <w:szCs w:val="26"/>
        </w:rPr>
        <w:t xml:space="preserve">Еще мне хотелось бы поговорить о двух психических </w:t>
      </w:r>
      <w:proofErr w:type="gramStart"/>
      <w:r w:rsidRPr="008B2058">
        <w:rPr>
          <w:rFonts w:ascii="Arial" w:eastAsia="Arial" w:hAnsi="Arial" w:cs="Arial"/>
          <w:b/>
          <w:bCs/>
          <w:sz w:val="32"/>
          <w:szCs w:val="26"/>
        </w:rPr>
        <w:t>состояниях</w:t>
      </w:r>
      <w:proofErr w:type="gramEnd"/>
      <w:r w:rsidRPr="008B2058">
        <w:rPr>
          <w:rFonts w:ascii="Arial" w:eastAsia="Arial" w:hAnsi="Arial" w:cs="Arial"/>
          <w:b/>
          <w:bCs/>
          <w:sz w:val="32"/>
          <w:szCs w:val="26"/>
        </w:rPr>
        <w:t xml:space="preserve"> которые могут сопровождать вас в экстремальных ситуациях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  <w:r w:rsidRPr="008B2058">
        <w:rPr>
          <w:rFonts w:ascii="Arial" w:eastAsia="Arial" w:hAnsi="Arial" w:cs="Arial"/>
          <w:b/>
          <w:bCs/>
          <w:sz w:val="32"/>
          <w:szCs w:val="26"/>
        </w:rPr>
        <w:t>Это Страх и паника.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>Страх как острое психическое состояние в экстремальных ситуациях</w:t>
      </w:r>
    </w:p>
    <w:p w:rsidR="00032560" w:rsidRPr="008B2058" w:rsidRDefault="00032560" w:rsidP="00032560">
      <w:pPr>
        <w:tabs>
          <w:tab w:val="left" w:pos="0"/>
        </w:tabs>
        <w:spacing w:before="48"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Чувство страха знакомо каждому человеку, его можно расценить как острое психическое состоя</w:t>
      </w:r>
      <w:r w:rsidRPr="008B2058">
        <w:rPr>
          <w:rFonts w:ascii="Arial" w:eastAsia="Arial" w:hAnsi="Arial" w:cs="Arial"/>
          <w:sz w:val="24"/>
          <w:szCs w:val="20"/>
        </w:rPr>
        <w:softHyphen/>
        <w:t>ние, возникающее в опасных ситуациях.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lastRenderedPageBreak/>
        <w:t>Страх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-  эмоциональное состо</w:t>
      </w:r>
      <w:r w:rsidRPr="008B2058">
        <w:rPr>
          <w:rFonts w:ascii="Arial" w:eastAsia="Arial" w:hAnsi="Arial" w:cs="Arial"/>
          <w:sz w:val="24"/>
          <w:szCs w:val="20"/>
        </w:rPr>
        <w:softHyphen/>
        <w:t>яние, возникающее в ситуациях угрозы, опасности,  направленной на человека. Ощущение страха - это естественное проявление инстинкта самосохране</w:t>
      </w:r>
      <w:r w:rsidRPr="008B2058">
        <w:rPr>
          <w:rFonts w:ascii="Arial" w:eastAsia="Arial" w:hAnsi="Arial" w:cs="Arial"/>
          <w:sz w:val="24"/>
          <w:szCs w:val="20"/>
        </w:rPr>
        <w:softHyphen/>
        <w:t>ния. Контролируемый страх мобилизует физичес</w:t>
      </w:r>
      <w:r w:rsidRPr="008B2058">
        <w:rPr>
          <w:rFonts w:ascii="Arial" w:eastAsia="Arial" w:hAnsi="Arial" w:cs="Arial"/>
          <w:sz w:val="24"/>
          <w:szCs w:val="20"/>
        </w:rPr>
        <w:softHyphen/>
        <w:t>кие силы, убыстряет работу интеллекта, концент</w:t>
      </w:r>
      <w:r w:rsidRPr="008B2058">
        <w:rPr>
          <w:rFonts w:ascii="Arial" w:eastAsia="Arial" w:hAnsi="Arial" w:cs="Arial"/>
          <w:sz w:val="24"/>
          <w:szCs w:val="20"/>
        </w:rPr>
        <w:softHyphen/>
        <w:t>рирует внимание, помогает выходить из тупико</w:t>
      </w:r>
      <w:r w:rsidRPr="008B2058">
        <w:rPr>
          <w:rFonts w:ascii="Arial" w:eastAsia="Arial" w:hAnsi="Arial" w:cs="Arial"/>
          <w:sz w:val="24"/>
          <w:szCs w:val="20"/>
        </w:rPr>
        <w:softHyphen/>
        <w:t>вых ситуаций. Чувствовать страх - это так естественно и логично для нормального человека, что его отсутствие предполагает наличие какой-то аномалии в психике.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Страх - это, по сути, сигнальная система орга</w:t>
      </w:r>
      <w:r w:rsidRPr="008B2058">
        <w:rPr>
          <w:rFonts w:ascii="Arial" w:eastAsia="Arial" w:hAnsi="Arial" w:cs="Arial"/>
          <w:sz w:val="24"/>
          <w:szCs w:val="20"/>
        </w:rPr>
        <w:softHyphen/>
        <w:t>низма человека, говорящая: «Внимание! Опасность!». Чаще всего человек стремится убе</w:t>
      </w:r>
      <w:r w:rsidRPr="008B2058">
        <w:rPr>
          <w:rFonts w:ascii="Arial" w:eastAsia="Arial" w:hAnsi="Arial" w:cs="Arial"/>
          <w:sz w:val="24"/>
          <w:szCs w:val="20"/>
        </w:rPr>
        <w:softHyphen/>
        <w:t>жать от опасности, но это не всегда является луч</w:t>
      </w:r>
      <w:r w:rsidRPr="008B2058">
        <w:rPr>
          <w:rFonts w:ascii="Arial" w:eastAsia="Arial" w:hAnsi="Arial" w:cs="Arial"/>
          <w:sz w:val="24"/>
          <w:szCs w:val="20"/>
        </w:rPr>
        <w:softHyphen/>
        <w:t>шим решением.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ind w:firstLine="27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Страх как одна из форм эмоциональной реак</w:t>
      </w:r>
      <w:r w:rsidRPr="008B2058">
        <w:rPr>
          <w:rFonts w:ascii="Arial" w:eastAsia="Arial" w:hAnsi="Arial" w:cs="Arial"/>
          <w:sz w:val="24"/>
          <w:szCs w:val="20"/>
        </w:rPr>
        <w:softHyphen/>
        <w:t>ции на опасность зависит не только и не столько от обстановки, в которой оказался человек, сколь</w:t>
      </w:r>
      <w:r w:rsidRPr="008B2058">
        <w:rPr>
          <w:rFonts w:ascii="Arial" w:eastAsia="Arial" w:hAnsi="Arial" w:cs="Arial"/>
          <w:sz w:val="24"/>
          <w:szCs w:val="20"/>
        </w:rPr>
        <w:softHyphen/>
        <w:t xml:space="preserve">ко от него самого. Таким образом, человек сам себе устанавливает степень опасности. И в этой  ситуации особенно важно, что </w:t>
      </w:r>
      <w:proofErr w:type="gramStart"/>
      <w:r w:rsidRPr="008B2058">
        <w:rPr>
          <w:rFonts w:ascii="Arial" w:eastAsia="Arial" w:hAnsi="Arial" w:cs="Arial"/>
          <w:sz w:val="24"/>
          <w:szCs w:val="20"/>
        </w:rPr>
        <w:t>представляет из себя</w:t>
      </w:r>
      <w:proofErr w:type="gramEnd"/>
      <w:r w:rsidRPr="008B2058">
        <w:rPr>
          <w:rFonts w:ascii="Arial" w:eastAsia="Arial" w:hAnsi="Arial" w:cs="Arial"/>
          <w:sz w:val="24"/>
          <w:szCs w:val="20"/>
        </w:rPr>
        <w:t xml:space="preserve">  сам человек, его волевые качества, подготовленность и организованность, правильная оценка ситуации, уверенность в себе.</w:t>
      </w:r>
    </w:p>
    <w:p w:rsidR="00032560" w:rsidRPr="008B2058" w:rsidRDefault="00032560" w:rsidP="00032560">
      <w:pPr>
        <w:spacing w:after="0" w:line="278" w:lineRule="exact"/>
        <w:ind w:firstLine="27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 xml:space="preserve">Что же делать нам в экстремальной ситуации, когда у нас преобладает эмоция страха? </w:t>
      </w:r>
    </w:p>
    <w:p w:rsidR="00032560" w:rsidRPr="008B2058" w:rsidRDefault="00032560" w:rsidP="00032560">
      <w:pPr>
        <w:spacing w:after="0" w:line="278" w:lineRule="exact"/>
        <w:ind w:firstLine="27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Для того</w:t>
      </w:r>
      <w:proofErr w:type="gramStart"/>
      <w:r w:rsidRPr="008B2058">
        <w:rPr>
          <w:rFonts w:ascii="Arial" w:eastAsia="Arial" w:hAnsi="Arial" w:cs="Arial"/>
          <w:sz w:val="24"/>
          <w:szCs w:val="20"/>
        </w:rPr>
        <w:t>,</w:t>
      </w:r>
      <w:proofErr w:type="gramEnd"/>
      <w:r w:rsidRPr="008B2058">
        <w:rPr>
          <w:rFonts w:ascii="Arial" w:eastAsia="Arial" w:hAnsi="Arial" w:cs="Arial"/>
          <w:sz w:val="24"/>
          <w:szCs w:val="20"/>
        </w:rPr>
        <w:t xml:space="preserve"> чтобы перебороть негативные послед</w:t>
      </w:r>
      <w:r w:rsidRPr="008B2058">
        <w:rPr>
          <w:rFonts w:ascii="Arial" w:eastAsia="Arial" w:hAnsi="Arial" w:cs="Arial"/>
          <w:sz w:val="24"/>
          <w:szCs w:val="20"/>
        </w:rPr>
        <w:softHyphen/>
        <w:t>ствия страха, надо:</w:t>
      </w:r>
    </w:p>
    <w:p w:rsidR="00032560" w:rsidRPr="008B2058" w:rsidRDefault="00032560" w:rsidP="00032560">
      <w:pPr>
        <w:numPr>
          <w:ilvl w:val="0"/>
          <w:numId w:val="8"/>
        </w:numPr>
        <w:tabs>
          <w:tab w:val="left" w:pos="509"/>
        </w:tabs>
        <w:spacing w:after="0" w:line="278" w:lineRule="exact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Принять удобное положение, позволяющее расслабиться и обрести спокойствие. Например: сесть, отключиться от постороннего и медленно, прикрыв глаза, досчитать до 10.</w:t>
      </w:r>
    </w:p>
    <w:p w:rsidR="00032560" w:rsidRPr="008B2058" w:rsidRDefault="00032560" w:rsidP="00032560">
      <w:pPr>
        <w:numPr>
          <w:ilvl w:val="0"/>
          <w:numId w:val="8"/>
        </w:numPr>
        <w:tabs>
          <w:tab w:val="left" w:pos="509"/>
        </w:tabs>
        <w:spacing w:after="0" w:line="240" w:lineRule="auto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Дышать глубоко.</w:t>
      </w:r>
    </w:p>
    <w:p w:rsidR="00032560" w:rsidRPr="008B2058" w:rsidRDefault="00032560" w:rsidP="00032560">
      <w:pPr>
        <w:numPr>
          <w:ilvl w:val="0"/>
          <w:numId w:val="8"/>
        </w:numPr>
        <w:tabs>
          <w:tab w:val="left" w:pos="509"/>
        </w:tabs>
        <w:spacing w:after="0" w:line="278" w:lineRule="exact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Попытаться спокойно оценить обстанов</w:t>
      </w:r>
      <w:r w:rsidRPr="008B2058">
        <w:rPr>
          <w:rFonts w:ascii="Arial" w:eastAsia="Arial" w:hAnsi="Arial" w:cs="Arial"/>
          <w:sz w:val="24"/>
          <w:szCs w:val="20"/>
        </w:rPr>
        <w:softHyphen/>
        <w:t>ку, сосредоточившись только на ближайших целях. При этом надо обязательно верить во что-то или в самого себя. Это позволяет со</w:t>
      </w:r>
      <w:r w:rsidRPr="008B2058">
        <w:rPr>
          <w:rFonts w:ascii="Arial" w:eastAsia="Arial" w:hAnsi="Arial" w:cs="Arial"/>
          <w:sz w:val="24"/>
          <w:szCs w:val="20"/>
        </w:rPr>
        <w:softHyphen/>
        <w:t>здать настолько сильную мотивацию поступ</w:t>
      </w:r>
      <w:r w:rsidRPr="008B2058">
        <w:rPr>
          <w:rFonts w:ascii="Arial" w:eastAsia="Arial" w:hAnsi="Arial" w:cs="Arial"/>
          <w:sz w:val="24"/>
          <w:szCs w:val="20"/>
        </w:rPr>
        <w:softHyphen/>
        <w:t>ков, что помогает преодолеть страх. Однако надо помнить о возможных в такой ситуации ошибках:</w:t>
      </w:r>
    </w:p>
    <w:p w:rsidR="00032560" w:rsidRPr="008B2058" w:rsidRDefault="00032560" w:rsidP="00032560">
      <w:pPr>
        <w:tabs>
          <w:tab w:val="left" w:pos="576"/>
        </w:tabs>
        <w:spacing w:after="0" w:line="288" w:lineRule="exact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♦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переоценке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своих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возможностей,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ведущей к ошибочной оценке ситуации;</w:t>
      </w:r>
    </w:p>
    <w:p w:rsidR="00032560" w:rsidRPr="008B2058" w:rsidRDefault="00032560" w:rsidP="00032560">
      <w:pPr>
        <w:tabs>
          <w:tab w:val="left" w:pos="576"/>
        </w:tabs>
        <w:spacing w:after="0" w:line="288" w:lineRule="exact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•</w:t>
      </w:r>
      <w:r w:rsidRPr="008B2058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проявлении</w:t>
      </w:r>
      <w:proofErr w:type="gramEnd"/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неуверенности.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Человек, про</w:t>
      </w:r>
      <w:r w:rsidRPr="008B2058">
        <w:rPr>
          <w:rFonts w:ascii="Arial" w:eastAsia="Arial" w:hAnsi="Arial" w:cs="Arial"/>
          <w:sz w:val="24"/>
          <w:szCs w:val="20"/>
        </w:rPr>
        <w:softHyphen/>
        <w:t>являющий такое качество - уже потенциальная жертва.</w:t>
      </w:r>
    </w:p>
    <w:p w:rsidR="00032560" w:rsidRPr="008B2058" w:rsidRDefault="00032560" w:rsidP="00032560">
      <w:pPr>
        <w:tabs>
          <w:tab w:val="left" w:pos="509"/>
        </w:tabs>
        <w:spacing w:after="0" w:line="298" w:lineRule="exact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Cs/>
          <w:sz w:val="24"/>
          <w:szCs w:val="20"/>
        </w:rPr>
        <w:t xml:space="preserve">4.      </w:t>
      </w:r>
      <w:r w:rsidRPr="008B2058">
        <w:rPr>
          <w:rFonts w:ascii="Arial" w:eastAsia="Arial" w:hAnsi="Arial" w:cs="Arial"/>
          <w:sz w:val="24"/>
          <w:szCs w:val="20"/>
        </w:rPr>
        <w:t>Осмотреть все, что в данной обстановке вас окружает.</w:t>
      </w:r>
    </w:p>
    <w:p w:rsidR="00032560" w:rsidRPr="008B2058" w:rsidRDefault="00032560" w:rsidP="00032560">
      <w:pPr>
        <w:numPr>
          <w:ilvl w:val="0"/>
          <w:numId w:val="10"/>
        </w:numPr>
        <w:tabs>
          <w:tab w:val="left" w:pos="538"/>
        </w:tabs>
        <w:spacing w:after="0" w:line="278" w:lineRule="exact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Говорить с самим собой, чтобы обрести уве</w:t>
      </w:r>
      <w:r w:rsidRPr="008B2058">
        <w:rPr>
          <w:rFonts w:ascii="Arial" w:eastAsia="Arial" w:hAnsi="Arial" w:cs="Arial"/>
          <w:sz w:val="24"/>
          <w:szCs w:val="20"/>
        </w:rPr>
        <w:softHyphen/>
        <w:t>ренность.</w:t>
      </w:r>
    </w:p>
    <w:p w:rsidR="00032560" w:rsidRPr="008B2058" w:rsidRDefault="00032560" w:rsidP="00032560">
      <w:pPr>
        <w:numPr>
          <w:ilvl w:val="0"/>
          <w:numId w:val="10"/>
        </w:numPr>
        <w:tabs>
          <w:tab w:val="left" w:pos="566"/>
        </w:tabs>
        <w:spacing w:after="0" w:line="240" w:lineRule="auto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Спланировать последующие действия.</w:t>
      </w:r>
    </w:p>
    <w:p w:rsidR="00032560" w:rsidRPr="008B2058" w:rsidRDefault="00032560" w:rsidP="00032560">
      <w:pPr>
        <w:numPr>
          <w:ilvl w:val="0"/>
          <w:numId w:val="10"/>
        </w:numPr>
        <w:tabs>
          <w:tab w:val="left" w:pos="538"/>
        </w:tabs>
        <w:spacing w:after="0" w:line="278" w:lineRule="exact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Заняться какой-либо физической работой, тогда душевное равновесие восстанавливается го</w:t>
      </w:r>
      <w:r w:rsidRPr="008B2058">
        <w:rPr>
          <w:rFonts w:ascii="Arial" w:eastAsia="Arial" w:hAnsi="Arial" w:cs="Arial"/>
          <w:sz w:val="24"/>
          <w:szCs w:val="20"/>
        </w:rPr>
        <w:softHyphen/>
        <w:t>раздо быстрее. Пусть она в данной ситуации будет даже бессмысленной.</w:t>
      </w:r>
    </w:p>
    <w:p w:rsidR="00032560" w:rsidRPr="008B2058" w:rsidRDefault="00032560" w:rsidP="00032560">
      <w:pPr>
        <w:spacing w:after="0" w:line="278" w:lineRule="exact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Чтобы уменьшить чувство страха, следует в эк</w:t>
      </w:r>
      <w:r w:rsidRPr="008B2058">
        <w:rPr>
          <w:rFonts w:ascii="Arial" w:eastAsia="Arial" w:hAnsi="Arial" w:cs="Arial"/>
          <w:sz w:val="24"/>
          <w:szCs w:val="20"/>
        </w:rPr>
        <w:softHyphen/>
        <w:t>стремальных ситуациях воспитывать волю, само</w:t>
      </w:r>
      <w:r w:rsidRPr="008B2058">
        <w:rPr>
          <w:rFonts w:ascii="Arial" w:eastAsia="Arial" w:hAnsi="Arial" w:cs="Arial"/>
          <w:sz w:val="24"/>
          <w:szCs w:val="20"/>
        </w:rPr>
        <w:softHyphen/>
        <w:t>обладание. Приобрести эти качества можно через сознательное, многократное повторение конкрет</w:t>
      </w:r>
      <w:r w:rsidRPr="008B2058">
        <w:rPr>
          <w:rFonts w:ascii="Arial" w:eastAsia="Arial" w:hAnsi="Arial" w:cs="Arial"/>
          <w:sz w:val="24"/>
          <w:szCs w:val="20"/>
        </w:rPr>
        <w:softHyphen/>
        <w:t>ных действий, выполнение необходимых для это</w:t>
      </w:r>
      <w:r w:rsidRPr="008B2058">
        <w:rPr>
          <w:rFonts w:ascii="Arial" w:eastAsia="Arial" w:hAnsi="Arial" w:cs="Arial"/>
          <w:sz w:val="24"/>
          <w:szCs w:val="20"/>
        </w:rPr>
        <w:softHyphen/>
        <w:t>го упражнений.</w:t>
      </w:r>
    </w:p>
    <w:p w:rsidR="00032560" w:rsidRPr="008B2058" w:rsidRDefault="00032560" w:rsidP="00032560">
      <w:pPr>
        <w:spacing w:after="0" w:line="278" w:lineRule="exact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 xml:space="preserve">Страх гораздо легче преодолевается в составе группы. </w:t>
      </w:r>
      <w:proofErr w:type="gramStart"/>
      <w:r w:rsidRPr="008B2058">
        <w:rPr>
          <w:rFonts w:ascii="Arial" w:eastAsia="Arial" w:hAnsi="Arial" w:cs="Arial"/>
          <w:sz w:val="24"/>
          <w:szCs w:val="20"/>
        </w:rPr>
        <w:t>Самые</w:t>
      </w:r>
      <w:proofErr w:type="gramEnd"/>
      <w:r w:rsidRPr="008B2058">
        <w:rPr>
          <w:rFonts w:ascii="Arial" w:eastAsia="Arial" w:hAnsi="Arial" w:cs="Arial"/>
          <w:sz w:val="24"/>
          <w:szCs w:val="20"/>
        </w:rPr>
        <w:t xml:space="preserve"> сильные и активные всегда подадут пример, поднимая моральное состояние остальных.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</w:p>
    <w:p w:rsidR="00032560" w:rsidRPr="008B2058" w:rsidRDefault="00032560" w:rsidP="00032560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8"/>
        </w:rPr>
      </w:pPr>
      <w:r w:rsidRPr="008B2058">
        <w:rPr>
          <w:rFonts w:ascii="Arial" w:eastAsia="Arial" w:hAnsi="Arial" w:cs="Arial"/>
          <w:b/>
          <w:bCs/>
          <w:sz w:val="28"/>
        </w:rPr>
        <w:t>Паника, способы борьбы с ней</w:t>
      </w:r>
    </w:p>
    <w:p w:rsidR="00032560" w:rsidRPr="008B2058" w:rsidRDefault="00032560" w:rsidP="00032560">
      <w:pPr>
        <w:tabs>
          <w:tab w:val="left" w:pos="0"/>
        </w:tabs>
        <w:spacing w:before="115"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Чувство страха может перерасти в панику. Она характеризуется неясностью суждений и неспо</w:t>
      </w:r>
      <w:r w:rsidRPr="008B2058">
        <w:rPr>
          <w:rFonts w:ascii="Arial" w:eastAsia="Arial" w:hAnsi="Arial" w:cs="Arial"/>
          <w:sz w:val="24"/>
          <w:szCs w:val="20"/>
        </w:rPr>
        <w:softHyphen/>
        <w:t>собностью к действиям, перерастая в неуправля</w:t>
      </w:r>
      <w:r w:rsidRPr="008B2058">
        <w:rPr>
          <w:rFonts w:ascii="Arial" w:eastAsia="Arial" w:hAnsi="Arial" w:cs="Arial"/>
          <w:sz w:val="24"/>
          <w:szCs w:val="20"/>
        </w:rPr>
        <w:softHyphen/>
        <w:t>емый процесс. В состоянии паники люди утрачи</w:t>
      </w:r>
      <w:r w:rsidRPr="008B2058">
        <w:rPr>
          <w:rFonts w:ascii="Arial" w:eastAsia="Arial" w:hAnsi="Arial" w:cs="Arial"/>
          <w:sz w:val="24"/>
          <w:szCs w:val="20"/>
        </w:rPr>
        <w:softHyphen/>
        <w:t>вают все те моральные нормы, которым обычно следуют в обществе, теряют свою индивидуаль</w:t>
      </w:r>
      <w:r w:rsidRPr="008B2058">
        <w:rPr>
          <w:rFonts w:ascii="Arial" w:eastAsia="Arial" w:hAnsi="Arial" w:cs="Arial"/>
          <w:sz w:val="24"/>
          <w:szCs w:val="20"/>
        </w:rPr>
        <w:softHyphen/>
        <w:t>ность, становятся частью разрушительной силы, неспособной контролировать себя и не поддающей</w:t>
      </w:r>
      <w:r w:rsidRPr="008B2058">
        <w:rPr>
          <w:rFonts w:ascii="Arial" w:eastAsia="Arial" w:hAnsi="Arial" w:cs="Arial"/>
          <w:sz w:val="24"/>
          <w:szCs w:val="20"/>
        </w:rPr>
        <w:softHyphen/>
        <w:t>ся контролю. Наступает отчаяние с таким стремле</w:t>
      </w:r>
      <w:r w:rsidRPr="008B2058">
        <w:rPr>
          <w:rFonts w:ascii="Arial" w:eastAsia="Arial" w:hAnsi="Arial" w:cs="Arial"/>
          <w:sz w:val="24"/>
          <w:szCs w:val="20"/>
        </w:rPr>
        <w:softHyphen/>
        <w:t xml:space="preserve">нием к выживанию, при котором не остается места для проявления солидарности и помощи. Особенно опасна толпа, в </w:t>
      </w:r>
      <w:r w:rsidRPr="008B2058">
        <w:rPr>
          <w:rFonts w:ascii="Arial" w:eastAsia="Arial" w:hAnsi="Arial" w:cs="Arial"/>
          <w:sz w:val="24"/>
          <w:szCs w:val="20"/>
        </w:rPr>
        <w:lastRenderedPageBreak/>
        <w:t>которой возникла паника. В этих случаях она становится опаснее стихийного бед</w:t>
      </w:r>
      <w:r w:rsidRPr="008B2058">
        <w:rPr>
          <w:rFonts w:ascii="Arial" w:eastAsia="Arial" w:hAnsi="Arial" w:cs="Arial"/>
          <w:sz w:val="24"/>
          <w:szCs w:val="20"/>
        </w:rPr>
        <w:softHyphen/>
        <w:t>ствия или аварии, которые ее вызвали.</w:t>
      </w:r>
    </w:p>
    <w:p w:rsidR="00032560" w:rsidRPr="008B2058" w:rsidRDefault="00032560" w:rsidP="00032560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>Характерными чертами поведения паничес</w:t>
      </w:r>
      <w:r w:rsidRPr="008B2058">
        <w:rPr>
          <w:rFonts w:ascii="Arial" w:eastAsia="Arial" w:hAnsi="Arial" w:cs="Arial"/>
          <w:b/>
          <w:bCs/>
          <w:sz w:val="24"/>
          <w:szCs w:val="20"/>
        </w:rPr>
        <w:softHyphen/>
        <w:t>ки настроенной толпы являются:</w:t>
      </w:r>
    </w:p>
    <w:p w:rsidR="00032560" w:rsidRPr="008B2058" w:rsidRDefault="00032560" w:rsidP="00032560">
      <w:pPr>
        <w:numPr>
          <w:ilvl w:val="0"/>
          <w:numId w:val="9"/>
        </w:numPr>
        <w:tabs>
          <w:tab w:val="left" w:pos="0"/>
          <w:tab w:val="left" w:pos="576"/>
        </w:tabs>
        <w:spacing w:before="48" w:after="0" w:line="240" w:lineRule="auto"/>
        <w:ind w:firstLine="317"/>
        <w:jc w:val="both"/>
        <w:rPr>
          <w:rFonts w:ascii="Arial" w:eastAsia="Arial" w:hAnsi="Arial" w:cs="Arial"/>
          <w:i/>
          <w:iCs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паническое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бегство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всегда в сторону от опас</w:t>
      </w:r>
      <w:r w:rsidRPr="008B2058">
        <w:rPr>
          <w:rFonts w:ascii="Arial" w:eastAsia="Arial" w:hAnsi="Arial" w:cs="Arial"/>
          <w:sz w:val="24"/>
          <w:szCs w:val="20"/>
        </w:rPr>
        <w:softHyphen/>
        <w:t>ности (не делается даже попытка как-то повлиять на ее наступление);</w:t>
      </w:r>
    </w:p>
    <w:p w:rsidR="00032560" w:rsidRPr="008B2058" w:rsidRDefault="00032560" w:rsidP="00032560">
      <w:pPr>
        <w:numPr>
          <w:ilvl w:val="0"/>
          <w:numId w:val="9"/>
        </w:numPr>
        <w:tabs>
          <w:tab w:val="left" w:pos="0"/>
          <w:tab w:val="left" w:pos="576"/>
        </w:tabs>
        <w:spacing w:before="48" w:after="0" w:line="240" w:lineRule="auto"/>
        <w:ind w:firstLine="317"/>
        <w:jc w:val="both"/>
        <w:rPr>
          <w:rFonts w:ascii="Arial" w:eastAsia="Arial" w:hAnsi="Arial" w:cs="Arial"/>
          <w:i/>
          <w:iCs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люди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становятся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неожиданным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источни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softHyphen/>
        <w:t>ком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опасности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друг для друга;</w:t>
      </w:r>
    </w:p>
    <w:p w:rsidR="00032560" w:rsidRPr="008B2058" w:rsidRDefault="00032560" w:rsidP="00032560">
      <w:pPr>
        <w:numPr>
          <w:ilvl w:val="0"/>
          <w:numId w:val="9"/>
        </w:numPr>
        <w:tabs>
          <w:tab w:val="left" w:pos="0"/>
          <w:tab w:val="left" w:pos="576"/>
        </w:tabs>
        <w:spacing w:before="58" w:after="0" w:line="240" w:lineRule="auto"/>
        <w:ind w:firstLine="317"/>
        <w:jc w:val="both"/>
        <w:rPr>
          <w:rFonts w:ascii="Arial" w:eastAsia="Arial" w:hAnsi="Arial" w:cs="Arial"/>
          <w:i/>
          <w:iCs/>
          <w:sz w:val="24"/>
          <w:szCs w:val="20"/>
        </w:rPr>
      </w:pP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человек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плохо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Bookman Old Style" w:eastAsia="Bookman Old Style" w:hAnsi="Bookman Old Style" w:cs="Bookman Old Style"/>
          <w:i/>
          <w:iCs/>
          <w:sz w:val="24"/>
          <w:szCs w:val="20"/>
        </w:rPr>
        <w:t>соображает,</w:t>
      </w:r>
      <w:r w:rsidRPr="008B2058">
        <w:rPr>
          <w:rFonts w:ascii="Bookman Old Style" w:eastAsia="Bookman Old Style" w:hAnsi="Bookman Old Style" w:cs="Bookman Old Style"/>
          <w:i/>
          <w:iCs/>
          <w:spacing w:val="-20"/>
          <w:sz w:val="24"/>
          <w:szCs w:val="20"/>
        </w:rPr>
        <w:t xml:space="preserve"> </w:t>
      </w:r>
      <w:r w:rsidRPr="008B2058">
        <w:rPr>
          <w:rFonts w:ascii="Arial" w:eastAsia="Arial" w:hAnsi="Arial" w:cs="Arial"/>
          <w:sz w:val="24"/>
          <w:szCs w:val="20"/>
        </w:rPr>
        <w:t>не имеет альтер</w:t>
      </w:r>
      <w:r w:rsidRPr="008B2058">
        <w:rPr>
          <w:rFonts w:ascii="Arial" w:eastAsia="Arial" w:hAnsi="Arial" w:cs="Arial"/>
          <w:sz w:val="24"/>
          <w:szCs w:val="20"/>
        </w:rPr>
        <w:softHyphen/>
        <w:t>нативных решений и не видит деталей и послед</w:t>
      </w:r>
      <w:r w:rsidRPr="008B2058">
        <w:rPr>
          <w:rFonts w:ascii="Arial" w:eastAsia="Arial" w:hAnsi="Arial" w:cs="Arial"/>
          <w:sz w:val="24"/>
          <w:szCs w:val="20"/>
        </w:rPr>
        <w:softHyphen/>
        <w:t>ствий принятого им решения (типичный случай при пожаре: прыжок в окно со смертельно боль</w:t>
      </w:r>
      <w:r w:rsidRPr="008B2058">
        <w:rPr>
          <w:rFonts w:ascii="Arial" w:eastAsia="Arial" w:hAnsi="Arial" w:cs="Arial"/>
          <w:sz w:val="24"/>
          <w:szCs w:val="20"/>
        </w:rPr>
        <w:softHyphen/>
        <w:t>шой высоты).</w:t>
      </w:r>
    </w:p>
    <w:p w:rsidR="00032560" w:rsidRPr="008B2058" w:rsidRDefault="00032560" w:rsidP="00032560">
      <w:pPr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В таких условиях всегда найдется слабая лич</w:t>
      </w:r>
      <w:r w:rsidRPr="008B2058">
        <w:rPr>
          <w:rFonts w:ascii="Arial" w:eastAsia="Arial" w:hAnsi="Arial" w:cs="Arial"/>
          <w:sz w:val="24"/>
          <w:szCs w:val="20"/>
        </w:rPr>
        <w:softHyphen/>
        <w:t>ность - паникер. Ему даже незначительная опас</w:t>
      </w:r>
      <w:r w:rsidRPr="008B2058">
        <w:rPr>
          <w:rFonts w:ascii="Arial" w:eastAsia="Arial" w:hAnsi="Arial" w:cs="Arial"/>
          <w:sz w:val="24"/>
          <w:szCs w:val="20"/>
        </w:rPr>
        <w:softHyphen/>
        <w:t>ность представляется огромной.</w:t>
      </w:r>
    </w:p>
    <w:p w:rsidR="00032560" w:rsidRPr="008B2058" w:rsidRDefault="00032560" w:rsidP="00032560">
      <w:pPr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Возникшую панику надо решительно пресекать, и как можно раньше. Если паникой охвачен толь</w:t>
      </w:r>
      <w:r w:rsidRPr="008B2058">
        <w:rPr>
          <w:rFonts w:ascii="Arial" w:eastAsia="Arial" w:hAnsi="Arial" w:cs="Arial"/>
          <w:sz w:val="24"/>
          <w:szCs w:val="20"/>
        </w:rPr>
        <w:softHyphen/>
        <w:t>ко один человек, надо стараться, чтобы его состо</w:t>
      </w:r>
      <w:r w:rsidRPr="008B2058">
        <w:rPr>
          <w:rFonts w:ascii="Arial" w:eastAsia="Arial" w:hAnsi="Arial" w:cs="Arial"/>
          <w:sz w:val="24"/>
          <w:szCs w:val="20"/>
        </w:rPr>
        <w:softHyphen/>
        <w:t>яние не передалось другим. Для этого в первую очередь следует отвлекать, хотя бы на непродол</w:t>
      </w:r>
      <w:r w:rsidRPr="008B2058">
        <w:rPr>
          <w:rFonts w:ascii="Arial" w:eastAsia="Arial" w:hAnsi="Arial" w:cs="Arial"/>
          <w:sz w:val="24"/>
          <w:szCs w:val="20"/>
        </w:rPr>
        <w:softHyphen/>
        <w:t xml:space="preserve">жительное время, внимание людей от источника страха или возбудителя паники. Попытаться взять управление на себя, стараться </w:t>
      </w:r>
      <w:bookmarkStart w:id="0" w:name="_GoBack"/>
      <w:r w:rsidRPr="008B2058">
        <w:rPr>
          <w:rFonts w:ascii="Arial" w:eastAsia="Arial" w:hAnsi="Arial" w:cs="Arial"/>
          <w:sz w:val="24"/>
          <w:szCs w:val="20"/>
        </w:rPr>
        <w:t>переключить вни</w:t>
      </w:r>
      <w:r w:rsidRPr="008B2058">
        <w:rPr>
          <w:rFonts w:ascii="Arial" w:eastAsia="Arial" w:hAnsi="Arial" w:cs="Arial"/>
          <w:sz w:val="24"/>
          <w:szCs w:val="20"/>
        </w:rPr>
        <w:softHyphen/>
        <w:t xml:space="preserve">мание с действий «лидера» паникеров на человека трезвомыслящего. Если это </w:t>
      </w:r>
      <w:bookmarkEnd w:id="0"/>
      <w:r w:rsidRPr="008B2058">
        <w:rPr>
          <w:rFonts w:ascii="Arial" w:eastAsia="Arial" w:hAnsi="Arial" w:cs="Arial"/>
          <w:sz w:val="24"/>
          <w:szCs w:val="20"/>
        </w:rPr>
        <w:t>возможно, попытать</w:t>
      </w:r>
      <w:r w:rsidRPr="008B2058">
        <w:rPr>
          <w:rFonts w:ascii="Arial" w:eastAsia="Arial" w:hAnsi="Arial" w:cs="Arial"/>
          <w:sz w:val="24"/>
          <w:szCs w:val="20"/>
        </w:rPr>
        <w:softHyphen/>
        <w:t>ся изолировать паникера, успокоить его, помешать его крикам, побрызгать на него холодной водой, дать пощечину. Затем постараться вовлечь всех в борьбу с опасностью. Если паника охватила большую группу людей, надо постараться разде</w:t>
      </w:r>
      <w:r w:rsidRPr="008B2058">
        <w:rPr>
          <w:rFonts w:ascii="Arial" w:eastAsia="Arial" w:hAnsi="Arial" w:cs="Arial"/>
          <w:sz w:val="24"/>
          <w:szCs w:val="20"/>
        </w:rPr>
        <w:softHyphen/>
        <w:t>лить ее на мелкие группы, с каждой из которых справиться будет гораздо легче.</w:t>
      </w:r>
    </w:p>
    <w:p w:rsidR="00032560" w:rsidRPr="008B2058" w:rsidRDefault="00032560" w:rsidP="00032560">
      <w:pPr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b/>
          <w:bCs/>
          <w:sz w:val="24"/>
          <w:szCs w:val="20"/>
        </w:rPr>
        <w:t>Меры для приостановки паники должны быть самые решительные:</w:t>
      </w:r>
    </w:p>
    <w:p w:rsidR="00032560" w:rsidRPr="008B2058" w:rsidRDefault="00032560" w:rsidP="00032560">
      <w:pPr>
        <w:numPr>
          <w:ilvl w:val="0"/>
          <w:numId w:val="12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убеждение (если позволяет время и обста</w:t>
      </w:r>
      <w:r w:rsidRPr="008B2058">
        <w:rPr>
          <w:rFonts w:ascii="Arial" w:eastAsia="Arial" w:hAnsi="Arial" w:cs="Arial"/>
          <w:sz w:val="24"/>
          <w:szCs w:val="20"/>
        </w:rPr>
        <w:softHyphen/>
        <w:t>новка),</w:t>
      </w:r>
    </w:p>
    <w:p w:rsidR="00032560" w:rsidRPr="008B2058" w:rsidRDefault="00032560" w:rsidP="00032560">
      <w:pPr>
        <w:numPr>
          <w:ilvl w:val="0"/>
          <w:numId w:val="12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объяснение несущественности опасности (опять же - при наличии времени),</w:t>
      </w:r>
    </w:p>
    <w:p w:rsidR="00032560" w:rsidRPr="008B2058" w:rsidRDefault="00032560" w:rsidP="00032560">
      <w:pPr>
        <w:numPr>
          <w:ilvl w:val="0"/>
          <w:numId w:val="12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категорический приказ (громким командным голосом),</w:t>
      </w:r>
    </w:p>
    <w:p w:rsidR="00032560" w:rsidRPr="008B2058" w:rsidRDefault="00032560" w:rsidP="00032560">
      <w:pPr>
        <w:numPr>
          <w:ilvl w:val="0"/>
          <w:numId w:val="12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использование силы и даже нейтрализация наиболее злостных паникеров.</w:t>
      </w:r>
    </w:p>
    <w:p w:rsidR="00032560" w:rsidRPr="008B2058" w:rsidRDefault="00032560" w:rsidP="00032560">
      <w:p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sz w:val="24"/>
          <w:szCs w:val="20"/>
        </w:rPr>
      </w:pPr>
    </w:p>
    <w:p w:rsidR="00032560" w:rsidRPr="008B2058" w:rsidRDefault="00032560" w:rsidP="00032560">
      <w:pPr>
        <w:spacing w:after="0" w:line="240" w:lineRule="auto"/>
        <w:ind w:firstLine="298"/>
        <w:jc w:val="both"/>
        <w:rPr>
          <w:rFonts w:ascii="Arial" w:eastAsia="Arial" w:hAnsi="Arial" w:cs="Arial"/>
          <w:b/>
          <w:sz w:val="28"/>
          <w:szCs w:val="20"/>
        </w:rPr>
      </w:pPr>
      <w:r w:rsidRPr="008B2058">
        <w:rPr>
          <w:rFonts w:ascii="Arial" w:eastAsia="Arial" w:hAnsi="Arial" w:cs="Arial"/>
          <w:b/>
          <w:sz w:val="28"/>
          <w:szCs w:val="20"/>
        </w:rPr>
        <w:t>В чрезвычайной ситуации важно, чтобы чело</w:t>
      </w:r>
      <w:r w:rsidRPr="008B2058">
        <w:rPr>
          <w:rFonts w:ascii="Arial" w:eastAsia="Arial" w:hAnsi="Arial" w:cs="Arial"/>
          <w:b/>
          <w:sz w:val="28"/>
          <w:szCs w:val="20"/>
        </w:rPr>
        <w:softHyphen/>
        <w:t>век был в состоянии:</w:t>
      </w:r>
    </w:p>
    <w:p w:rsidR="00032560" w:rsidRPr="008B2058" w:rsidRDefault="00032560" w:rsidP="00032560">
      <w:pPr>
        <w:numPr>
          <w:ilvl w:val="0"/>
          <w:numId w:val="13"/>
        </w:numPr>
        <w:tabs>
          <w:tab w:val="left" w:pos="576"/>
        </w:tabs>
        <w:spacing w:after="0" w:line="240" w:lineRule="auto"/>
        <w:ind w:left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принимать быстрые решения;</w:t>
      </w:r>
    </w:p>
    <w:p w:rsidR="00032560" w:rsidRPr="008B2058" w:rsidRDefault="00032560" w:rsidP="00032560">
      <w:pPr>
        <w:numPr>
          <w:ilvl w:val="0"/>
          <w:numId w:val="13"/>
        </w:numPr>
        <w:tabs>
          <w:tab w:val="left" w:pos="576"/>
        </w:tabs>
        <w:spacing w:after="0" w:line="240" w:lineRule="auto"/>
        <w:ind w:left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уметь импровизировать;</w:t>
      </w:r>
    </w:p>
    <w:p w:rsidR="00032560" w:rsidRPr="008B2058" w:rsidRDefault="00032560" w:rsidP="00032560">
      <w:pPr>
        <w:numPr>
          <w:ilvl w:val="0"/>
          <w:numId w:val="13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постоянно и непрерывно контролировать самого себя;</w:t>
      </w:r>
    </w:p>
    <w:p w:rsidR="00032560" w:rsidRPr="008B2058" w:rsidRDefault="00032560" w:rsidP="00032560">
      <w:pPr>
        <w:numPr>
          <w:ilvl w:val="0"/>
          <w:numId w:val="13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уметь различать опасность и оценивать лю</w:t>
      </w:r>
      <w:r w:rsidRPr="008B2058">
        <w:rPr>
          <w:rFonts w:ascii="Arial" w:eastAsia="Arial" w:hAnsi="Arial" w:cs="Arial"/>
          <w:sz w:val="24"/>
          <w:szCs w:val="20"/>
        </w:rPr>
        <w:softHyphen/>
        <w:t>дей;</w:t>
      </w:r>
    </w:p>
    <w:p w:rsidR="00032560" w:rsidRPr="008B2058" w:rsidRDefault="00032560" w:rsidP="00032560">
      <w:pPr>
        <w:numPr>
          <w:ilvl w:val="0"/>
          <w:numId w:val="14"/>
        </w:numPr>
        <w:tabs>
          <w:tab w:val="left" w:pos="576"/>
        </w:tabs>
        <w:spacing w:after="0" w:line="240" w:lineRule="auto"/>
        <w:ind w:firstLine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быть самостоятельным и решительным, ког</w:t>
      </w:r>
      <w:r w:rsidRPr="008B2058">
        <w:rPr>
          <w:rFonts w:ascii="Arial" w:eastAsia="Arial" w:hAnsi="Arial" w:cs="Arial"/>
          <w:sz w:val="24"/>
          <w:szCs w:val="20"/>
        </w:rPr>
        <w:softHyphen/>
        <w:t>да потребуется, но уметь подчиняться, если это необходимо;</w:t>
      </w:r>
    </w:p>
    <w:p w:rsidR="00032560" w:rsidRPr="008B2058" w:rsidRDefault="00032560" w:rsidP="00032560">
      <w:pPr>
        <w:numPr>
          <w:ilvl w:val="0"/>
          <w:numId w:val="14"/>
        </w:numPr>
        <w:tabs>
          <w:tab w:val="left" w:pos="576"/>
        </w:tabs>
        <w:spacing w:after="0" w:line="240" w:lineRule="auto"/>
        <w:ind w:left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знать свои возможности, не падать духом;</w:t>
      </w:r>
    </w:p>
    <w:p w:rsidR="00032560" w:rsidRPr="008B2058" w:rsidRDefault="00032560" w:rsidP="00032560">
      <w:pPr>
        <w:numPr>
          <w:ilvl w:val="0"/>
          <w:numId w:val="14"/>
        </w:numPr>
        <w:tabs>
          <w:tab w:val="left" w:pos="576"/>
        </w:tabs>
        <w:spacing w:after="0" w:line="240" w:lineRule="auto"/>
        <w:ind w:left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в любой ситуации стараться найти выход.</w:t>
      </w:r>
    </w:p>
    <w:p w:rsidR="00032560" w:rsidRPr="008B2058" w:rsidRDefault="00032560" w:rsidP="00032560">
      <w:pPr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Итак, человек, находящийся в опасной экстре</w:t>
      </w:r>
      <w:r w:rsidRPr="008B2058">
        <w:rPr>
          <w:rFonts w:ascii="Arial" w:eastAsia="Arial" w:hAnsi="Arial" w:cs="Arial"/>
          <w:sz w:val="24"/>
          <w:szCs w:val="20"/>
        </w:rPr>
        <w:softHyphen/>
        <w:t>мальной ситуации или готовящийся преодолевать ее, находится в особом состоянии возбуждения, предельной мобилизованности духовных и физи</w:t>
      </w:r>
      <w:r w:rsidRPr="008B2058">
        <w:rPr>
          <w:rFonts w:ascii="Arial" w:eastAsia="Arial" w:hAnsi="Arial" w:cs="Arial"/>
          <w:sz w:val="24"/>
          <w:szCs w:val="20"/>
        </w:rPr>
        <w:softHyphen/>
        <w:t>ческих сил либо в состоянии негативных пережи</w:t>
      </w:r>
      <w:r w:rsidRPr="008B2058">
        <w:rPr>
          <w:rFonts w:ascii="Arial" w:eastAsia="Arial" w:hAnsi="Arial" w:cs="Arial"/>
          <w:sz w:val="24"/>
          <w:szCs w:val="20"/>
        </w:rPr>
        <w:softHyphen/>
        <w:t>ваний, таких как чувство страха, тревоги, напря</w:t>
      </w:r>
      <w:r w:rsidRPr="008B2058">
        <w:rPr>
          <w:rFonts w:ascii="Arial" w:eastAsia="Arial" w:hAnsi="Arial" w:cs="Arial"/>
          <w:sz w:val="24"/>
          <w:szCs w:val="20"/>
        </w:rPr>
        <w:softHyphen/>
        <w:t>женности, выражающихся в форме физической и психической скованности. Все это самым непос</w:t>
      </w:r>
      <w:r w:rsidRPr="008B2058">
        <w:rPr>
          <w:rFonts w:ascii="Arial" w:eastAsia="Arial" w:hAnsi="Arial" w:cs="Arial"/>
          <w:sz w:val="24"/>
          <w:szCs w:val="20"/>
        </w:rPr>
        <w:softHyphen/>
        <w:t>редственным образом влияет на обеспечение бе</w:t>
      </w:r>
      <w:r w:rsidRPr="008B2058">
        <w:rPr>
          <w:rFonts w:ascii="Arial" w:eastAsia="Arial" w:hAnsi="Arial" w:cs="Arial"/>
          <w:sz w:val="24"/>
          <w:szCs w:val="20"/>
        </w:rPr>
        <w:softHyphen/>
        <w:t>зопасности человека.</w:t>
      </w:r>
    </w:p>
    <w:p w:rsidR="008B2058" w:rsidRDefault="008B2058" w:rsidP="000C771C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</w:p>
    <w:p w:rsidR="008B2058" w:rsidRPr="008B2058" w:rsidRDefault="008B2058" w:rsidP="008B2058">
      <w:pPr>
        <w:spacing w:after="0" w:line="240" w:lineRule="auto"/>
        <w:ind w:firstLine="298"/>
        <w:jc w:val="both"/>
        <w:rPr>
          <w:rFonts w:ascii="Arial" w:eastAsia="Arial" w:hAnsi="Arial" w:cs="Arial"/>
          <w:b/>
          <w:sz w:val="28"/>
          <w:szCs w:val="20"/>
        </w:rPr>
      </w:pPr>
      <w:r w:rsidRPr="008B2058">
        <w:rPr>
          <w:rFonts w:ascii="Arial" w:eastAsia="Arial" w:hAnsi="Arial" w:cs="Arial"/>
          <w:b/>
          <w:sz w:val="28"/>
          <w:szCs w:val="20"/>
        </w:rPr>
        <w:t>В чрезвычайной ситуации важно, чтобы чело</w:t>
      </w:r>
      <w:r w:rsidRPr="008B2058">
        <w:rPr>
          <w:rFonts w:ascii="Arial" w:eastAsia="Arial" w:hAnsi="Arial" w:cs="Arial"/>
          <w:b/>
          <w:sz w:val="28"/>
          <w:szCs w:val="20"/>
        </w:rPr>
        <w:softHyphen/>
        <w:t>век был в состоянии:</w:t>
      </w:r>
    </w:p>
    <w:p w:rsidR="008B2058" w:rsidRPr="008B2058" w:rsidRDefault="008B2058" w:rsidP="008B2058">
      <w:pPr>
        <w:numPr>
          <w:ilvl w:val="0"/>
          <w:numId w:val="13"/>
        </w:numPr>
        <w:tabs>
          <w:tab w:val="left" w:pos="576"/>
        </w:tabs>
        <w:spacing w:after="0" w:line="240" w:lineRule="auto"/>
        <w:ind w:left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принимать быстрые решения;</w:t>
      </w:r>
    </w:p>
    <w:p w:rsidR="008B2058" w:rsidRPr="008B2058" w:rsidRDefault="008B2058" w:rsidP="008B2058">
      <w:pPr>
        <w:numPr>
          <w:ilvl w:val="0"/>
          <w:numId w:val="13"/>
        </w:numPr>
        <w:tabs>
          <w:tab w:val="left" w:pos="576"/>
        </w:tabs>
        <w:spacing w:after="0" w:line="240" w:lineRule="auto"/>
        <w:ind w:left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уметь импровизировать;</w:t>
      </w:r>
    </w:p>
    <w:p w:rsidR="008B2058" w:rsidRPr="008B2058" w:rsidRDefault="008B2058" w:rsidP="008B2058">
      <w:pPr>
        <w:numPr>
          <w:ilvl w:val="0"/>
          <w:numId w:val="13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постоянно и непрерывно контролировать самого себя;</w:t>
      </w:r>
    </w:p>
    <w:p w:rsidR="008B2058" w:rsidRPr="008B2058" w:rsidRDefault="008B2058" w:rsidP="008B2058">
      <w:pPr>
        <w:numPr>
          <w:ilvl w:val="0"/>
          <w:numId w:val="13"/>
        </w:numPr>
        <w:tabs>
          <w:tab w:val="left" w:pos="576"/>
        </w:tabs>
        <w:spacing w:after="0" w:line="240" w:lineRule="auto"/>
        <w:ind w:firstLine="29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lastRenderedPageBreak/>
        <w:t>уметь различать опасность и оценивать лю</w:t>
      </w:r>
      <w:r w:rsidRPr="008B2058">
        <w:rPr>
          <w:rFonts w:ascii="Arial" w:eastAsia="Arial" w:hAnsi="Arial" w:cs="Arial"/>
          <w:sz w:val="24"/>
          <w:szCs w:val="20"/>
        </w:rPr>
        <w:softHyphen/>
        <w:t>дей;</w:t>
      </w:r>
    </w:p>
    <w:p w:rsidR="008B2058" w:rsidRPr="008B2058" w:rsidRDefault="008B2058" w:rsidP="008B2058">
      <w:pPr>
        <w:numPr>
          <w:ilvl w:val="0"/>
          <w:numId w:val="14"/>
        </w:numPr>
        <w:tabs>
          <w:tab w:val="left" w:pos="576"/>
        </w:tabs>
        <w:spacing w:after="0" w:line="240" w:lineRule="auto"/>
        <w:ind w:firstLine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быть самостоятельным и решительным, ког</w:t>
      </w:r>
      <w:r w:rsidRPr="008B2058">
        <w:rPr>
          <w:rFonts w:ascii="Arial" w:eastAsia="Arial" w:hAnsi="Arial" w:cs="Arial"/>
          <w:sz w:val="24"/>
          <w:szCs w:val="20"/>
        </w:rPr>
        <w:softHyphen/>
        <w:t>да потребуется, но уметь подчиняться, если это необходимо;</w:t>
      </w:r>
    </w:p>
    <w:p w:rsidR="008B2058" w:rsidRPr="008B2058" w:rsidRDefault="008B2058" w:rsidP="008B2058">
      <w:pPr>
        <w:numPr>
          <w:ilvl w:val="0"/>
          <w:numId w:val="14"/>
        </w:numPr>
        <w:tabs>
          <w:tab w:val="left" w:pos="576"/>
        </w:tabs>
        <w:spacing w:after="0" w:line="240" w:lineRule="auto"/>
        <w:ind w:left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знать свои возможности, не падать духом;</w:t>
      </w:r>
    </w:p>
    <w:p w:rsidR="008B2058" w:rsidRPr="008B2058" w:rsidRDefault="008B2058" w:rsidP="008B2058">
      <w:pPr>
        <w:numPr>
          <w:ilvl w:val="0"/>
          <w:numId w:val="14"/>
        </w:numPr>
        <w:tabs>
          <w:tab w:val="left" w:pos="576"/>
        </w:tabs>
        <w:spacing w:after="0" w:line="240" w:lineRule="auto"/>
        <w:ind w:left="307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в любой ситуации стараться найти выход.</w:t>
      </w:r>
    </w:p>
    <w:p w:rsidR="00515CC5" w:rsidRPr="008B2058" w:rsidRDefault="008B2058" w:rsidP="00515CC5">
      <w:pPr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  <w:r w:rsidRPr="008B2058">
        <w:rPr>
          <w:rFonts w:ascii="Arial" w:eastAsia="Arial" w:hAnsi="Arial" w:cs="Arial"/>
          <w:sz w:val="24"/>
          <w:szCs w:val="20"/>
        </w:rPr>
        <w:t>Итак, человек, находящийся в опасной экстре</w:t>
      </w:r>
      <w:r w:rsidRPr="008B2058">
        <w:rPr>
          <w:rFonts w:ascii="Arial" w:eastAsia="Arial" w:hAnsi="Arial" w:cs="Arial"/>
          <w:sz w:val="24"/>
          <w:szCs w:val="20"/>
        </w:rPr>
        <w:softHyphen/>
        <w:t>мальной ситуации или готовящийся преодолевать ее, находится в особом состоянии возбуждения, предельной мобилизованности духовных и физи</w:t>
      </w:r>
      <w:r w:rsidRPr="008B2058">
        <w:rPr>
          <w:rFonts w:ascii="Arial" w:eastAsia="Arial" w:hAnsi="Arial" w:cs="Arial"/>
          <w:sz w:val="24"/>
          <w:szCs w:val="20"/>
        </w:rPr>
        <w:softHyphen/>
        <w:t>ческих сил либо в состоянии негативных пережи</w:t>
      </w:r>
      <w:r w:rsidRPr="008B2058">
        <w:rPr>
          <w:rFonts w:ascii="Arial" w:eastAsia="Arial" w:hAnsi="Arial" w:cs="Arial"/>
          <w:sz w:val="24"/>
          <w:szCs w:val="20"/>
        </w:rPr>
        <w:softHyphen/>
        <w:t>ваний, таких как чувство страха, тревоги, напря</w:t>
      </w:r>
      <w:r w:rsidRPr="008B2058">
        <w:rPr>
          <w:rFonts w:ascii="Arial" w:eastAsia="Arial" w:hAnsi="Arial" w:cs="Arial"/>
          <w:sz w:val="24"/>
          <w:szCs w:val="20"/>
        </w:rPr>
        <w:softHyphen/>
        <w:t>женности,</w:t>
      </w:r>
      <w:r w:rsidR="00515CC5" w:rsidRPr="00515CC5">
        <w:rPr>
          <w:rFonts w:ascii="Arial" w:eastAsia="Arial" w:hAnsi="Arial" w:cs="Arial"/>
          <w:sz w:val="24"/>
          <w:szCs w:val="20"/>
        </w:rPr>
        <w:t xml:space="preserve"> </w:t>
      </w:r>
      <w:r w:rsidR="00515CC5" w:rsidRPr="008B2058">
        <w:rPr>
          <w:rFonts w:ascii="Arial" w:eastAsia="Arial" w:hAnsi="Arial" w:cs="Arial"/>
          <w:sz w:val="24"/>
          <w:szCs w:val="20"/>
        </w:rPr>
        <w:t>выражающихся в форме физической и психической скованности. Все это самым непос</w:t>
      </w:r>
      <w:r w:rsidR="00515CC5" w:rsidRPr="008B2058">
        <w:rPr>
          <w:rFonts w:ascii="Arial" w:eastAsia="Arial" w:hAnsi="Arial" w:cs="Arial"/>
          <w:sz w:val="24"/>
          <w:szCs w:val="20"/>
        </w:rPr>
        <w:softHyphen/>
        <w:t>редственным образом влияет на обеспечение бе</w:t>
      </w:r>
      <w:r w:rsidR="00515CC5" w:rsidRPr="008B2058">
        <w:rPr>
          <w:rFonts w:ascii="Arial" w:eastAsia="Arial" w:hAnsi="Arial" w:cs="Arial"/>
          <w:sz w:val="24"/>
          <w:szCs w:val="20"/>
        </w:rPr>
        <w:softHyphen/>
        <w:t>зопасности человека.</w:t>
      </w:r>
    </w:p>
    <w:p w:rsidR="008B2058" w:rsidRPr="008B2058" w:rsidRDefault="008B2058" w:rsidP="008B2058">
      <w:pPr>
        <w:tabs>
          <w:tab w:val="left" w:pos="0"/>
        </w:tabs>
        <w:spacing w:after="0" w:line="240" w:lineRule="auto"/>
        <w:ind w:firstLine="288"/>
        <w:jc w:val="both"/>
        <w:rPr>
          <w:rFonts w:ascii="Arial" w:eastAsia="Arial" w:hAnsi="Arial" w:cs="Arial"/>
          <w:sz w:val="24"/>
          <w:szCs w:val="20"/>
        </w:rPr>
      </w:pPr>
    </w:p>
    <w:p w:rsidR="0044445F" w:rsidRPr="008B2058" w:rsidRDefault="0044445F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p w:rsidR="008B2058" w:rsidRDefault="008B2058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p w:rsidR="008B2058" w:rsidRDefault="008B2058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p w:rsidR="008B2058" w:rsidRDefault="008B2058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p w:rsidR="008B2058" w:rsidRDefault="008B2058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p w:rsidR="008B2058" w:rsidRDefault="008B2058" w:rsidP="00375FDD">
      <w:pP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26"/>
        </w:rPr>
      </w:pPr>
    </w:p>
    <w:sectPr w:rsidR="008B2058" w:rsidSect="00DD5755">
      <w:headerReference w:type="even" r:id="rId8"/>
      <w:headerReference w:type="default" r:id="rId9"/>
      <w:footerReference w:type="even" r:id="rId10"/>
      <w:footerReference w:type="default" r:id="rId11"/>
      <w:pgSz w:w="12240" w:h="16838"/>
      <w:pgMar w:top="1306" w:right="1517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87" w:rsidRDefault="00252487" w:rsidP="00B874FC">
      <w:pPr>
        <w:spacing w:after="0" w:line="240" w:lineRule="auto"/>
      </w:pPr>
      <w:r>
        <w:separator/>
      </w:r>
    </w:p>
  </w:endnote>
  <w:endnote w:type="continuationSeparator" w:id="0">
    <w:p w:rsidR="00252487" w:rsidRDefault="00252487" w:rsidP="00B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32" w:rsidRDefault="00F81233">
    <w:pPr>
      <w:pStyle w:val="Style157"/>
      <w:jc w:val="right"/>
      <w:rPr>
        <w:rFonts w:ascii="Lucida Sans Unicode" w:eastAsia="Lucida Sans Unicode" w:hAnsi="Lucida Sans Unicode" w:cs="Lucida Sans Unicode"/>
        <w:sz w:val="16"/>
        <w:szCs w:val="16"/>
      </w:rPr>
    </w:pPr>
    <w:r>
      <w:rPr>
        <w:rStyle w:val="CharStyle202"/>
      </w:rPr>
      <w:fldChar w:fldCharType="begin"/>
    </w:r>
    <w:r w:rsidR="00AF2F8C">
      <w:rPr>
        <w:rStyle w:val="CharStyle202"/>
      </w:rPr>
      <w:instrText>PAGE</w:instrText>
    </w:r>
    <w:r>
      <w:rPr>
        <w:rStyle w:val="CharStyle202"/>
      </w:rPr>
      <w:fldChar w:fldCharType="separate"/>
    </w:r>
    <w:r w:rsidR="00AF2F8C">
      <w:rPr>
        <w:rStyle w:val="CharStyle202"/>
      </w:rPr>
      <w:t>13</w:t>
    </w:r>
    <w:r>
      <w:rPr>
        <w:rStyle w:val="CharStyle20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32" w:rsidRDefault="00F81233">
    <w:pPr>
      <w:pStyle w:val="Style157"/>
      <w:jc w:val="right"/>
      <w:rPr>
        <w:rFonts w:ascii="Lucida Sans Unicode" w:eastAsia="Lucida Sans Unicode" w:hAnsi="Lucida Sans Unicode" w:cs="Lucida Sans Unicode"/>
        <w:sz w:val="16"/>
        <w:szCs w:val="16"/>
      </w:rPr>
    </w:pPr>
    <w:r>
      <w:rPr>
        <w:rStyle w:val="CharStyle202"/>
      </w:rPr>
      <w:fldChar w:fldCharType="begin"/>
    </w:r>
    <w:r w:rsidR="00AF2F8C">
      <w:rPr>
        <w:rStyle w:val="CharStyle202"/>
      </w:rPr>
      <w:instrText>PAGE</w:instrText>
    </w:r>
    <w:r>
      <w:rPr>
        <w:rStyle w:val="CharStyle202"/>
      </w:rPr>
      <w:fldChar w:fldCharType="separate"/>
    </w:r>
    <w:r w:rsidR="00B01AE2">
      <w:rPr>
        <w:rStyle w:val="CharStyle202"/>
        <w:noProof/>
      </w:rPr>
      <w:t>1</w:t>
    </w:r>
    <w:r>
      <w:rPr>
        <w:rStyle w:val="CharStyle20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87" w:rsidRDefault="00252487" w:rsidP="00B874FC">
      <w:pPr>
        <w:spacing w:after="0" w:line="240" w:lineRule="auto"/>
      </w:pPr>
      <w:r>
        <w:separator/>
      </w:r>
    </w:p>
  </w:footnote>
  <w:footnote w:type="continuationSeparator" w:id="0">
    <w:p w:rsidR="00252487" w:rsidRDefault="00252487" w:rsidP="00B8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32" w:rsidRDefault="00AF2F8C">
    <w:pPr>
      <w:pStyle w:val="Style0"/>
      <w:jc w:val="right"/>
      <w:rPr>
        <w:rFonts w:ascii="Book Antiqua" w:eastAsia="Book Antiqua" w:hAnsi="Book Antiqua" w:cs="Book Antiqua"/>
        <w:sz w:val="16"/>
        <w:szCs w:val="16"/>
      </w:rPr>
    </w:pPr>
    <w:proofErr w:type="spellStart"/>
    <w:r>
      <w:rPr>
        <w:rStyle w:val="CharStyle0"/>
        <w:smallCaps/>
      </w:rPr>
      <w:t>метоолческле</w:t>
    </w:r>
    <w:proofErr w:type="spellEnd"/>
    <w:r>
      <w:rPr>
        <w:rStyle w:val="CharStyle0"/>
      </w:rPr>
      <w:t xml:space="preserve">   </w:t>
    </w:r>
    <w:r>
      <w:rPr>
        <w:rStyle w:val="CharStyle0"/>
        <w:smallCaps/>
      </w:rPr>
      <w:t>материалы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32" w:rsidRDefault="00252487">
    <w:pPr>
      <w:pStyle w:val="Style0"/>
      <w:jc w:val="right"/>
      <w:rPr>
        <w:rFonts w:ascii="Book Antiqua" w:eastAsia="Book Antiqua" w:hAnsi="Book Antiqua" w:cs="Book Antiqu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AE"/>
    <w:multiLevelType w:val="singleLevel"/>
    <w:tmpl w:val="9B4ADD06"/>
    <w:lvl w:ilvl="0">
      <w:numFmt w:val="bullet"/>
      <w:lvlText w:val="♦"/>
      <w:lvlJc w:val="left"/>
    </w:lvl>
  </w:abstractNum>
  <w:abstractNum w:abstractNumId="1">
    <w:nsid w:val="00B847DB"/>
    <w:multiLevelType w:val="singleLevel"/>
    <w:tmpl w:val="AB241DE8"/>
    <w:lvl w:ilvl="0">
      <w:start w:val="5"/>
      <w:numFmt w:val="decimal"/>
      <w:lvlText w:val="%1."/>
      <w:lvlJc w:val="left"/>
    </w:lvl>
  </w:abstractNum>
  <w:abstractNum w:abstractNumId="2">
    <w:nsid w:val="01472181"/>
    <w:multiLevelType w:val="singleLevel"/>
    <w:tmpl w:val="0C70781A"/>
    <w:lvl w:ilvl="0">
      <w:numFmt w:val="bullet"/>
      <w:lvlText w:val="♦"/>
      <w:lvlJc w:val="left"/>
    </w:lvl>
  </w:abstractNum>
  <w:abstractNum w:abstractNumId="3">
    <w:nsid w:val="0A44104B"/>
    <w:multiLevelType w:val="singleLevel"/>
    <w:tmpl w:val="A410AB62"/>
    <w:lvl w:ilvl="0">
      <w:start w:val="1"/>
      <w:numFmt w:val="decimal"/>
      <w:lvlText w:val="%1)"/>
      <w:lvlJc w:val="left"/>
    </w:lvl>
  </w:abstractNum>
  <w:abstractNum w:abstractNumId="4">
    <w:nsid w:val="154D6F3B"/>
    <w:multiLevelType w:val="singleLevel"/>
    <w:tmpl w:val="F0E87A8E"/>
    <w:lvl w:ilvl="0">
      <w:start w:val="1"/>
      <w:numFmt w:val="decimal"/>
      <w:lvlText w:val="%1."/>
      <w:lvlJc w:val="left"/>
    </w:lvl>
  </w:abstractNum>
  <w:abstractNum w:abstractNumId="5">
    <w:nsid w:val="1C867B03"/>
    <w:multiLevelType w:val="singleLevel"/>
    <w:tmpl w:val="C694D830"/>
    <w:lvl w:ilvl="0">
      <w:numFmt w:val="bullet"/>
      <w:lvlText w:val="♦"/>
      <w:lvlJc w:val="left"/>
    </w:lvl>
  </w:abstractNum>
  <w:abstractNum w:abstractNumId="6">
    <w:nsid w:val="21CD7D4B"/>
    <w:multiLevelType w:val="singleLevel"/>
    <w:tmpl w:val="D750D4DC"/>
    <w:lvl w:ilvl="0">
      <w:start w:val="2"/>
      <w:numFmt w:val="decimal"/>
      <w:lvlText w:val="%1."/>
      <w:lvlJc w:val="left"/>
    </w:lvl>
  </w:abstractNum>
  <w:abstractNum w:abstractNumId="7">
    <w:nsid w:val="25E458E5"/>
    <w:multiLevelType w:val="hybridMultilevel"/>
    <w:tmpl w:val="BC52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D62B0"/>
    <w:multiLevelType w:val="singleLevel"/>
    <w:tmpl w:val="7870D53E"/>
    <w:lvl w:ilvl="0">
      <w:start w:val="2"/>
      <w:numFmt w:val="decimal"/>
      <w:lvlText w:val="%1."/>
      <w:lvlJc w:val="left"/>
    </w:lvl>
  </w:abstractNum>
  <w:abstractNum w:abstractNumId="9">
    <w:nsid w:val="3B3D50E8"/>
    <w:multiLevelType w:val="hybridMultilevel"/>
    <w:tmpl w:val="80D27CA0"/>
    <w:lvl w:ilvl="0" w:tplc="624C86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DB42E5"/>
    <w:multiLevelType w:val="singleLevel"/>
    <w:tmpl w:val="3EB0787C"/>
    <w:lvl w:ilvl="0">
      <w:start w:val="1"/>
      <w:numFmt w:val="decimal"/>
      <w:lvlText w:val="%1."/>
      <w:lvlJc w:val="left"/>
    </w:lvl>
  </w:abstractNum>
  <w:abstractNum w:abstractNumId="11">
    <w:nsid w:val="44E13BF7"/>
    <w:multiLevelType w:val="hybridMultilevel"/>
    <w:tmpl w:val="72D4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94CBA"/>
    <w:multiLevelType w:val="singleLevel"/>
    <w:tmpl w:val="990AA278"/>
    <w:lvl w:ilvl="0">
      <w:start w:val="1"/>
      <w:numFmt w:val="decimal"/>
      <w:lvlText w:val="%1."/>
      <w:lvlJc w:val="left"/>
    </w:lvl>
  </w:abstractNum>
  <w:abstractNum w:abstractNumId="13">
    <w:nsid w:val="5AD26324"/>
    <w:multiLevelType w:val="singleLevel"/>
    <w:tmpl w:val="703AB95E"/>
    <w:lvl w:ilvl="0">
      <w:numFmt w:val="bullet"/>
      <w:lvlText w:val="♦"/>
      <w:lvlJc w:val="left"/>
    </w:lvl>
  </w:abstractNum>
  <w:abstractNum w:abstractNumId="14">
    <w:nsid w:val="739158C0"/>
    <w:multiLevelType w:val="singleLevel"/>
    <w:tmpl w:val="29540050"/>
    <w:lvl w:ilvl="0">
      <w:start w:val="1"/>
      <w:numFmt w:val="decimal"/>
      <w:lvlText w:val="%1."/>
      <w:lvlJc w:val="left"/>
    </w:lvl>
  </w:abstractNum>
  <w:abstractNum w:abstractNumId="15">
    <w:nsid w:val="76D6317B"/>
    <w:multiLevelType w:val="singleLevel"/>
    <w:tmpl w:val="F60E3156"/>
    <w:lvl w:ilvl="0">
      <w:numFmt w:val="bullet"/>
      <w:lvlText w:val="♦"/>
      <w:lvlJc w:val="left"/>
    </w:lvl>
  </w:abstractNum>
  <w:abstractNum w:abstractNumId="16">
    <w:nsid w:val="79F87362"/>
    <w:multiLevelType w:val="singleLevel"/>
    <w:tmpl w:val="9DA09288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16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5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ECB"/>
    <w:rsid w:val="00032560"/>
    <w:rsid w:val="00064615"/>
    <w:rsid w:val="000C225C"/>
    <w:rsid w:val="000C771C"/>
    <w:rsid w:val="001A09C4"/>
    <w:rsid w:val="001C053D"/>
    <w:rsid w:val="00252487"/>
    <w:rsid w:val="003016A3"/>
    <w:rsid w:val="00375FDD"/>
    <w:rsid w:val="003C45E6"/>
    <w:rsid w:val="0044445F"/>
    <w:rsid w:val="004E4335"/>
    <w:rsid w:val="00515CC5"/>
    <w:rsid w:val="006375AA"/>
    <w:rsid w:val="00716992"/>
    <w:rsid w:val="007C5609"/>
    <w:rsid w:val="007F3CAC"/>
    <w:rsid w:val="00846758"/>
    <w:rsid w:val="00854DAE"/>
    <w:rsid w:val="008B2058"/>
    <w:rsid w:val="0099737B"/>
    <w:rsid w:val="00AC3C2F"/>
    <w:rsid w:val="00AF2F8C"/>
    <w:rsid w:val="00B01AE2"/>
    <w:rsid w:val="00B34A7B"/>
    <w:rsid w:val="00B430CF"/>
    <w:rsid w:val="00B874FC"/>
    <w:rsid w:val="00BF184F"/>
    <w:rsid w:val="00C25C9E"/>
    <w:rsid w:val="00C77DD4"/>
    <w:rsid w:val="00CC7ECB"/>
    <w:rsid w:val="00CF402A"/>
    <w:rsid w:val="00D22B29"/>
    <w:rsid w:val="00DD5755"/>
    <w:rsid w:val="00EB0570"/>
    <w:rsid w:val="00F33EC9"/>
    <w:rsid w:val="00F8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">
    <w:name w:val="Style2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">
    <w:name w:val="Style3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4"/>
    <w:basedOn w:val="a"/>
    <w:rsid w:val="007F3CAC"/>
    <w:pPr>
      <w:spacing w:after="0" w:line="29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5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a"/>
    <w:rsid w:val="007F3CAC"/>
    <w:pPr>
      <w:spacing w:after="0" w:line="29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7">
    <w:name w:val="Style7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8"/>
    <w:basedOn w:val="a"/>
    <w:rsid w:val="007F3CAC"/>
    <w:pPr>
      <w:spacing w:after="0" w:line="285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19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10"/>
    <w:basedOn w:val="a"/>
    <w:rsid w:val="007F3CAC"/>
    <w:pPr>
      <w:spacing w:after="0" w:line="288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14"/>
    <w:basedOn w:val="a"/>
    <w:rsid w:val="007F3CAC"/>
    <w:pPr>
      <w:spacing w:after="0" w:line="28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5">
    <w:name w:val="Style15"/>
    <w:basedOn w:val="a"/>
    <w:rsid w:val="007F3CAC"/>
    <w:pPr>
      <w:spacing w:after="0" w:line="283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18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39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32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2">
    <w:name w:val="Style22"/>
    <w:basedOn w:val="a"/>
    <w:rsid w:val="007F3CAC"/>
    <w:pPr>
      <w:spacing w:after="0" w:line="280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6">
    <w:name w:val="Style26"/>
    <w:basedOn w:val="a"/>
    <w:rsid w:val="007F3CAC"/>
    <w:pPr>
      <w:spacing w:after="0" w:line="28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30">
    <w:name w:val="Style30"/>
    <w:basedOn w:val="a"/>
    <w:rsid w:val="007F3CAC"/>
    <w:pPr>
      <w:spacing w:after="0" w:line="278" w:lineRule="exact"/>
      <w:ind w:firstLine="317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29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1">
    <w:name w:val="Style61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3">
    <w:name w:val="Style53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2">
    <w:name w:val="Style42"/>
    <w:basedOn w:val="a"/>
    <w:rsid w:val="007F3CAC"/>
    <w:pPr>
      <w:spacing w:after="0" w:line="288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62">
    <w:name w:val="Style62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7">
    <w:name w:val="Style67"/>
    <w:basedOn w:val="a"/>
    <w:rsid w:val="007F3CAC"/>
    <w:pPr>
      <w:spacing w:after="0" w:line="283" w:lineRule="exact"/>
      <w:ind w:firstLine="28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76">
    <w:name w:val="Style76"/>
    <w:basedOn w:val="a"/>
    <w:rsid w:val="007F3CAC"/>
    <w:pPr>
      <w:spacing w:after="0" w:line="288" w:lineRule="exact"/>
      <w:ind w:firstLine="566"/>
    </w:pPr>
    <w:rPr>
      <w:rFonts w:ascii="Arial" w:eastAsia="Arial" w:hAnsi="Arial" w:cs="Arial"/>
      <w:sz w:val="20"/>
      <w:szCs w:val="20"/>
    </w:rPr>
  </w:style>
  <w:style w:type="paragraph" w:customStyle="1" w:styleId="Style94">
    <w:name w:val="Style94"/>
    <w:basedOn w:val="a"/>
    <w:rsid w:val="007F3CAC"/>
    <w:pPr>
      <w:spacing w:after="0" w:line="280" w:lineRule="exact"/>
      <w:ind w:firstLine="307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85">
    <w:name w:val="Style85"/>
    <w:basedOn w:val="a"/>
    <w:rsid w:val="007F3CAC"/>
    <w:pPr>
      <w:spacing w:after="0" w:line="278" w:lineRule="exact"/>
      <w:ind w:firstLine="269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00">
    <w:name w:val="Style100"/>
    <w:basedOn w:val="a"/>
    <w:rsid w:val="007F3CAC"/>
    <w:pPr>
      <w:spacing w:after="0" w:line="288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87">
    <w:name w:val="Style87"/>
    <w:basedOn w:val="a"/>
    <w:rsid w:val="007F3CAC"/>
    <w:pPr>
      <w:spacing w:after="0" w:line="27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01">
    <w:name w:val="Style101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02">
    <w:name w:val="Style102"/>
    <w:basedOn w:val="a"/>
    <w:rsid w:val="007F3CAC"/>
    <w:pPr>
      <w:spacing w:after="0" w:line="278" w:lineRule="exact"/>
      <w:ind w:firstLine="307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0">
    <w:name w:val="Style110"/>
    <w:basedOn w:val="a"/>
    <w:rsid w:val="007F3CAC"/>
    <w:pPr>
      <w:spacing w:after="0" w:line="288" w:lineRule="exact"/>
      <w:ind w:firstLine="317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1">
    <w:name w:val="Style111"/>
    <w:basedOn w:val="a"/>
    <w:rsid w:val="007F3CAC"/>
    <w:pPr>
      <w:spacing w:after="0" w:line="288" w:lineRule="exact"/>
      <w:ind w:firstLine="317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39">
    <w:name w:val="Style139"/>
    <w:basedOn w:val="a"/>
    <w:rsid w:val="007F3CAC"/>
    <w:pPr>
      <w:spacing w:after="0" w:line="211" w:lineRule="exact"/>
      <w:ind w:hanging="259"/>
    </w:pPr>
    <w:rPr>
      <w:rFonts w:ascii="Arial" w:eastAsia="Arial" w:hAnsi="Arial" w:cs="Arial"/>
      <w:sz w:val="20"/>
      <w:szCs w:val="20"/>
    </w:rPr>
  </w:style>
  <w:style w:type="paragraph" w:customStyle="1" w:styleId="Style144">
    <w:name w:val="Style144"/>
    <w:basedOn w:val="a"/>
    <w:rsid w:val="007F3CAC"/>
    <w:pPr>
      <w:spacing w:after="0" w:line="20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37">
    <w:name w:val="Style137"/>
    <w:basedOn w:val="a"/>
    <w:rsid w:val="007F3CAC"/>
    <w:pPr>
      <w:spacing w:after="0" w:line="42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5">
    <w:name w:val="Style115"/>
    <w:basedOn w:val="a"/>
    <w:rsid w:val="007F3CAC"/>
    <w:pPr>
      <w:spacing w:after="0" w:line="288" w:lineRule="exact"/>
      <w:ind w:firstLine="298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57">
    <w:name w:val="Style157"/>
    <w:basedOn w:val="a"/>
    <w:rsid w:val="007F3CAC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47">
    <w:name w:val="Style147"/>
    <w:basedOn w:val="a"/>
    <w:rsid w:val="007F3CAC"/>
    <w:pPr>
      <w:spacing w:after="0" w:line="211" w:lineRule="exact"/>
      <w:ind w:firstLine="230"/>
    </w:pPr>
    <w:rPr>
      <w:rFonts w:ascii="Arial" w:eastAsia="Arial" w:hAnsi="Arial" w:cs="Arial"/>
      <w:sz w:val="20"/>
      <w:szCs w:val="20"/>
    </w:rPr>
  </w:style>
  <w:style w:type="paragraph" w:customStyle="1" w:styleId="Style146">
    <w:name w:val="Style146"/>
    <w:basedOn w:val="a"/>
    <w:rsid w:val="007F3CAC"/>
    <w:pPr>
      <w:spacing w:after="0" w:line="21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49">
    <w:name w:val="Style149"/>
    <w:basedOn w:val="a"/>
    <w:rsid w:val="007F3CAC"/>
    <w:pPr>
      <w:spacing w:after="0" w:line="211" w:lineRule="exact"/>
      <w:ind w:hanging="163"/>
    </w:pPr>
    <w:rPr>
      <w:rFonts w:ascii="Arial" w:eastAsia="Arial" w:hAnsi="Arial" w:cs="Arial"/>
      <w:sz w:val="20"/>
      <w:szCs w:val="20"/>
    </w:rPr>
  </w:style>
  <w:style w:type="character" w:customStyle="1" w:styleId="CharStyle0">
    <w:name w:val="CharStyle0"/>
    <w:basedOn w:val="a0"/>
    <w:rsid w:val="007F3CAC"/>
    <w:rPr>
      <w:rFonts w:ascii="Book Antiqua" w:eastAsia="Book Antiqua" w:hAnsi="Book Antiqua" w:cs="Book Antiqua"/>
      <w:b w:val="0"/>
      <w:bCs w:val="0"/>
      <w:i w:val="0"/>
      <w:iCs w:val="0"/>
      <w:smallCaps w:val="0"/>
      <w:sz w:val="16"/>
      <w:szCs w:val="16"/>
    </w:rPr>
  </w:style>
  <w:style w:type="character" w:customStyle="1" w:styleId="CharStyle1">
    <w:name w:val="CharStyle1"/>
    <w:basedOn w:val="a0"/>
    <w:rsid w:val="007F3CAC"/>
    <w:rPr>
      <w:rFonts w:ascii="Bookman Old Style" w:eastAsia="Bookman Old Style" w:hAnsi="Bookman Old Style" w:cs="Bookman Old Style"/>
      <w:b/>
      <w:bCs/>
      <w:i w:val="0"/>
      <w:iCs w:val="0"/>
      <w:smallCaps w:val="0"/>
      <w:spacing w:val="60"/>
      <w:w w:val="33"/>
      <w:sz w:val="90"/>
      <w:szCs w:val="90"/>
    </w:rPr>
  </w:style>
  <w:style w:type="character" w:customStyle="1" w:styleId="CharStyle2">
    <w:name w:val="CharStyle2"/>
    <w:basedOn w:val="a0"/>
    <w:rsid w:val="007F3CAC"/>
    <w:rPr>
      <w:rFonts w:ascii="Times New Roman" w:eastAsia="Times New Roman" w:hAnsi="Times New Roman" w:cs="Times New Roman"/>
      <w:b/>
      <w:bCs/>
      <w:i/>
      <w:iCs/>
      <w:smallCaps w:val="0"/>
      <w:spacing w:val="-10"/>
      <w:sz w:val="26"/>
      <w:szCs w:val="26"/>
    </w:rPr>
  </w:style>
  <w:style w:type="character" w:customStyle="1" w:styleId="CharStyle4">
    <w:name w:val="CharStyle4"/>
    <w:basedOn w:val="a0"/>
    <w:rsid w:val="007F3CAC"/>
    <w:rPr>
      <w:rFonts w:ascii="Bookman Old Style" w:eastAsia="Bookman Old Style" w:hAnsi="Bookman Old Style" w:cs="Bookman Old Style"/>
      <w:b w:val="0"/>
      <w:bCs w:val="0"/>
      <w:i/>
      <w:iCs/>
      <w:smallCaps w:val="0"/>
      <w:spacing w:val="-20"/>
      <w:sz w:val="20"/>
      <w:szCs w:val="20"/>
    </w:rPr>
  </w:style>
  <w:style w:type="character" w:customStyle="1" w:styleId="CharStyle6">
    <w:name w:val="CharStyle6"/>
    <w:basedOn w:val="a0"/>
    <w:rsid w:val="007F3CAC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">
    <w:name w:val="CharStyle8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12">
    <w:name w:val="CharStyle12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26"/>
      <w:szCs w:val="26"/>
    </w:rPr>
  </w:style>
  <w:style w:type="character" w:customStyle="1" w:styleId="CharStyle18">
    <w:name w:val="CharStyle18"/>
    <w:basedOn w:val="a0"/>
    <w:rsid w:val="007F3CAC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43">
    <w:name w:val="CharStyle43"/>
    <w:basedOn w:val="a0"/>
    <w:rsid w:val="007F3CAC"/>
    <w:rPr>
      <w:rFonts w:ascii="Microsoft Sans Serif" w:eastAsia="Microsoft Sans Serif" w:hAnsi="Microsoft Sans Serif" w:cs="Microsoft Sans Serif"/>
      <w:b/>
      <w:bCs/>
      <w:i/>
      <w:iCs/>
      <w:smallCaps w:val="0"/>
      <w:spacing w:val="10"/>
      <w:sz w:val="24"/>
      <w:szCs w:val="24"/>
    </w:rPr>
  </w:style>
  <w:style w:type="character" w:customStyle="1" w:styleId="CharStyle70">
    <w:name w:val="CharStyle70"/>
    <w:basedOn w:val="a0"/>
    <w:rsid w:val="007F3CAC"/>
    <w:rPr>
      <w:rFonts w:ascii="Arial" w:eastAsia="Arial" w:hAnsi="Arial" w:cs="Arial"/>
      <w:b/>
      <w:bCs/>
      <w:i w:val="0"/>
      <w:iCs w:val="0"/>
      <w:smallCaps w:val="0"/>
      <w:sz w:val="16"/>
      <w:szCs w:val="16"/>
    </w:rPr>
  </w:style>
  <w:style w:type="character" w:customStyle="1" w:styleId="CharStyle73">
    <w:name w:val="CharStyle73"/>
    <w:basedOn w:val="a0"/>
    <w:rsid w:val="007F3CAC"/>
    <w:rPr>
      <w:rFonts w:ascii="Arial" w:eastAsia="Arial" w:hAnsi="Arial" w:cs="Arial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01">
    <w:name w:val="CharStyle101"/>
    <w:basedOn w:val="a0"/>
    <w:rsid w:val="007F3CAC"/>
    <w:rPr>
      <w:rFonts w:ascii="Arial" w:eastAsia="Arial" w:hAnsi="Arial" w:cs="Arial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42">
    <w:name w:val="CharStyle142"/>
    <w:basedOn w:val="a0"/>
    <w:rsid w:val="007F3CAC"/>
    <w:rPr>
      <w:rFonts w:ascii="Arial" w:eastAsia="Arial" w:hAnsi="Arial" w:cs="Arial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49">
    <w:name w:val="CharStyle149"/>
    <w:basedOn w:val="a0"/>
    <w:rsid w:val="007F3CAC"/>
    <w:rPr>
      <w:rFonts w:ascii="Microsoft Sans Serif" w:eastAsia="Microsoft Sans Serif" w:hAnsi="Microsoft Sans Serif" w:cs="Microsoft Sans Serif"/>
      <w:b w:val="0"/>
      <w:bCs w:val="0"/>
      <w:i/>
      <w:iCs/>
      <w:smallCaps w:val="0"/>
      <w:sz w:val="18"/>
      <w:szCs w:val="18"/>
    </w:rPr>
  </w:style>
  <w:style w:type="character" w:customStyle="1" w:styleId="CharStyle202">
    <w:name w:val="CharStyle202"/>
    <w:basedOn w:val="a0"/>
    <w:rsid w:val="007F3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paragraph" w:styleId="a3">
    <w:name w:val="List Paragraph"/>
    <w:basedOn w:val="a"/>
    <w:uiPriority w:val="34"/>
    <w:qFormat/>
    <w:rsid w:val="00B874F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74FC"/>
  </w:style>
  <w:style w:type="paragraph" w:styleId="a6">
    <w:name w:val="header"/>
    <w:basedOn w:val="a"/>
    <w:link w:val="a7"/>
    <w:uiPriority w:val="99"/>
    <w:unhideWhenUsed/>
    <w:rsid w:val="00B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5B3D-58E1-42A0-B0F8-7B70C2C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Ира</cp:lastModifiedBy>
  <cp:revision>11</cp:revision>
  <dcterms:created xsi:type="dcterms:W3CDTF">2012-10-07T07:42:00Z</dcterms:created>
  <dcterms:modified xsi:type="dcterms:W3CDTF">2014-11-07T19:17:00Z</dcterms:modified>
</cp:coreProperties>
</file>