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5D" w:rsidRDefault="00AE7C5D" w:rsidP="00AE7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DA1"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DA1">
        <w:rPr>
          <w:rFonts w:ascii="Times New Roman" w:hAnsi="Times New Roman" w:cs="Times New Roman"/>
          <w:sz w:val="28"/>
          <w:szCs w:val="28"/>
        </w:rPr>
        <w:t>классный час</w:t>
      </w:r>
      <w:r w:rsidRPr="00AE7C5D">
        <w:rPr>
          <w:rFonts w:ascii="Times New Roman" w:hAnsi="Times New Roman" w:cs="Times New Roman"/>
          <w:sz w:val="28"/>
          <w:szCs w:val="28"/>
        </w:rPr>
        <w:t>:</w:t>
      </w:r>
    </w:p>
    <w:p w:rsidR="007155B0" w:rsidRPr="00EF428C" w:rsidRDefault="00AE7C5D" w:rsidP="00AE7C5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428C">
        <w:rPr>
          <w:rFonts w:ascii="Times New Roman" w:hAnsi="Times New Roman" w:cs="Times New Roman"/>
          <w:sz w:val="32"/>
          <w:szCs w:val="32"/>
        </w:rPr>
        <w:t>«Год  Культуры –</w:t>
      </w:r>
      <w:r w:rsidR="00D57F54">
        <w:rPr>
          <w:rFonts w:ascii="Times New Roman" w:hAnsi="Times New Roman" w:cs="Times New Roman"/>
          <w:sz w:val="32"/>
          <w:szCs w:val="32"/>
        </w:rPr>
        <w:t xml:space="preserve"> </w:t>
      </w:r>
      <w:r w:rsidRPr="00EF428C">
        <w:rPr>
          <w:rFonts w:ascii="Times New Roman" w:hAnsi="Times New Roman" w:cs="Times New Roman"/>
          <w:sz w:val="32"/>
          <w:szCs w:val="32"/>
        </w:rPr>
        <w:t>история Кубани в лицах»</w:t>
      </w:r>
    </w:p>
    <w:p w:rsidR="00AE7C5D" w:rsidRDefault="00AE7C5D" w:rsidP="00AE7C5D">
      <w:pPr>
        <w:jc w:val="right"/>
        <w:rPr>
          <w:rFonts w:ascii="Times New Roman" w:hAnsi="Times New Roman" w:cs="Times New Roman"/>
          <w:sz w:val="28"/>
          <w:szCs w:val="28"/>
        </w:rPr>
      </w:pPr>
      <w:r w:rsidRPr="00EF428C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10-го класса</w:t>
      </w:r>
    </w:p>
    <w:p w:rsidR="00AE7C5D" w:rsidRPr="00AE7C5D" w:rsidRDefault="00AE7C5D" w:rsidP="00AE7C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428C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Составитель</w:t>
      </w:r>
      <w:proofErr w:type="gramStart"/>
      <w:r w:rsidRPr="00AE7C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7C5D" w:rsidRPr="00AE7C5D" w:rsidRDefault="00AE7C5D" w:rsidP="00AE7C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E7C5D">
        <w:rPr>
          <w:rFonts w:ascii="Times New Roman" w:hAnsi="Times New Roman" w:cs="Times New Roman"/>
          <w:sz w:val="28"/>
          <w:szCs w:val="28"/>
        </w:rPr>
        <w:t xml:space="preserve"> классный руководитель 10-го класса </w:t>
      </w:r>
    </w:p>
    <w:p w:rsidR="00AE7C5D" w:rsidRPr="00AE7C5D" w:rsidRDefault="00AE7C5D" w:rsidP="00AE7C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E7C5D">
        <w:rPr>
          <w:rFonts w:ascii="Times New Roman" w:hAnsi="Times New Roman" w:cs="Times New Roman"/>
          <w:sz w:val="28"/>
          <w:szCs w:val="28"/>
        </w:rPr>
        <w:t>МБОУ СОШ № 6 Лагутина Альбина Алибековна</w:t>
      </w:r>
    </w:p>
    <w:p w:rsidR="00AE7C5D" w:rsidRDefault="00AE7C5D" w:rsidP="00AE7C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F428C" w:rsidRDefault="00EF428C" w:rsidP="00EF42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28C">
        <w:rPr>
          <w:rFonts w:ascii="Times New Roman" w:hAnsi="Times New Roman" w:cs="Times New Roman"/>
          <w:b/>
          <w:sz w:val="28"/>
          <w:szCs w:val="28"/>
          <w:u w:val="single"/>
        </w:rPr>
        <w:t>Цель классного часа</w:t>
      </w:r>
      <w:r>
        <w:rPr>
          <w:rFonts w:ascii="Times New Roman" w:hAnsi="Times New Roman" w:cs="Times New Roman"/>
          <w:sz w:val="28"/>
          <w:szCs w:val="28"/>
        </w:rPr>
        <w:t>: воспитание целостной личности, обладающей ясной и полной  картиной исторического прошлого государства, Малой Родины на основе изучения героических страниц Отчизны. Овладение понятиями «кул</w:t>
      </w:r>
      <w:r w:rsidR="00313DA1">
        <w:rPr>
          <w:rFonts w:ascii="Times New Roman" w:hAnsi="Times New Roman" w:cs="Times New Roman"/>
          <w:sz w:val="28"/>
          <w:szCs w:val="28"/>
        </w:rPr>
        <w:t>ьтура», «историческое наследие», «доблесть военного».</w:t>
      </w:r>
    </w:p>
    <w:p w:rsidR="00EF428C" w:rsidRDefault="00EF428C" w:rsidP="00EF4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28C" w:rsidRDefault="00EF428C" w:rsidP="00EF42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муль</w:t>
      </w:r>
      <w:r w:rsidR="003A1E3F">
        <w:rPr>
          <w:rFonts w:ascii="Times New Roman" w:hAnsi="Times New Roman" w:cs="Times New Roman"/>
          <w:sz w:val="28"/>
          <w:szCs w:val="28"/>
        </w:rPr>
        <w:t xml:space="preserve">тимедийный проектор, </w:t>
      </w:r>
      <w:r w:rsidR="003C047F">
        <w:rPr>
          <w:rFonts w:ascii="Times New Roman" w:hAnsi="Times New Roman" w:cs="Times New Roman"/>
          <w:sz w:val="28"/>
          <w:szCs w:val="28"/>
        </w:rPr>
        <w:t xml:space="preserve">ноутбуки, </w:t>
      </w:r>
      <w:r w:rsidR="003A1E3F">
        <w:rPr>
          <w:rFonts w:ascii="Times New Roman" w:hAnsi="Times New Roman" w:cs="Times New Roman"/>
          <w:sz w:val="28"/>
          <w:szCs w:val="28"/>
        </w:rPr>
        <w:t>фотографии, книги по истории Кубанского казачества.</w:t>
      </w:r>
    </w:p>
    <w:p w:rsidR="00EF428C" w:rsidRDefault="00EF428C" w:rsidP="00EF4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28C" w:rsidRDefault="00EF428C" w:rsidP="00EF4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28C" w:rsidRDefault="00EF428C" w:rsidP="00EF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EF428C" w:rsidRDefault="00EF428C" w:rsidP="00EF4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68E1" w:rsidRDefault="001E68E1" w:rsidP="001E6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13DA1" w:rsidRPr="00360F3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13D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2014 год объявлен Годом Культуры. Каждый день мы слышим это слов</w:t>
      </w:r>
      <w:r w:rsidR="00313D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читаем его и произносим в общении с родными, близкими и друзьями. Что же это? </w:t>
      </w:r>
    </w:p>
    <w:p w:rsidR="001E68E1" w:rsidRDefault="001E68E1" w:rsidP="001E68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Учитель демонстрирует </w:t>
      </w:r>
      <w:r w:rsidR="00360F3D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лайд № 2</w:t>
      </w:r>
      <w:r w:rsidRPr="001E68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презентации, с целью активизировать мыслительную деятельность учащихся. Учитель предлагает высказать свое мнение и дать определение слову «к</w:t>
      </w:r>
      <w:r w:rsidR="00313DA1">
        <w:rPr>
          <w:rFonts w:ascii="Times New Roman" w:hAnsi="Times New Roman" w:cs="Times New Roman"/>
          <w:i/>
          <w:sz w:val="28"/>
          <w:szCs w:val="28"/>
        </w:rPr>
        <w:t>ультура». Ученики высказываются по теме.</w:t>
      </w:r>
    </w:p>
    <w:p w:rsidR="001E68E1" w:rsidRPr="00360F3D" w:rsidRDefault="001E68E1" w:rsidP="00360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0F3D" w:rsidRPr="00360F3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60F3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Что же такое культура? Если обратиться к словарям и иным справочным источникам, то понятие культура будет объяснено следующим образом -   </w:t>
      </w:r>
      <w:r w:rsidRPr="001E68E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понятие, имеющее огромное количество значений в различных областях человеческой жизнедеятельности</w:t>
      </w:r>
      <w:r>
        <w:rPr>
          <w:rFonts w:ascii="Times New Roman" w:hAnsi="Times New Roman" w:cs="Times New Roman"/>
          <w:sz w:val="28"/>
          <w:szCs w:val="28"/>
        </w:rPr>
        <w:t>. Слово произошло от латинского корня, имеющего значение «возделывать». Уже позже «культура» стало означать –</w:t>
      </w:r>
      <w:r w:rsidR="003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образование, воспитание, развитие. Некоторые ученые мужи говорили, что культура это «продукт играющего человека», «общий объем творчества человеческого», «практическая реализация духовных ценностей».</w:t>
      </w:r>
    </w:p>
    <w:p w:rsidR="00360F3D" w:rsidRDefault="001E68E1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</w:t>
      </w:r>
      <w:r w:rsidR="00844409" w:rsidRPr="00844409">
        <w:rPr>
          <w:color w:val="FF0000"/>
          <w:sz w:val="28"/>
          <w:szCs w:val="28"/>
        </w:rPr>
        <w:t xml:space="preserve">Слайд № 3 </w:t>
      </w:r>
      <w:r>
        <w:rPr>
          <w:i/>
          <w:color w:val="252525"/>
          <w:sz w:val="28"/>
          <w:szCs w:val="28"/>
        </w:rPr>
        <w:t>Учитель</w:t>
      </w:r>
      <w:r w:rsidR="00844409">
        <w:rPr>
          <w:i/>
          <w:color w:val="252525"/>
          <w:sz w:val="28"/>
          <w:szCs w:val="28"/>
        </w:rPr>
        <w:t xml:space="preserve"> </w:t>
      </w:r>
      <w:r w:rsidR="00360F3D">
        <w:rPr>
          <w:i/>
          <w:color w:val="252525"/>
          <w:sz w:val="28"/>
          <w:szCs w:val="28"/>
        </w:rPr>
        <w:t>предлагает учащимся дать</w:t>
      </w:r>
      <w:r>
        <w:rPr>
          <w:i/>
          <w:color w:val="252525"/>
          <w:sz w:val="28"/>
          <w:szCs w:val="28"/>
        </w:rPr>
        <w:t xml:space="preserve"> определение понятию «культура», ссылаясь на картинки и фото.</w:t>
      </w:r>
    </w:p>
    <w:p w:rsidR="001E68E1" w:rsidRPr="00360F3D" w:rsidRDefault="00360F3D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360F3D">
        <w:rPr>
          <w:color w:val="252525"/>
          <w:sz w:val="28"/>
          <w:szCs w:val="28"/>
        </w:rPr>
        <w:t xml:space="preserve">            </w:t>
      </w:r>
      <w:r w:rsidRPr="00360F3D">
        <w:rPr>
          <w:color w:val="252525"/>
          <w:sz w:val="28"/>
          <w:szCs w:val="28"/>
          <w:u w:val="single"/>
        </w:rPr>
        <w:t>Ученики</w:t>
      </w:r>
      <w:r w:rsidRPr="00360F3D">
        <w:rPr>
          <w:color w:val="252525"/>
          <w:sz w:val="28"/>
          <w:szCs w:val="28"/>
        </w:rPr>
        <w:t xml:space="preserve">: </w:t>
      </w:r>
      <w:r w:rsidR="001E68E1" w:rsidRPr="00360F3D">
        <w:rPr>
          <w:color w:val="252525"/>
          <w:sz w:val="28"/>
          <w:szCs w:val="28"/>
        </w:rPr>
        <w:t xml:space="preserve"> Культура –</w:t>
      </w:r>
      <w:r>
        <w:rPr>
          <w:color w:val="252525"/>
          <w:sz w:val="28"/>
          <w:szCs w:val="28"/>
        </w:rPr>
        <w:t xml:space="preserve"> </w:t>
      </w:r>
      <w:r w:rsidR="001E68E1" w:rsidRPr="00360F3D">
        <w:rPr>
          <w:color w:val="252525"/>
          <w:sz w:val="28"/>
          <w:szCs w:val="28"/>
        </w:rPr>
        <w:t xml:space="preserve">это созданные </w:t>
      </w:r>
      <w:r w:rsidRPr="00360F3D">
        <w:rPr>
          <w:color w:val="252525"/>
          <w:sz w:val="28"/>
          <w:szCs w:val="28"/>
        </w:rPr>
        <w:t xml:space="preserve">человеком </w:t>
      </w:r>
      <w:r w:rsidR="001E68E1" w:rsidRPr="00360F3D">
        <w:rPr>
          <w:color w:val="252525"/>
          <w:sz w:val="28"/>
          <w:szCs w:val="28"/>
        </w:rPr>
        <w:t>архитектурные шедевры, это</w:t>
      </w:r>
      <w:r w:rsidR="00844409" w:rsidRPr="00360F3D">
        <w:rPr>
          <w:color w:val="252525"/>
          <w:sz w:val="28"/>
          <w:szCs w:val="28"/>
        </w:rPr>
        <w:t xml:space="preserve"> семейные ценности и семья, это любовь между мужчиной и женщиной, это защита Отечества, это отношение к старшем</w:t>
      </w:r>
      <w:r w:rsidRPr="00360F3D">
        <w:rPr>
          <w:color w:val="252525"/>
          <w:sz w:val="28"/>
          <w:szCs w:val="28"/>
        </w:rPr>
        <w:t xml:space="preserve">у </w:t>
      </w:r>
      <w:r w:rsidR="00844409" w:rsidRPr="00360F3D">
        <w:rPr>
          <w:color w:val="252525"/>
          <w:sz w:val="28"/>
          <w:szCs w:val="28"/>
        </w:rPr>
        <w:t xml:space="preserve"> поколению и наконец, это Малая Родина</w:t>
      </w:r>
      <w:r w:rsidRPr="00360F3D">
        <w:rPr>
          <w:color w:val="252525"/>
          <w:sz w:val="28"/>
          <w:szCs w:val="28"/>
        </w:rPr>
        <w:t>,</w:t>
      </w:r>
      <w:r w:rsidR="00844409" w:rsidRPr="00360F3D">
        <w:rPr>
          <w:color w:val="252525"/>
          <w:sz w:val="28"/>
          <w:szCs w:val="28"/>
        </w:rPr>
        <w:t xml:space="preserve"> с богатым  историческим наследием.</w:t>
      </w:r>
    </w:p>
    <w:p w:rsidR="00844409" w:rsidRPr="00360F3D" w:rsidRDefault="00844409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FF0000"/>
          <w:sz w:val="28"/>
          <w:szCs w:val="28"/>
        </w:rPr>
      </w:pPr>
      <w:r>
        <w:rPr>
          <w:color w:val="252525"/>
          <w:sz w:val="28"/>
          <w:szCs w:val="28"/>
        </w:rPr>
        <w:lastRenderedPageBreak/>
        <w:t xml:space="preserve">     </w:t>
      </w:r>
      <w:r w:rsidR="00360F3D">
        <w:rPr>
          <w:color w:val="252525"/>
          <w:sz w:val="28"/>
          <w:szCs w:val="28"/>
        </w:rPr>
        <w:t xml:space="preserve">      </w:t>
      </w:r>
      <w:r w:rsidR="00360F3D" w:rsidRPr="00360F3D">
        <w:rPr>
          <w:color w:val="252525"/>
          <w:sz w:val="28"/>
          <w:szCs w:val="28"/>
          <w:u w:val="single"/>
        </w:rPr>
        <w:t>Учитель</w:t>
      </w:r>
      <w:r w:rsidR="00360F3D">
        <w:rPr>
          <w:color w:val="252525"/>
          <w:sz w:val="28"/>
          <w:szCs w:val="28"/>
        </w:rPr>
        <w:t xml:space="preserve">: </w:t>
      </w:r>
      <w:r>
        <w:rPr>
          <w:color w:val="252525"/>
          <w:sz w:val="28"/>
          <w:szCs w:val="28"/>
        </w:rPr>
        <w:t xml:space="preserve">Наша Малая Родина </w:t>
      </w:r>
      <w:proofErr w:type="gramStart"/>
      <w:r>
        <w:rPr>
          <w:color w:val="252525"/>
          <w:sz w:val="28"/>
          <w:szCs w:val="28"/>
        </w:rPr>
        <w:t>–К</w:t>
      </w:r>
      <w:proofErr w:type="gramEnd"/>
      <w:r>
        <w:rPr>
          <w:color w:val="252525"/>
          <w:sz w:val="28"/>
          <w:szCs w:val="28"/>
        </w:rPr>
        <w:t>убань. А это не просто поля и горы, реки и станицы. Это история, страницы которой окроплены кровью ее сыновей. Кубань –</w:t>
      </w:r>
      <w:r w:rsidR="00360F3D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это люди.</w:t>
      </w:r>
      <w:r w:rsidR="00360F3D">
        <w:rPr>
          <w:color w:val="252525"/>
          <w:sz w:val="28"/>
          <w:szCs w:val="28"/>
        </w:rPr>
        <w:t xml:space="preserve"> </w:t>
      </w:r>
      <w:r w:rsidR="00360F3D" w:rsidRPr="00360F3D">
        <w:rPr>
          <w:color w:val="FF0000"/>
          <w:sz w:val="28"/>
          <w:szCs w:val="28"/>
        </w:rPr>
        <w:t>Слайд № 4</w:t>
      </w:r>
    </w:p>
    <w:p w:rsidR="00360F3D" w:rsidRDefault="00844409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  <w:color w:val="000000" w:themeColor="text1"/>
          <w:sz w:val="28"/>
          <w:szCs w:val="28"/>
        </w:rPr>
      </w:pPr>
      <w:r>
        <w:rPr>
          <w:color w:val="252525"/>
          <w:sz w:val="28"/>
          <w:szCs w:val="28"/>
        </w:rPr>
        <w:t xml:space="preserve">     </w:t>
      </w:r>
      <w:r w:rsidRPr="00844409">
        <w:rPr>
          <w:color w:val="FF0000"/>
          <w:sz w:val="28"/>
          <w:szCs w:val="28"/>
        </w:rPr>
        <w:t>Слайд № 5</w:t>
      </w:r>
      <w:r w:rsidR="002B04EA">
        <w:rPr>
          <w:color w:val="FF0000"/>
          <w:sz w:val="28"/>
          <w:szCs w:val="28"/>
        </w:rPr>
        <w:t xml:space="preserve"> </w:t>
      </w:r>
      <w:r w:rsidRPr="00844409">
        <w:rPr>
          <w:color w:val="FF0000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У</w:t>
      </w:r>
      <w:r w:rsidRPr="00844409">
        <w:rPr>
          <w:i/>
          <w:color w:val="000000" w:themeColor="text1"/>
          <w:sz w:val="28"/>
          <w:szCs w:val="28"/>
        </w:rPr>
        <w:t xml:space="preserve">читель создает проблемную ситуацию. </w:t>
      </w:r>
      <w:r>
        <w:rPr>
          <w:i/>
          <w:color w:val="000000" w:themeColor="text1"/>
          <w:sz w:val="28"/>
          <w:szCs w:val="28"/>
        </w:rPr>
        <w:t xml:space="preserve">Демонстрирует старое </w:t>
      </w:r>
      <w:r w:rsidR="00360F3D">
        <w:rPr>
          <w:i/>
          <w:color w:val="000000" w:themeColor="text1"/>
          <w:sz w:val="28"/>
          <w:szCs w:val="28"/>
        </w:rPr>
        <w:t>фото горо</w:t>
      </w:r>
      <w:r w:rsidR="002B04EA">
        <w:rPr>
          <w:i/>
          <w:color w:val="000000" w:themeColor="text1"/>
          <w:sz w:val="28"/>
          <w:szCs w:val="28"/>
        </w:rPr>
        <w:t>да Краснодара и задает вопросы.</w:t>
      </w:r>
    </w:p>
    <w:p w:rsidR="00360F3D" w:rsidRPr="00360F3D" w:rsidRDefault="006F533A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60F3D" w:rsidRPr="006F533A">
        <w:rPr>
          <w:color w:val="000000" w:themeColor="text1"/>
          <w:sz w:val="28"/>
          <w:szCs w:val="28"/>
          <w:u w:val="single"/>
        </w:rPr>
        <w:t>Учитель</w:t>
      </w:r>
      <w:r w:rsidR="00360F3D" w:rsidRPr="00360F3D">
        <w:rPr>
          <w:color w:val="000000" w:themeColor="text1"/>
          <w:sz w:val="28"/>
          <w:szCs w:val="28"/>
        </w:rPr>
        <w:t>: посмотрите на это старое фото.</w:t>
      </w:r>
      <w:r w:rsidR="00360F3D">
        <w:rPr>
          <w:color w:val="000000" w:themeColor="text1"/>
          <w:sz w:val="28"/>
          <w:szCs w:val="28"/>
        </w:rPr>
        <w:t xml:space="preserve"> Я предлагаю вам ответить на ряд вопросов. Какой город изображен на фото? Что </w:t>
      </w:r>
      <w:r>
        <w:rPr>
          <w:color w:val="000000" w:themeColor="text1"/>
          <w:sz w:val="28"/>
          <w:szCs w:val="28"/>
        </w:rPr>
        <w:t xml:space="preserve">это за здание? Кто может сказать, </w:t>
      </w:r>
      <w:r w:rsidR="00360F3D">
        <w:rPr>
          <w:color w:val="000000" w:themeColor="text1"/>
          <w:sz w:val="28"/>
          <w:szCs w:val="28"/>
        </w:rPr>
        <w:t xml:space="preserve"> как называется улица</w:t>
      </w:r>
      <w:r>
        <w:rPr>
          <w:color w:val="000000" w:themeColor="text1"/>
          <w:sz w:val="28"/>
          <w:szCs w:val="28"/>
        </w:rPr>
        <w:t>,</w:t>
      </w:r>
      <w:r w:rsidR="00360F3D">
        <w:rPr>
          <w:color w:val="000000" w:themeColor="text1"/>
          <w:sz w:val="28"/>
          <w:szCs w:val="28"/>
        </w:rPr>
        <w:t xml:space="preserve"> на которой расположен этот объект архитектуры? </w:t>
      </w:r>
    </w:p>
    <w:p w:rsidR="00844409" w:rsidRDefault="00844409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  <w:r w:rsidR="006F533A">
        <w:rPr>
          <w:i/>
          <w:color w:val="000000" w:themeColor="text1"/>
          <w:sz w:val="28"/>
          <w:szCs w:val="28"/>
        </w:rPr>
        <w:t xml:space="preserve">       Учащиеся высказывают свои предположения, среди которых звучит правильный ответ. </w:t>
      </w:r>
    </w:p>
    <w:p w:rsidR="00844409" w:rsidRPr="006F533A" w:rsidRDefault="00844409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</w:t>
      </w:r>
      <w:r w:rsidR="006F533A">
        <w:rPr>
          <w:i/>
          <w:color w:val="000000" w:themeColor="text1"/>
          <w:sz w:val="28"/>
          <w:szCs w:val="28"/>
        </w:rPr>
        <w:t xml:space="preserve">   </w:t>
      </w:r>
      <w:r w:rsidR="006F533A" w:rsidRPr="006F533A">
        <w:rPr>
          <w:color w:val="000000" w:themeColor="text1"/>
          <w:sz w:val="28"/>
          <w:szCs w:val="28"/>
          <w:u w:val="single"/>
        </w:rPr>
        <w:t>Учитель</w:t>
      </w:r>
      <w:r w:rsidR="006F533A">
        <w:rPr>
          <w:color w:val="000000" w:themeColor="text1"/>
          <w:sz w:val="28"/>
          <w:szCs w:val="28"/>
        </w:rPr>
        <w:t xml:space="preserve">: Да, ребята, вы правы. Это снимок города Краснодара начала 20-го века. А здание, которое вы видите – здание Краснодарского цирка. Это тоже сооружение культуры. </w:t>
      </w:r>
    </w:p>
    <w:p w:rsidR="00D57F54" w:rsidRDefault="00D57F54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F533A">
        <w:rPr>
          <w:color w:val="000000" w:themeColor="text1"/>
          <w:sz w:val="28"/>
          <w:szCs w:val="28"/>
        </w:rPr>
        <w:t xml:space="preserve">Город  Краснодар начала </w:t>
      </w:r>
      <w:r w:rsidR="00844409">
        <w:rPr>
          <w:color w:val="000000" w:themeColor="text1"/>
          <w:sz w:val="28"/>
          <w:szCs w:val="28"/>
        </w:rPr>
        <w:t xml:space="preserve"> 20 </w:t>
      </w:r>
      <w:r w:rsidR="006F533A">
        <w:rPr>
          <w:color w:val="000000" w:themeColor="text1"/>
          <w:sz w:val="28"/>
          <w:szCs w:val="28"/>
        </w:rPr>
        <w:t>–</w:t>
      </w:r>
      <w:proofErr w:type="spellStart"/>
      <w:r w:rsidR="006F533A">
        <w:rPr>
          <w:color w:val="000000" w:themeColor="text1"/>
          <w:sz w:val="28"/>
          <w:szCs w:val="28"/>
        </w:rPr>
        <w:t>го</w:t>
      </w:r>
      <w:proofErr w:type="spellEnd"/>
      <w:r w:rsidR="006F533A">
        <w:rPr>
          <w:color w:val="000000" w:themeColor="text1"/>
          <w:sz w:val="28"/>
          <w:szCs w:val="28"/>
        </w:rPr>
        <w:t xml:space="preserve"> </w:t>
      </w:r>
      <w:r w:rsidR="00844409">
        <w:rPr>
          <w:color w:val="000000" w:themeColor="text1"/>
          <w:sz w:val="28"/>
          <w:szCs w:val="28"/>
        </w:rPr>
        <w:t xml:space="preserve">века был неприметным провинциальным городком, ничем не отличавшимся от любой станицы. </w:t>
      </w:r>
      <w:r w:rsidR="002B04EA">
        <w:rPr>
          <w:color w:val="000000" w:themeColor="text1"/>
          <w:sz w:val="28"/>
          <w:szCs w:val="28"/>
        </w:rPr>
        <w:t xml:space="preserve">Улицы города распланированы прямо с запада на восток. </w:t>
      </w:r>
      <w:r w:rsidR="00844409">
        <w:rPr>
          <w:color w:val="000000" w:themeColor="text1"/>
          <w:sz w:val="28"/>
          <w:szCs w:val="28"/>
        </w:rPr>
        <w:t>Самой приглядной была</w:t>
      </w:r>
      <w:r w:rsidR="002B04EA">
        <w:rPr>
          <w:color w:val="000000" w:themeColor="text1"/>
          <w:sz w:val="28"/>
          <w:szCs w:val="28"/>
        </w:rPr>
        <w:t xml:space="preserve"> улица Красная, вымощенная от </w:t>
      </w:r>
      <w:proofErr w:type="spellStart"/>
      <w:r w:rsidR="002B04EA">
        <w:rPr>
          <w:color w:val="000000" w:themeColor="text1"/>
          <w:sz w:val="28"/>
          <w:szCs w:val="28"/>
        </w:rPr>
        <w:t>богодельни</w:t>
      </w:r>
      <w:proofErr w:type="spellEnd"/>
      <w:r w:rsidR="002B04EA">
        <w:rPr>
          <w:color w:val="000000" w:themeColor="text1"/>
          <w:sz w:val="28"/>
          <w:szCs w:val="28"/>
        </w:rPr>
        <w:t xml:space="preserve"> до площади булыжником.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Параллельно улице Красной располагается улица, имени атамана Казачьего войс</w:t>
      </w:r>
      <w:r w:rsidR="002B04EA">
        <w:rPr>
          <w:color w:val="000000" w:themeColor="text1"/>
          <w:sz w:val="28"/>
          <w:szCs w:val="28"/>
        </w:rPr>
        <w:t>ка Григория Антоновича  Рашпиля, на которой и возвышается  здание цирка.</w:t>
      </w:r>
      <w:proofErr w:type="gramEnd"/>
      <w:r w:rsidR="002B04EA">
        <w:rPr>
          <w:color w:val="000000" w:themeColor="text1"/>
          <w:sz w:val="28"/>
          <w:szCs w:val="28"/>
        </w:rPr>
        <w:t xml:space="preserve"> Сегодня мне б</w:t>
      </w:r>
      <w:r w:rsidR="003A1E3F">
        <w:rPr>
          <w:color w:val="000000" w:themeColor="text1"/>
          <w:sz w:val="28"/>
          <w:szCs w:val="28"/>
        </w:rPr>
        <w:t>ы хотелось, чтобы вы узнали</w:t>
      </w:r>
      <w:r w:rsidR="002B04EA">
        <w:rPr>
          <w:color w:val="000000" w:themeColor="text1"/>
          <w:sz w:val="28"/>
          <w:szCs w:val="28"/>
        </w:rPr>
        <w:t xml:space="preserve"> -  улицы нашей южной столицы </w:t>
      </w:r>
      <w:r>
        <w:rPr>
          <w:color w:val="000000" w:themeColor="text1"/>
          <w:sz w:val="28"/>
          <w:szCs w:val="28"/>
        </w:rPr>
        <w:t xml:space="preserve"> </w:t>
      </w:r>
      <w:r w:rsidR="002B04EA">
        <w:rPr>
          <w:color w:val="000000" w:themeColor="text1"/>
          <w:sz w:val="28"/>
          <w:szCs w:val="28"/>
        </w:rPr>
        <w:t>носят</w:t>
      </w:r>
      <w:r w:rsidR="003A1E3F">
        <w:rPr>
          <w:color w:val="000000" w:themeColor="text1"/>
          <w:sz w:val="28"/>
          <w:szCs w:val="28"/>
        </w:rPr>
        <w:t>,</w:t>
      </w:r>
      <w:r w:rsidR="002B04EA">
        <w:rPr>
          <w:color w:val="000000" w:themeColor="text1"/>
          <w:sz w:val="28"/>
          <w:szCs w:val="28"/>
        </w:rPr>
        <w:t xml:space="preserve"> порой</w:t>
      </w:r>
      <w:r w:rsidR="003A1E3F">
        <w:rPr>
          <w:color w:val="000000" w:themeColor="text1"/>
          <w:sz w:val="28"/>
          <w:szCs w:val="28"/>
        </w:rPr>
        <w:t>, очень</w:t>
      </w:r>
      <w:r w:rsidR="002B04EA">
        <w:rPr>
          <w:color w:val="000000" w:themeColor="text1"/>
          <w:sz w:val="28"/>
          <w:szCs w:val="28"/>
        </w:rPr>
        <w:t xml:space="preserve"> забавные названия. </w:t>
      </w:r>
      <w:r w:rsidR="003A1E3F">
        <w:rPr>
          <w:color w:val="000000" w:themeColor="text1"/>
          <w:sz w:val="28"/>
          <w:szCs w:val="28"/>
        </w:rPr>
        <w:t xml:space="preserve">Ведь наверняка, проезжая по улице </w:t>
      </w:r>
      <w:proofErr w:type="spellStart"/>
      <w:r w:rsidR="003A1E3F">
        <w:rPr>
          <w:color w:val="000000" w:themeColor="text1"/>
          <w:sz w:val="28"/>
          <w:szCs w:val="28"/>
        </w:rPr>
        <w:t>Рашпилевской</w:t>
      </w:r>
      <w:proofErr w:type="spellEnd"/>
      <w:r w:rsidR="003A1E3F">
        <w:rPr>
          <w:color w:val="000000" w:themeColor="text1"/>
          <w:sz w:val="28"/>
          <w:szCs w:val="28"/>
        </w:rPr>
        <w:t>, вы задавались вопросом</w:t>
      </w:r>
      <w:proofErr w:type="gramStart"/>
      <w:r w:rsidR="003A1E3F">
        <w:rPr>
          <w:color w:val="000000" w:themeColor="text1"/>
          <w:sz w:val="28"/>
          <w:szCs w:val="28"/>
        </w:rPr>
        <w:t xml:space="preserve"> :</w:t>
      </w:r>
      <w:proofErr w:type="gramEnd"/>
      <w:r w:rsidR="003A1E3F">
        <w:rPr>
          <w:color w:val="000000" w:themeColor="text1"/>
          <w:sz w:val="28"/>
          <w:szCs w:val="28"/>
        </w:rPr>
        <w:t xml:space="preserve"> «А почему так назвали улицу?» </w:t>
      </w:r>
      <w:r w:rsidR="002B04EA">
        <w:rPr>
          <w:color w:val="000000" w:themeColor="text1"/>
          <w:sz w:val="28"/>
          <w:szCs w:val="28"/>
        </w:rPr>
        <w:t xml:space="preserve">Но к этому вели долгие годы развития казачества. </w:t>
      </w:r>
      <w:r w:rsidRPr="00D57F54">
        <w:rPr>
          <w:color w:val="FF0000"/>
          <w:sz w:val="28"/>
          <w:szCs w:val="28"/>
        </w:rPr>
        <w:t>Слайд № 7</w:t>
      </w:r>
    </w:p>
    <w:p w:rsidR="002B04EA" w:rsidRDefault="00D57F54" w:rsidP="00D57F54">
      <w:pPr>
        <w:spacing w:after="0" w:line="240" w:lineRule="auto"/>
        <w:ind w:left="100" w:right="100"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7F54">
        <w:rPr>
          <w:color w:val="FF0000"/>
          <w:sz w:val="28"/>
          <w:szCs w:val="28"/>
        </w:rPr>
        <w:t xml:space="preserve">       </w:t>
      </w:r>
      <w:r w:rsidR="002B04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Подготовленный ученик читает сооб</w:t>
      </w:r>
      <w:r w:rsidR="003A1E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щение о выдающемся Кубанском </w:t>
      </w:r>
      <w:r w:rsidR="002B04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атамане Григории Антоновиче Рашпиле. </w:t>
      </w:r>
    </w:p>
    <w:p w:rsidR="00D57F54" w:rsidRPr="00056E33" w:rsidRDefault="002B04EA" w:rsidP="00D57F54">
      <w:pPr>
        <w:spacing w:after="0" w:line="240" w:lineRule="auto"/>
        <w:ind w:left="100" w:right="10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2B04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Григорий </w:t>
      </w:r>
      <w:r w:rsidR="00D57F54" w:rsidRPr="00D5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в 1801 г. в семье черноморских дворян. Получив домашнее воспитание, поступил на службу и, благодаря уму и способностям, сумел быстро продвинуться по служебной лестнице: в 1832 г. </w:t>
      </w:r>
      <w:proofErr w:type="gramStart"/>
      <w:r w:rsidR="00D57F54" w:rsidRPr="00D5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</w:t>
      </w:r>
      <w:proofErr w:type="gramEnd"/>
      <w:r w:rsidR="00D57F54" w:rsidRPr="00D5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полковники, в 1841 в генерал-майоры</w:t>
      </w:r>
      <w:r w:rsidR="00D57F54" w:rsidRPr="00056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C6D0B" w:rsidRPr="008C6D0B" w:rsidRDefault="00D57F54" w:rsidP="002B04EA">
      <w:pPr>
        <w:spacing w:after="0" w:line="240" w:lineRule="auto"/>
        <w:ind w:left="100" w:right="100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FF0000"/>
          <w:sz w:val="28"/>
          <w:szCs w:val="28"/>
        </w:rPr>
        <w:t xml:space="preserve">      </w:t>
      </w:r>
      <w:r w:rsidR="008C6D0B" w:rsidRPr="008C6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раньше «в офицеры производили потому, что штаты того требовали, и кто лучше переписывал бумаги», то Рашпиль стал требовать специальных военных знаний, а от казаков — хорошей строевой подготовки. Открыв в </w:t>
      </w:r>
      <w:proofErr w:type="spellStart"/>
      <w:r w:rsidR="008C6D0B" w:rsidRPr="008C6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Екатеринодаре</w:t>
      </w:r>
      <w:proofErr w:type="spellEnd"/>
      <w:r w:rsidR="008C6D0B" w:rsidRPr="008C6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«конную учебную часть», он часто сам обучал здесь урядников.</w:t>
      </w:r>
    </w:p>
    <w:p w:rsidR="007057D2" w:rsidRPr="008C6D0B" w:rsidRDefault="008C6D0B" w:rsidP="002B04EA">
      <w:pPr>
        <w:spacing w:after="0" w:line="240" w:lineRule="auto"/>
        <w:ind w:left="100" w:right="100"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6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Заботясь о просвещении, Рашпиль добился восстановления войсковой гимназии и «в то время, когда еще и помина не было о народных школах, он, бывая в станицах, убеждал казаков заводить их, причем собирал мальчиков, </w:t>
      </w:r>
      <w:proofErr w:type="gramStart"/>
      <w:r w:rsidRPr="008C6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учившихся</w:t>
      </w:r>
      <w:proofErr w:type="gramEnd"/>
      <w:r w:rsidRPr="008C6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попало по захолустьям... и давал деньги на одежду тем из них, у которых на плечах, кроме сорочки, ничего больше не было...»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04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8,9,10</w:t>
      </w:r>
    </w:p>
    <w:p w:rsidR="007057D2" w:rsidRDefault="007057D2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 w:rsidRPr="007057D2">
        <w:rPr>
          <w:color w:val="000000" w:themeColor="text1"/>
          <w:sz w:val="28"/>
          <w:szCs w:val="28"/>
        </w:rPr>
        <w:lastRenderedPageBreak/>
        <w:t xml:space="preserve">        </w:t>
      </w:r>
      <w:r w:rsidRPr="007057D2">
        <w:rPr>
          <w:rFonts w:ascii="Georgia" w:hAnsi="Georgia"/>
          <w:color w:val="000000"/>
          <w:sz w:val="28"/>
          <w:szCs w:val="28"/>
        </w:rPr>
        <w:t>Просвещенная деятельность Г. А. Рашпиля ставила его в ряды самых выдающихся атаманов Черноморского войска</w:t>
      </w:r>
      <w:proofErr w:type="gramStart"/>
      <w:r w:rsidRPr="007057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2B04EA" w:rsidRPr="003C047F" w:rsidRDefault="002B04EA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Григорий Антонович  Рашпиль, </w:t>
      </w:r>
      <w:r w:rsidR="003A1E3F">
        <w:rPr>
          <w:color w:val="000000" w:themeColor="text1"/>
          <w:sz w:val="28"/>
          <w:szCs w:val="28"/>
        </w:rPr>
        <w:t xml:space="preserve">пожалуй, </w:t>
      </w:r>
      <w:r w:rsidR="003C047F">
        <w:rPr>
          <w:color w:val="000000" w:themeColor="text1"/>
          <w:sz w:val="28"/>
          <w:szCs w:val="28"/>
        </w:rPr>
        <w:t>единственный</w:t>
      </w:r>
      <w:r w:rsidR="003A1E3F">
        <w:rPr>
          <w:color w:val="000000" w:themeColor="text1"/>
          <w:sz w:val="28"/>
          <w:szCs w:val="28"/>
        </w:rPr>
        <w:t xml:space="preserve"> из кубанских атаманов, чья могила сохранилась на родной ему земле </w:t>
      </w:r>
      <w:proofErr w:type="gramStart"/>
      <w:r w:rsidR="003A1E3F">
        <w:rPr>
          <w:color w:val="000000" w:themeColor="text1"/>
          <w:sz w:val="28"/>
          <w:szCs w:val="28"/>
        </w:rPr>
        <w:t>–н</w:t>
      </w:r>
      <w:proofErr w:type="gramEnd"/>
      <w:r w:rsidR="003A1E3F">
        <w:rPr>
          <w:color w:val="000000" w:themeColor="text1"/>
          <w:sz w:val="28"/>
          <w:szCs w:val="28"/>
        </w:rPr>
        <w:t xml:space="preserve">а Всесвятском кладбище Краснодара. Символично, что к этому кладбищу ведет одна из центральных улиц кубанской столицы, носящая имя атамана. Улица </w:t>
      </w:r>
      <w:proofErr w:type="spellStart"/>
      <w:r w:rsidR="003A1E3F">
        <w:rPr>
          <w:color w:val="000000" w:themeColor="text1"/>
          <w:sz w:val="28"/>
          <w:szCs w:val="28"/>
        </w:rPr>
        <w:t>Рашпилевская</w:t>
      </w:r>
      <w:proofErr w:type="spellEnd"/>
      <w:r w:rsidR="003A1E3F">
        <w:rPr>
          <w:color w:val="000000" w:themeColor="text1"/>
          <w:sz w:val="28"/>
          <w:szCs w:val="28"/>
        </w:rPr>
        <w:t xml:space="preserve">. </w:t>
      </w:r>
      <w:r w:rsidR="003A1E3F" w:rsidRPr="003C047F">
        <w:rPr>
          <w:color w:val="FF0000"/>
          <w:sz w:val="28"/>
          <w:szCs w:val="28"/>
        </w:rPr>
        <w:t>Слайд № 11.</w:t>
      </w:r>
    </w:p>
    <w:p w:rsidR="003A1E3F" w:rsidRDefault="003A1E3F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C047F">
        <w:rPr>
          <w:color w:val="000000" w:themeColor="text1"/>
          <w:sz w:val="28"/>
          <w:szCs w:val="28"/>
        </w:rPr>
        <w:t xml:space="preserve">  </w:t>
      </w:r>
      <w:r w:rsidRPr="003A1E3F">
        <w:rPr>
          <w:color w:val="000000" w:themeColor="text1"/>
          <w:sz w:val="28"/>
          <w:szCs w:val="28"/>
          <w:u w:val="single"/>
        </w:rPr>
        <w:t>Учитель</w:t>
      </w:r>
      <w:r>
        <w:rPr>
          <w:color w:val="000000" w:themeColor="text1"/>
          <w:sz w:val="28"/>
          <w:szCs w:val="28"/>
        </w:rPr>
        <w:t xml:space="preserve">: Ребята, какой можно сделать вывод из всего, что вы услышали? Какой вклад внес </w:t>
      </w:r>
      <w:r w:rsidR="003C047F">
        <w:rPr>
          <w:color w:val="000000" w:themeColor="text1"/>
          <w:sz w:val="28"/>
          <w:szCs w:val="28"/>
        </w:rPr>
        <w:t xml:space="preserve">военный, казак, атаман </w:t>
      </w:r>
      <w:r>
        <w:rPr>
          <w:color w:val="000000" w:themeColor="text1"/>
          <w:sz w:val="28"/>
          <w:szCs w:val="28"/>
        </w:rPr>
        <w:t>Григорий Антонович</w:t>
      </w:r>
      <w:r w:rsidR="003C047F">
        <w:rPr>
          <w:color w:val="000000" w:themeColor="text1"/>
          <w:sz w:val="28"/>
          <w:szCs w:val="28"/>
        </w:rPr>
        <w:t xml:space="preserve">? Что делалось им для благоустройства </w:t>
      </w:r>
      <w:proofErr w:type="spellStart"/>
      <w:r w:rsidR="003C047F">
        <w:rPr>
          <w:color w:val="000000" w:themeColor="text1"/>
          <w:sz w:val="28"/>
          <w:szCs w:val="28"/>
        </w:rPr>
        <w:t>Екатеринодара</w:t>
      </w:r>
      <w:proofErr w:type="spellEnd"/>
      <w:r w:rsidR="003C047F">
        <w:rPr>
          <w:color w:val="000000" w:themeColor="text1"/>
          <w:sz w:val="28"/>
          <w:szCs w:val="28"/>
        </w:rPr>
        <w:t xml:space="preserve">, повышения культуры, духовности и образованности казачества? </w:t>
      </w:r>
    </w:p>
    <w:p w:rsidR="003A1E3F" w:rsidRDefault="003A1E3F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C047F">
        <w:rPr>
          <w:color w:val="000000" w:themeColor="text1"/>
          <w:sz w:val="28"/>
          <w:szCs w:val="28"/>
        </w:rPr>
        <w:t xml:space="preserve">  </w:t>
      </w:r>
      <w:r w:rsidRPr="003C047F">
        <w:rPr>
          <w:color w:val="000000" w:themeColor="text1"/>
          <w:sz w:val="28"/>
          <w:szCs w:val="28"/>
          <w:u w:val="single"/>
        </w:rPr>
        <w:t>Предположительные ответы учащихся</w:t>
      </w:r>
      <w:r>
        <w:rPr>
          <w:color w:val="000000" w:themeColor="text1"/>
          <w:sz w:val="28"/>
          <w:szCs w:val="28"/>
        </w:rPr>
        <w:t>: Патриоты существовали во все времена. Люди, которые вносили огромный вклад в становление нашей Куб</w:t>
      </w:r>
      <w:r w:rsidR="003C047F">
        <w:rPr>
          <w:color w:val="000000" w:themeColor="text1"/>
          <w:sz w:val="28"/>
          <w:szCs w:val="28"/>
        </w:rPr>
        <w:t>ани, ее культуру и просвещение. Григорий Антонович все делал для распространения образования, ходатайствовал об открытии при войсковом госпитале фельдшерской школы. Лучших выпускников школ посылал продолжать образование в другие учебные заведения страны.</w:t>
      </w:r>
    </w:p>
    <w:p w:rsidR="003C047F" w:rsidRDefault="003C047F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3C047F">
        <w:rPr>
          <w:color w:val="000000" w:themeColor="text1"/>
          <w:sz w:val="28"/>
          <w:szCs w:val="28"/>
          <w:u w:val="single"/>
        </w:rPr>
        <w:t>Учитель</w:t>
      </w:r>
      <w:r>
        <w:rPr>
          <w:color w:val="000000" w:themeColor="text1"/>
          <w:sz w:val="28"/>
          <w:szCs w:val="28"/>
        </w:rPr>
        <w:t xml:space="preserve">: Я предлагаю </w:t>
      </w:r>
      <w:r w:rsidR="00446B88">
        <w:rPr>
          <w:color w:val="000000" w:themeColor="text1"/>
          <w:sz w:val="28"/>
          <w:szCs w:val="28"/>
        </w:rPr>
        <w:t>вам перекинуть мостик из середины 19 века и нашу работу продолжить</w:t>
      </w:r>
      <w:proofErr w:type="gramStart"/>
      <w:r w:rsidR="00446B88">
        <w:rPr>
          <w:color w:val="000000" w:themeColor="text1"/>
          <w:sz w:val="28"/>
          <w:szCs w:val="28"/>
        </w:rPr>
        <w:t>.</w:t>
      </w:r>
      <w:proofErr w:type="gramEnd"/>
      <w:r w:rsidR="00446B88">
        <w:rPr>
          <w:color w:val="000000" w:themeColor="text1"/>
          <w:sz w:val="28"/>
          <w:szCs w:val="28"/>
        </w:rPr>
        <w:t xml:space="preserve">  С</w:t>
      </w:r>
      <w:r>
        <w:rPr>
          <w:color w:val="000000" w:themeColor="text1"/>
          <w:sz w:val="28"/>
          <w:szCs w:val="28"/>
        </w:rPr>
        <w:t xml:space="preserve">оставить фотолетопись </w:t>
      </w:r>
      <w:r w:rsidR="00446B88">
        <w:rPr>
          <w:color w:val="000000" w:themeColor="text1"/>
          <w:sz w:val="28"/>
          <w:szCs w:val="28"/>
        </w:rPr>
        <w:t>«Дороги</w:t>
      </w:r>
      <w:r>
        <w:rPr>
          <w:color w:val="000000" w:themeColor="text1"/>
          <w:sz w:val="28"/>
          <w:szCs w:val="28"/>
        </w:rPr>
        <w:t xml:space="preserve"> воинской славы». Для этого вам необходимо разделиться на две группы, по 10 человек. Вы можете использовать ресурсы сети интернет, найти информацию о военных, которые внесли вклад в защиту Отчизны во время </w:t>
      </w:r>
      <w:r w:rsidR="00674D1C">
        <w:rPr>
          <w:color w:val="000000" w:themeColor="text1"/>
          <w:sz w:val="28"/>
          <w:szCs w:val="28"/>
        </w:rPr>
        <w:t xml:space="preserve">Первой Мировой и Великой Отечественной войн, </w:t>
      </w:r>
      <w:r w:rsidR="00CA4506">
        <w:rPr>
          <w:color w:val="000000" w:themeColor="text1"/>
          <w:sz w:val="28"/>
          <w:szCs w:val="28"/>
        </w:rPr>
        <w:t xml:space="preserve"> и заполнить карту</w:t>
      </w:r>
      <w:r>
        <w:rPr>
          <w:color w:val="000000" w:themeColor="text1"/>
          <w:sz w:val="28"/>
          <w:szCs w:val="28"/>
        </w:rPr>
        <w:t>, которую вы видите на своих столах.</w:t>
      </w:r>
      <w:r w:rsidR="00CA4506">
        <w:rPr>
          <w:color w:val="000000" w:themeColor="text1"/>
          <w:sz w:val="28"/>
          <w:szCs w:val="28"/>
        </w:rPr>
        <w:t xml:space="preserve"> </w:t>
      </w:r>
      <w:r w:rsidR="00CD453E">
        <w:rPr>
          <w:color w:val="000000" w:themeColor="text1"/>
          <w:sz w:val="28"/>
          <w:szCs w:val="28"/>
        </w:rPr>
        <w:t xml:space="preserve">А так же использовать данные ссылки. </w:t>
      </w:r>
      <w:r w:rsidR="00446B88">
        <w:rPr>
          <w:color w:val="000000" w:themeColor="text1"/>
          <w:sz w:val="28"/>
          <w:szCs w:val="28"/>
        </w:rPr>
        <w:t>В этом году отмечается 100-летие начала Первой Мировой войны, в которой отличились наши соотечественники, доблестные казаки. А в мае будущего 2015 года наша страна отмечает 70-летие Великой Победы.</w:t>
      </w:r>
    </w:p>
    <w:p w:rsidR="00446B88" w:rsidRDefault="00446B88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Эти ссылки вы можете использовать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соей</w:t>
      </w:r>
      <w:proofErr w:type="gramEnd"/>
      <w:r>
        <w:rPr>
          <w:color w:val="000000" w:themeColor="text1"/>
          <w:sz w:val="28"/>
          <w:szCs w:val="28"/>
        </w:rPr>
        <w:t xml:space="preserve"> работе.</w:t>
      </w:r>
    </w:p>
    <w:p w:rsidR="00CD453E" w:rsidRDefault="00CD453E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hyperlink r:id="rId6" w:history="1">
        <w:r w:rsidRPr="00624A6A">
          <w:rPr>
            <w:rStyle w:val="a5"/>
            <w:sz w:val="28"/>
            <w:szCs w:val="28"/>
          </w:rPr>
          <w:t>http://www.vkimo.com/node/2812</w:t>
        </w:r>
      </w:hyperlink>
    </w:p>
    <w:p w:rsidR="00CD453E" w:rsidRDefault="00CD453E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hyperlink r:id="rId7" w:history="1">
        <w:r w:rsidRPr="00624A6A">
          <w:rPr>
            <w:rStyle w:val="a5"/>
            <w:sz w:val="28"/>
            <w:szCs w:val="28"/>
          </w:rPr>
          <w:t>http://www.2fj.ru/istoriya/kubanskie_kazaki_v_vov.php</w:t>
        </w:r>
      </w:hyperlink>
    </w:p>
    <w:p w:rsidR="00CD453E" w:rsidRDefault="00446B88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hyperlink r:id="rId8" w:history="1">
        <w:r w:rsidRPr="00624A6A">
          <w:rPr>
            <w:rStyle w:val="a5"/>
            <w:sz w:val="28"/>
            <w:szCs w:val="28"/>
          </w:rPr>
          <w:t>http://history-kuban.ucoz.ru/publ/istorija_kubani/o_podvigakh_kubanskikh_kazakov/2-1-0-402</w:t>
        </w:r>
      </w:hyperlink>
    </w:p>
    <w:p w:rsidR="00446B88" w:rsidRDefault="00446B88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hyperlink r:id="rId9" w:history="1">
        <w:r w:rsidRPr="00624A6A">
          <w:rPr>
            <w:rStyle w:val="a5"/>
            <w:sz w:val="28"/>
            <w:szCs w:val="28"/>
          </w:rPr>
          <w:t>https://ru.wikipedia.org/wiki/Пода,_Павел_Андрианович</w:t>
        </w:r>
      </w:hyperlink>
    </w:p>
    <w:p w:rsidR="00446B88" w:rsidRDefault="00446B88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</w:p>
    <w:p w:rsidR="00674D1C" w:rsidRPr="00674D1C" w:rsidRDefault="00674D1C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На столах у учащихся располагаются карты.</w:t>
      </w:r>
    </w:p>
    <w:p w:rsidR="00CA4506" w:rsidRDefault="00CA4506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</w:p>
    <w:p w:rsidR="00CA4506" w:rsidRDefault="00CA4506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384"/>
        <w:gridCol w:w="2420"/>
        <w:gridCol w:w="2391"/>
      </w:tblGrid>
      <w:tr w:rsidR="00CA4506" w:rsidRPr="00CA4506" w:rsidTr="00CA4506">
        <w:tc>
          <w:tcPr>
            <w:tcW w:w="2392" w:type="dxa"/>
          </w:tcPr>
          <w:p w:rsidR="00CA4506" w:rsidRPr="00CA4506" w:rsidRDefault="00CA4506" w:rsidP="00CA4506">
            <w:pPr>
              <w:pStyle w:val="a4"/>
              <w:spacing w:before="120" w:beforeAutospacing="0" w:after="120" w:afterAutospacing="0" w:line="336" w:lineRule="atLeast"/>
              <w:jc w:val="center"/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</w:pPr>
            <w:r w:rsidRPr="00CA4506"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393" w:type="dxa"/>
          </w:tcPr>
          <w:p w:rsidR="00CA4506" w:rsidRPr="00CA4506" w:rsidRDefault="00CA4506" w:rsidP="00CA4506">
            <w:pPr>
              <w:pStyle w:val="a4"/>
              <w:spacing w:before="120" w:beforeAutospacing="0" w:after="120" w:afterAutospacing="0" w:line="336" w:lineRule="atLeast"/>
              <w:jc w:val="center"/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</w:pPr>
            <w:r w:rsidRPr="00CA4506"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  <w:t xml:space="preserve">Краткое описание подвига. </w:t>
            </w:r>
          </w:p>
        </w:tc>
        <w:tc>
          <w:tcPr>
            <w:tcW w:w="2393" w:type="dxa"/>
          </w:tcPr>
          <w:p w:rsidR="00CA4506" w:rsidRPr="00CA4506" w:rsidRDefault="00CA4506" w:rsidP="00CA4506">
            <w:pPr>
              <w:pStyle w:val="a4"/>
              <w:spacing w:before="120" w:beforeAutospacing="0" w:after="120" w:afterAutospacing="0" w:line="336" w:lineRule="atLeast"/>
              <w:jc w:val="center"/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</w:pPr>
            <w:r w:rsidRPr="00CA4506"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  <w:t>Имена прославившихся героев</w:t>
            </w:r>
          </w:p>
        </w:tc>
        <w:tc>
          <w:tcPr>
            <w:tcW w:w="2393" w:type="dxa"/>
          </w:tcPr>
          <w:p w:rsidR="00CA4506" w:rsidRPr="00CA4506" w:rsidRDefault="00CA4506" w:rsidP="00CA4506">
            <w:pPr>
              <w:pStyle w:val="a4"/>
              <w:spacing w:before="120" w:beforeAutospacing="0" w:after="120" w:afterAutospacing="0" w:line="336" w:lineRule="atLeast"/>
              <w:jc w:val="center"/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</w:pPr>
            <w:r w:rsidRPr="00CA4506"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  <w:t>Фото, рисунок, стихотворение</w:t>
            </w:r>
          </w:p>
        </w:tc>
      </w:tr>
      <w:tr w:rsidR="00CA4506" w:rsidTr="00CA4506">
        <w:trPr>
          <w:trHeight w:val="890"/>
        </w:trPr>
        <w:tc>
          <w:tcPr>
            <w:tcW w:w="2392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CA4506" w:rsidTr="00CA4506">
        <w:trPr>
          <w:trHeight w:val="870"/>
        </w:trPr>
        <w:tc>
          <w:tcPr>
            <w:tcW w:w="2392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CA4506" w:rsidTr="00CA4506">
        <w:trPr>
          <w:trHeight w:val="1134"/>
        </w:trPr>
        <w:tc>
          <w:tcPr>
            <w:tcW w:w="2392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506" w:rsidRDefault="00CA4506" w:rsidP="001E68E1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A4506" w:rsidRPr="007057D2" w:rsidRDefault="00CA4506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</w:p>
    <w:p w:rsidR="007057D2" w:rsidRDefault="003C047F" w:rsidP="001E68E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674D1C">
        <w:rPr>
          <w:color w:val="000000" w:themeColor="text1"/>
          <w:sz w:val="28"/>
          <w:szCs w:val="28"/>
        </w:rPr>
        <w:t>Учитель</w:t>
      </w:r>
      <w:proofErr w:type="gramStart"/>
      <w:r w:rsidR="00674D1C">
        <w:rPr>
          <w:color w:val="000000" w:themeColor="text1"/>
          <w:sz w:val="28"/>
          <w:szCs w:val="28"/>
        </w:rPr>
        <w:t xml:space="preserve"> :</w:t>
      </w:r>
      <w:proofErr w:type="gramEnd"/>
      <w:r w:rsidR="00674D1C">
        <w:rPr>
          <w:color w:val="000000" w:themeColor="text1"/>
          <w:sz w:val="28"/>
          <w:szCs w:val="28"/>
        </w:rPr>
        <w:t xml:space="preserve"> </w:t>
      </w:r>
      <w:r w:rsidR="00CA4506">
        <w:rPr>
          <w:color w:val="000000" w:themeColor="text1"/>
          <w:sz w:val="28"/>
          <w:szCs w:val="28"/>
        </w:rPr>
        <w:t>В течение 10-15 минут вы должны заполнить карту.</w:t>
      </w:r>
    </w:p>
    <w:p w:rsidR="001E68E1" w:rsidRDefault="00CA4506" w:rsidP="00446B88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Учащиеся работают над проектом под названием «</w:t>
      </w:r>
      <w:r w:rsidR="00446B88">
        <w:rPr>
          <w:i/>
          <w:color w:val="000000" w:themeColor="text1"/>
          <w:sz w:val="28"/>
          <w:szCs w:val="28"/>
        </w:rPr>
        <w:t>Дороги воинской славы»</w:t>
      </w:r>
    </w:p>
    <w:p w:rsidR="00446B88" w:rsidRPr="00446B88" w:rsidRDefault="00446B88" w:rsidP="00446B88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  <w:color w:val="000000" w:themeColor="text1"/>
          <w:sz w:val="28"/>
          <w:szCs w:val="28"/>
        </w:rPr>
      </w:pPr>
    </w:p>
    <w:p w:rsidR="001E68E1" w:rsidRDefault="001E68E1" w:rsidP="001E6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1904"/>
        <w:gridCol w:w="2389"/>
        <w:gridCol w:w="4417"/>
      </w:tblGrid>
      <w:tr w:rsidR="00CD453E" w:rsidRPr="00CA4506" w:rsidTr="009F1014">
        <w:tc>
          <w:tcPr>
            <w:tcW w:w="2392" w:type="dxa"/>
          </w:tcPr>
          <w:p w:rsidR="00CD453E" w:rsidRPr="00CA4506" w:rsidRDefault="00CD453E" w:rsidP="009F1014">
            <w:pPr>
              <w:pStyle w:val="a4"/>
              <w:spacing w:before="120" w:beforeAutospacing="0" w:after="120" w:afterAutospacing="0" w:line="336" w:lineRule="atLeast"/>
              <w:jc w:val="center"/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</w:pPr>
            <w:r w:rsidRPr="00CA4506"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CD453E" w:rsidRPr="00CA4506" w:rsidRDefault="00CD453E" w:rsidP="009F1014">
            <w:pPr>
              <w:pStyle w:val="a4"/>
              <w:spacing w:before="120" w:beforeAutospacing="0" w:after="120" w:afterAutospacing="0" w:line="336" w:lineRule="atLeast"/>
              <w:jc w:val="center"/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</w:pPr>
            <w:r w:rsidRPr="00CA4506"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  <w:t xml:space="preserve">Краткое описание подвига. </w:t>
            </w:r>
          </w:p>
        </w:tc>
        <w:tc>
          <w:tcPr>
            <w:tcW w:w="2393" w:type="dxa"/>
          </w:tcPr>
          <w:p w:rsidR="00CD453E" w:rsidRPr="00CA4506" w:rsidRDefault="00CD453E" w:rsidP="009F1014">
            <w:pPr>
              <w:pStyle w:val="a4"/>
              <w:spacing w:before="120" w:beforeAutospacing="0" w:after="120" w:afterAutospacing="0" w:line="336" w:lineRule="atLeast"/>
              <w:jc w:val="center"/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</w:pPr>
            <w:r w:rsidRPr="00CA4506"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  <w:t>Имена прославившихся героев</w:t>
            </w:r>
          </w:p>
        </w:tc>
        <w:tc>
          <w:tcPr>
            <w:tcW w:w="2393" w:type="dxa"/>
          </w:tcPr>
          <w:p w:rsidR="00CD453E" w:rsidRPr="00CA4506" w:rsidRDefault="00CD453E" w:rsidP="009F1014">
            <w:pPr>
              <w:pStyle w:val="a4"/>
              <w:spacing w:before="120" w:beforeAutospacing="0" w:after="120" w:afterAutospacing="0" w:line="336" w:lineRule="atLeast"/>
              <w:jc w:val="center"/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</w:pPr>
            <w:r w:rsidRPr="00CA4506">
              <w:rPr>
                <w:rFonts w:ascii="Book Antiqua" w:eastAsia="Batang" w:hAnsi="Book Antiqua"/>
                <w:color w:val="000000" w:themeColor="text1"/>
                <w:sz w:val="28"/>
                <w:szCs w:val="28"/>
              </w:rPr>
              <w:t>Фото, рисунок, стихотворение</w:t>
            </w:r>
          </w:p>
        </w:tc>
      </w:tr>
      <w:tr w:rsidR="00CD453E" w:rsidTr="009F1014">
        <w:trPr>
          <w:trHeight w:val="890"/>
        </w:trPr>
        <w:tc>
          <w:tcPr>
            <w:tcW w:w="2392" w:type="dxa"/>
          </w:tcPr>
          <w:p w:rsidR="00CD453E" w:rsidRDefault="00CD453E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1841- 1853</w:t>
            </w:r>
          </w:p>
        </w:tc>
        <w:tc>
          <w:tcPr>
            <w:tcW w:w="2393" w:type="dxa"/>
          </w:tcPr>
          <w:p w:rsidR="00CD453E" w:rsidRDefault="00CD453E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CD453E" w:rsidRDefault="00CD453E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Атаман Григорий Антонович Рашпиль</w:t>
            </w:r>
          </w:p>
        </w:tc>
        <w:tc>
          <w:tcPr>
            <w:tcW w:w="2393" w:type="dxa"/>
          </w:tcPr>
          <w:p w:rsidR="00CD453E" w:rsidRDefault="00CD453E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3F9628" wp14:editId="24706D27">
                  <wp:extent cx="1590675" cy="2266360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d5eebc11279272374b9b751bd1b084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6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53E" w:rsidTr="009F1014">
        <w:trPr>
          <w:trHeight w:val="870"/>
        </w:trPr>
        <w:tc>
          <w:tcPr>
            <w:tcW w:w="2392" w:type="dxa"/>
          </w:tcPr>
          <w:p w:rsidR="00CD453E" w:rsidRDefault="00CD453E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1916</w:t>
            </w:r>
            <w:r w:rsidR="00446B8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CD453E" w:rsidRDefault="00CD453E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Рейд сотника Василия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Гамалия</w:t>
            </w:r>
            <w:proofErr w:type="spellEnd"/>
          </w:p>
        </w:tc>
        <w:tc>
          <w:tcPr>
            <w:tcW w:w="2393" w:type="dxa"/>
          </w:tcPr>
          <w:p w:rsidR="00CD453E" w:rsidRDefault="00CD453E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Сотник Василий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Гамалий</w:t>
            </w:r>
            <w:proofErr w:type="spellEnd"/>
          </w:p>
        </w:tc>
        <w:tc>
          <w:tcPr>
            <w:tcW w:w="2393" w:type="dxa"/>
          </w:tcPr>
          <w:p w:rsidR="00CD453E" w:rsidRDefault="00CD453E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81824DF" wp14:editId="214B3F3A">
                  <wp:extent cx="2698222" cy="187332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zaks_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389" cy="187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53E" w:rsidTr="009F1014">
        <w:trPr>
          <w:trHeight w:val="1134"/>
        </w:trPr>
        <w:tc>
          <w:tcPr>
            <w:tcW w:w="2392" w:type="dxa"/>
          </w:tcPr>
          <w:p w:rsidR="00CD453E" w:rsidRDefault="00103445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1941-1945 г</w:t>
            </w:r>
          </w:p>
        </w:tc>
        <w:tc>
          <w:tcPr>
            <w:tcW w:w="2393" w:type="dxa"/>
          </w:tcPr>
          <w:p w:rsidR="00CD453E" w:rsidRDefault="00103445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Освобождал Белгородскую область. 18 марта 1943 года в бою у деревни Борисовка взвод Поды отразил крупную немецкую контратаку.</w:t>
            </w:r>
          </w:p>
        </w:tc>
        <w:tc>
          <w:tcPr>
            <w:tcW w:w="2393" w:type="dxa"/>
          </w:tcPr>
          <w:p w:rsidR="00CD453E" w:rsidRDefault="00103445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Павел Пода</w:t>
            </w:r>
          </w:p>
        </w:tc>
        <w:tc>
          <w:tcPr>
            <w:tcW w:w="2393" w:type="dxa"/>
          </w:tcPr>
          <w:p w:rsidR="00CD453E" w:rsidRDefault="00CD453E" w:rsidP="009F1014">
            <w:pPr>
              <w:pStyle w:val="a4"/>
              <w:spacing w:before="120" w:beforeAutospacing="0" w:after="120" w:afterAutospacing="0" w:line="336" w:lineRule="atLeas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D453E" w:rsidRDefault="00CD453E" w:rsidP="001E6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6B88" w:rsidRPr="00EF428C" w:rsidRDefault="00446B88" w:rsidP="001E6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6B88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Вы проделали большую поисковую работу, но она не закончится сегодня. Мы будем продолжать этот проект на протяжении всего года, до 9 мая. Пополняя страницы нашей фотолетописи, мы составим альбом о героическом прошлом людей в военной форме, тех, кого мы называем патриотами. Мы внесем в альбом фотографии героев, воспоминания, стихи и песни военных лет. </w:t>
      </w:r>
      <w:bookmarkStart w:id="0" w:name="_GoBack"/>
      <w:bookmarkEnd w:id="0"/>
    </w:p>
    <w:sectPr w:rsidR="00446B88" w:rsidRPr="00EF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17"/>
    <w:rsid w:val="00103445"/>
    <w:rsid w:val="001E68E1"/>
    <w:rsid w:val="002B04EA"/>
    <w:rsid w:val="00313DA1"/>
    <w:rsid w:val="00360F3D"/>
    <w:rsid w:val="003A1E3F"/>
    <w:rsid w:val="003C047F"/>
    <w:rsid w:val="00446B88"/>
    <w:rsid w:val="00674D1C"/>
    <w:rsid w:val="006F533A"/>
    <w:rsid w:val="007057D2"/>
    <w:rsid w:val="007D3A17"/>
    <w:rsid w:val="00844409"/>
    <w:rsid w:val="008C6D0B"/>
    <w:rsid w:val="009A42CA"/>
    <w:rsid w:val="00AE7C5D"/>
    <w:rsid w:val="00C84439"/>
    <w:rsid w:val="00CA4506"/>
    <w:rsid w:val="00CD453E"/>
    <w:rsid w:val="00D57F54"/>
    <w:rsid w:val="00EF428C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C5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8E1"/>
  </w:style>
  <w:style w:type="character" w:styleId="a5">
    <w:name w:val="Hyperlink"/>
    <w:basedOn w:val="a0"/>
    <w:uiPriority w:val="99"/>
    <w:unhideWhenUsed/>
    <w:rsid w:val="001E68E1"/>
    <w:rPr>
      <w:color w:val="0000FF"/>
      <w:u w:val="single"/>
    </w:rPr>
  </w:style>
  <w:style w:type="table" w:styleId="a6">
    <w:name w:val="Table Grid"/>
    <w:basedOn w:val="a1"/>
    <w:uiPriority w:val="59"/>
    <w:rsid w:val="00CA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C5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8E1"/>
  </w:style>
  <w:style w:type="character" w:styleId="a5">
    <w:name w:val="Hyperlink"/>
    <w:basedOn w:val="a0"/>
    <w:uiPriority w:val="99"/>
    <w:unhideWhenUsed/>
    <w:rsid w:val="001E68E1"/>
    <w:rPr>
      <w:color w:val="0000FF"/>
      <w:u w:val="single"/>
    </w:rPr>
  </w:style>
  <w:style w:type="table" w:styleId="a6">
    <w:name w:val="Table Grid"/>
    <w:basedOn w:val="a1"/>
    <w:uiPriority w:val="59"/>
    <w:rsid w:val="00CA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-kuban.ucoz.ru/publ/istorija_kubani/o_podvigakh_kubanskikh_kazakov/2-1-0-4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2fj.ru/istoriya/kubanskie_kazaki_v_vov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kimo.com/node/2812" TargetMode="Externa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5;&#1086;&#1076;&#1072;,_&#1055;&#1072;&#1074;&#1077;&#1083;_&#1040;&#1085;&#1076;&#1088;&#1080;&#1072;&#1085;&#1086;&#1074;&#1080;&#109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31ED-B1F8-4A5B-99ED-71DE2A2D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6</cp:revision>
  <cp:lastPrinted>2014-08-26T04:01:00Z</cp:lastPrinted>
  <dcterms:created xsi:type="dcterms:W3CDTF">2014-08-27T08:27:00Z</dcterms:created>
  <dcterms:modified xsi:type="dcterms:W3CDTF">2014-08-27T10:25:00Z</dcterms:modified>
</cp:coreProperties>
</file>