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30" w:rsidRPr="002344DE" w:rsidRDefault="002D5852" w:rsidP="002D58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44DE">
        <w:rPr>
          <w:rFonts w:ascii="Times New Roman" w:hAnsi="Times New Roman" w:cs="Times New Roman"/>
          <w:b/>
          <w:sz w:val="32"/>
          <w:szCs w:val="32"/>
        </w:rPr>
        <w:t>Минутки о здоровье на уроках химии</w:t>
      </w:r>
    </w:p>
    <w:p w:rsidR="004A5475" w:rsidRPr="00A76746" w:rsidRDefault="002D5852" w:rsidP="00A7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52">
        <w:rPr>
          <w:rFonts w:ascii="Times New Roman" w:hAnsi="Times New Roman" w:cs="Times New Roman"/>
          <w:sz w:val="28"/>
          <w:szCs w:val="28"/>
        </w:rPr>
        <w:t>Главное условие обучения и воспитания у детей мотиваций на здоровье и здоровый образ жизни – это регулярное воспитание соответствующей культуры здоровья: физической – управление  движением; физиологической – управление процессами в теле; психологической – управление своими ощущениями и внутренним состоянием; интеллектуальной – управление мыслью и размышлениями.</w:t>
      </w:r>
      <w:r w:rsidR="00502825" w:rsidRPr="00502825">
        <w:rPr>
          <w:rFonts w:ascii="Times New Roman" w:hAnsi="Times New Roman" w:cs="Times New Roman"/>
          <w:sz w:val="28"/>
          <w:szCs w:val="28"/>
        </w:rPr>
        <w:t xml:space="preserve"> Исходя из слов одного мудрого че</w:t>
      </w:r>
      <w:r w:rsidR="00B91A3B">
        <w:rPr>
          <w:rFonts w:ascii="Times New Roman" w:hAnsi="Times New Roman" w:cs="Times New Roman"/>
          <w:sz w:val="28"/>
          <w:szCs w:val="28"/>
        </w:rPr>
        <w:t>ловека: «</w:t>
      </w:r>
      <w:r w:rsidR="00B91A3B" w:rsidRPr="00B91A3B">
        <w:rPr>
          <w:rFonts w:ascii="Times New Roman" w:hAnsi="Times New Roman" w:cs="Times New Roman"/>
          <w:sz w:val="28"/>
          <w:szCs w:val="28"/>
        </w:rPr>
        <w:t>Блаженство тела состоит в здоровье, а блаженство ума — в знании</w:t>
      </w:r>
      <w:r w:rsidR="004A5475">
        <w:rPr>
          <w:rFonts w:ascii="Times New Roman" w:hAnsi="Times New Roman" w:cs="Times New Roman"/>
          <w:sz w:val="28"/>
          <w:szCs w:val="28"/>
        </w:rPr>
        <w:t>», одной из целей урока  ставлю</w:t>
      </w:r>
      <w:r w:rsidR="00502825" w:rsidRPr="00502825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бережного и ответственного отношения учащихся к своему здоровью</w:t>
      </w:r>
      <w:r w:rsidR="00B91A3B">
        <w:rPr>
          <w:rFonts w:ascii="Times New Roman" w:hAnsi="Times New Roman" w:cs="Times New Roman"/>
          <w:sz w:val="28"/>
          <w:szCs w:val="28"/>
        </w:rPr>
        <w:t>.</w:t>
      </w:r>
      <w:r w:rsidR="004A5475">
        <w:rPr>
          <w:rFonts w:ascii="Times New Roman" w:hAnsi="Times New Roman" w:cs="Times New Roman"/>
          <w:sz w:val="28"/>
          <w:szCs w:val="28"/>
        </w:rPr>
        <w:t xml:space="preserve"> </w:t>
      </w:r>
      <w:r w:rsidR="0005673C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FC4E5E">
        <w:rPr>
          <w:rFonts w:ascii="Times New Roman" w:hAnsi="Times New Roman" w:cs="Times New Roman"/>
          <w:sz w:val="28"/>
          <w:szCs w:val="28"/>
        </w:rPr>
        <w:t>несколько «минуток</w:t>
      </w:r>
      <w:r w:rsidR="0005673C">
        <w:rPr>
          <w:rFonts w:ascii="Times New Roman" w:hAnsi="Times New Roman" w:cs="Times New Roman"/>
          <w:sz w:val="28"/>
          <w:szCs w:val="28"/>
        </w:rPr>
        <w:t xml:space="preserve"> о здоровье» на уроках</w:t>
      </w:r>
      <w:r w:rsidR="00A76746">
        <w:rPr>
          <w:rFonts w:ascii="Times New Roman" w:hAnsi="Times New Roman" w:cs="Times New Roman"/>
          <w:sz w:val="28"/>
          <w:szCs w:val="28"/>
        </w:rPr>
        <w:t xml:space="preserve"> химии в 8 классе.</w:t>
      </w:r>
    </w:p>
    <w:p w:rsidR="007B7282" w:rsidRDefault="007B7282" w:rsidP="002D58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D393B" w:rsidRPr="007B7282" w:rsidRDefault="008D393B" w:rsidP="002D58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B7282">
        <w:rPr>
          <w:rFonts w:ascii="Times New Roman" w:hAnsi="Times New Roman" w:cs="Times New Roman"/>
          <w:b/>
          <w:sz w:val="32"/>
          <w:szCs w:val="32"/>
        </w:rPr>
        <w:t>Тема «Галогены».</w:t>
      </w:r>
    </w:p>
    <w:p w:rsidR="007B7282" w:rsidRDefault="007B7282" w:rsidP="002D5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746" w:rsidRDefault="004E1FEF" w:rsidP="002D5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E8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9056F1">
        <w:rPr>
          <w:rFonts w:ascii="Times New Roman" w:hAnsi="Times New Roman" w:cs="Times New Roman"/>
          <w:b/>
          <w:i/>
          <w:sz w:val="28"/>
          <w:szCs w:val="28"/>
        </w:rPr>
        <w:t>оляная кислота</w:t>
      </w:r>
      <w:r>
        <w:rPr>
          <w:rFonts w:ascii="Times New Roman" w:hAnsi="Times New Roman" w:cs="Times New Roman"/>
          <w:sz w:val="28"/>
          <w:szCs w:val="28"/>
        </w:rPr>
        <w:t xml:space="preserve"> является составной частью желудочного сока. Сут</w:t>
      </w:r>
      <w:r w:rsidR="00C56852">
        <w:rPr>
          <w:rFonts w:ascii="Times New Roman" w:hAnsi="Times New Roman" w:cs="Times New Roman"/>
          <w:sz w:val="28"/>
          <w:szCs w:val="28"/>
        </w:rPr>
        <w:t>очное количество желудочного сока</w:t>
      </w:r>
      <w:r>
        <w:rPr>
          <w:rFonts w:ascii="Times New Roman" w:hAnsi="Times New Roman" w:cs="Times New Roman"/>
          <w:sz w:val="28"/>
          <w:szCs w:val="28"/>
        </w:rPr>
        <w:t xml:space="preserve"> достигает 2л. </w:t>
      </w:r>
      <w:r w:rsidR="009E518D">
        <w:rPr>
          <w:rFonts w:ascii="Times New Roman" w:hAnsi="Times New Roman" w:cs="Times New Roman"/>
          <w:sz w:val="28"/>
          <w:szCs w:val="28"/>
        </w:rPr>
        <w:t xml:space="preserve">Соляная кислота необходима для формирования фермента </w:t>
      </w:r>
      <w:proofErr w:type="spellStart"/>
      <w:r w:rsidR="009E518D">
        <w:rPr>
          <w:rFonts w:ascii="Times New Roman" w:hAnsi="Times New Roman" w:cs="Times New Roman"/>
          <w:sz w:val="28"/>
          <w:szCs w:val="28"/>
        </w:rPr>
        <w:t>пепсиногена</w:t>
      </w:r>
      <w:proofErr w:type="spellEnd"/>
      <w:r w:rsidR="009E518D">
        <w:rPr>
          <w:rFonts w:ascii="Times New Roman" w:hAnsi="Times New Roman" w:cs="Times New Roman"/>
          <w:sz w:val="28"/>
          <w:szCs w:val="28"/>
        </w:rPr>
        <w:t>, который расщепляет белки. При недостатке кислоты переваривание белков или не происходит, или идет в малой степени. Кроме того, соляная кислота способствует обеззараживанию микробов, попадающих в желудок из внешней среды. При пониженной кислотности врачи прописывают пациенту слабый водный раствор соляной кислоты, а при повышенной он испытывает изжогу</w:t>
      </w:r>
      <w:r w:rsidR="00C56852">
        <w:rPr>
          <w:rFonts w:ascii="Times New Roman" w:hAnsi="Times New Roman" w:cs="Times New Roman"/>
          <w:sz w:val="28"/>
          <w:szCs w:val="28"/>
        </w:rPr>
        <w:t>,</w:t>
      </w:r>
      <w:r w:rsidR="009E518D">
        <w:rPr>
          <w:rFonts w:ascii="Times New Roman" w:hAnsi="Times New Roman" w:cs="Times New Roman"/>
          <w:sz w:val="28"/>
          <w:szCs w:val="28"/>
        </w:rPr>
        <w:t xml:space="preserve"> и ему рекомендуют принимать препараты, содержащие </w:t>
      </w:r>
      <w:proofErr w:type="spellStart"/>
      <w:r w:rsidR="009E518D">
        <w:rPr>
          <w:rFonts w:ascii="Times New Roman" w:hAnsi="Times New Roman" w:cs="Times New Roman"/>
          <w:sz w:val="28"/>
          <w:szCs w:val="28"/>
          <w:lang w:val="en-US"/>
        </w:rPr>
        <w:t>NaHCO</w:t>
      </w:r>
      <w:proofErr w:type="spellEnd"/>
      <w:r w:rsidR="009E518D" w:rsidRPr="009E518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E51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393B" w:rsidRPr="00C56852" w:rsidRDefault="00C56852" w:rsidP="002D5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52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. Рассчитайте массу соляной кислоты, если с</w:t>
      </w:r>
      <w:r w:rsidRPr="00C56852">
        <w:rPr>
          <w:rFonts w:ascii="Times New Roman" w:hAnsi="Times New Roman" w:cs="Times New Roman"/>
          <w:sz w:val="28"/>
          <w:szCs w:val="28"/>
        </w:rPr>
        <w:t>уточное коли</w:t>
      </w:r>
      <w:r>
        <w:rPr>
          <w:rFonts w:ascii="Times New Roman" w:hAnsi="Times New Roman" w:cs="Times New Roman"/>
          <w:sz w:val="28"/>
          <w:szCs w:val="28"/>
        </w:rPr>
        <w:t>чество желудочного сока</w:t>
      </w:r>
      <w:r w:rsidRPr="00C56852">
        <w:rPr>
          <w:rFonts w:ascii="Times New Roman" w:hAnsi="Times New Roman" w:cs="Times New Roman"/>
          <w:sz w:val="28"/>
          <w:szCs w:val="28"/>
        </w:rPr>
        <w:t xml:space="preserve"> 2л</w:t>
      </w:r>
      <w:r>
        <w:rPr>
          <w:rFonts w:ascii="Times New Roman" w:hAnsi="Times New Roman" w:cs="Times New Roman"/>
          <w:sz w:val="28"/>
          <w:szCs w:val="28"/>
        </w:rPr>
        <w:t xml:space="preserve">, его плотность практически равна плотности воды, а массовая доля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нем составляет 0,5%.</w:t>
      </w:r>
    </w:p>
    <w:p w:rsidR="00A76746" w:rsidRDefault="00C56852" w:rsidP="002D5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E88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9056F1">
        <w:rPr>
          <w:rFonts w:ascii="Times New Roman" w:hAnsi="Times New Roman" w:cs="Times New Roman"/>
          <w:b/>
          <w:i/>
          <w:sz w:val="28"/>
          <w:szCs w:val="28"/>
        </w:rPr>
        <w:t>оваренная соль</w:t>
      </w:r>
      <w:r>
        <w:rPr>
          <w:rFonts w:ascii="Times New Roman" w:hAnsi="Times New Roman" w:cs="Times New Roman"/>
          <w:sz w:val="28"/>
          <w:szCs w:val="28"/>
        </w:rPr>
        <w:t xml:space="preserve"> – хлорид натрия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необходима для жизнедеятельности человека и животных. </w:t>
      </w:r>
      <w:r w:rsidR="00B167E0">
        <w:rPr>
          <w:rFonts w:ascii="Times New Roman" w:hAnsi="Times New Roman" w:cs="Times New Roman"/>
          <w:sz w:val="28"/>
          <w:szCs w:val="28"/>
        </w:rPr>
        <w:t>Это вещество в растворенном состоянии входит в состав крови (концентрация 0,5% - 0,6%) и межклеточной жидкости.</w:t>
      </w:r>
      <w:r w:rsidR="009056F1">
        <w:rPr>
          <w:rFonts w:ascii="Times New Roman" w:hAnsi="Times New Roman" w:cs="Times New Roman"/>
          <w:sz w:val="28"/>
          <w:szCs w:val="28"/>
        </w:rPr>
        <w:t xml:space="preserve"> Поэтому водные растворы соли в медицине используют в качестве кровозамещающих жидкостей после кровотечения и при явлениях шока.</w:t>
      </w:r>
      <w:r w:rsidR="00B167E0">
        <w:rPr>
          <w:rFonts w:ascii="Times New Roman" w:hAnsi="Times New Roman" w:cs="Times New Roman"/>
          <w:sz w:val="28"/>
          <w:szCs w:val="28"/>
        </w:rPr>
        <w:t xml:space="preserve"> Поваренная соль участвует в образовании соляной кислоты в организме.  </w:t>
      </w:r>
      <w:r>
        <w:rPr>
          <w:rFonts w:ascii="Times New Roman" w:hAnsi="Times New Roman" w:cs="Times New Roman"/>
          <w:sz w:val="28"/>
          <w:szCs w:val="28"/>
        </w:rPr>
        <w:t>Недостаток соли приводит к спазмам мускулатуры</w:t>
      </w:r>
      <w:r w:rsidR="00B167E0">
        <w:rPr>
          <w:rFonts w:ascii="Times New Roman" w:hAnsi="Times New Roman" w:cs="Times New Roman"/>
          <w:sz w:val="28"/>
          <w:szCs w:val="28"/>
        </w:rPr>
        <w:t xml:space="preserve">, нарушению обмена веществ, иногда к поражению центральной нервной системы. Длительное солевое голодание может привести к гибели организма. Избыток в организме </w:t>
      </w:r>
      <w:proofErr w:type="spellStart"/>
      <w:r w:rsidR="00B167E0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="00B167E0">
        <w:rPr>
          <w:rFonts w:ascii="Times New Roman" w:hAnsi="Times New Roman" w:cs="Times New Roman"/>
          <w:sz w:val="28"/>
          <w:szCs w:val="28"/>
        </w:rPr>
        <w:t xml:space="preserve"> может вызвать острое отравление, </w:t>
      </w:r>
      <w:r w:rsidR="009056F1">
        <w:rPr>
          <w:rFonts w:ascii="Times New Roman" w:hAnsi="Times New Roman" w:cs="Times New Roman"/>
          <w:sz w:val="28"/>
          <w:szCs w:val="28"/>
        </w:rPr>
        <w:t xml:space="preserve">паралич нервной системы, </w:t>
      </w:r>
      <w:r w:rsidR="00B167E0">
        <w:rPr>
          <w:rFonts w:ascii="Times New Roman" w:hAnsi="Times New Roman" w:cs="Times New Roman"/>
          <w:sz w:val="28"/>
          <w:szCs w:val="28"/>
        </w:rPr>
        <w:t>п</w:t>
      </w:r>
      <w:r w:rsidR="009056F1">
        <w:rPr>
          <w:rFonts w:ascii="Times New Roman" w:hAnsi="Times New Roman" w:cs="Times New Roman"/>
          <w:sz w:val="28"/>
          <w:szCs w:val="28"/>
        </w:rPr>
        <w:t>овышение артериального давления.</w:t>
      </w:r>
      <w:r w:rsidR="00B167E0">
        <w:rPr>
          <w:rFonts w:ascii="Times New Roman" w:hAnsi="Times New Roman" w:cs="Times New Roman"/>
          <w:sz w:val="28"/>
          <w:szCs w:val="28"/>
        </w:rPr>
        <w:t xml:space="preserve">  Суточная потребность взрослого человека 10 -15 г, а в условиях жаркого климата 25 – 30г. Поэтому в сухую и жаркую погоду врачи рекомендуют пить </w:t>
      </w:r>
      <w:proofErr w:type="gramStart"/>
      <w:r w:rsidR="00B167E0">
        <w:rPr>
          <w:rFonts w:ascii="Times New Roman" w:hAnsi="Times New Roman" w:cs="Times New Roman"/>
          <w:sz w:val="28"/>
          <w:szCs w:val="28"/>
        </w:rPr>
        <w:t>подсоленною</w:t>
      </w:r>
      <w:proofErr w:type="gramEnd"/>
      <w:r w:rsidR="00B167E0">
        <w:rPr>
          <w:rFonts w:ascii="Times New Roman" w:hAnsi="Times New Roman" w:cs="Times New Roman"/>
          <w:sz w:val="28"/>
          <w:szCs w:val="28"/>
        </w:rPr>
        <w:t xml:space="preserve"> воду, так как соль способствует удержанию воды в тканях. </w:t>
      </w:r>
    </w:p>
    <w:p w:rsidR="00C56852" w:rsidRDefault="009056F1" w:rsidP="002D5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Задача.</w:t>
      </w:r>
      <w:r>
        <w:rPr>
          <w:rFonts w:ascii="Times New Roman" w:hAnsi="Times New Roman" w:cs="Times New Roman"/>
          <w:sz w:val="28"/>
          <w:szCs w:val="28"/>
        </w:rPr>
        <w:t xml:space="preserve"> Рассчитайте массу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приготовления водно-солевой ванны, которая применяется при нервном истощении, аллергии и повышенной возбудимости, если содержание соли – 1%, объем воды – 300л, а плотность раствора – 1,0053г/мл.</w:t>
      </w:r>
    </w:p>
    <w:p w:rsidR="00A76746" w:rsidRDefault="009056F1" w:rsidP="002D5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A36EE">
        <w:rPr>
          <w:rFonts w:ascii="Times New Roman" w:hAnsi="Times New Roman" w:cs="Times New Roman"/>
          <w:b/>
          <w:i/>
          <w:sz w:val="28"/>
          <w:szCs w:val="28"/>
        </w:rPr>
        <w:t>Йод</w:t>
      </w:r>
      <w:r w:rsidR="0005673C">
        <w:rPr>
          <w:rFonts w:ascii="Times New Roman" w:hAnsi="Times New Roman" w:cs="Times New Roman"/>
          <w:b/>
          <w:i/>
          <w:sz w:val="28"/>
          <w:szCs w:val="28"/>
        </w:rPr>
        <w:t xml:space="preserve"> его соединения</w:t>
      </w:r>
      <w:r w:rsidR="0005673C">
        <w:rPr>
          <w:rFonts w:ascii="Times New Roman" w:hAnsi="Times New Roman" w:cs="Times New Roman"/>
          <w:sz w:val="28"/>
          <w:szCs w:val="28"/>
        </w:rPr>
        <w:t xml:space="preserve"> </w:t>
      </w:r>
      <w:r w:rsidR="00A24D43">
        <w:rPr>
          <w:rFonts w:ascii="Times New Roman" w:hAnsi="Times New Roman" w:cs="Times New Roman"/>
          <w:sz w:val="28"/>
          <w:szCs w:val="28"/>
        </w:rPr>
        <w:t>–</w:t>
      </w:r>
      <w:r w:rsidR="0005673C">
        <w:rPr>
          <w:rFonts w:ascii="Times New Roman" w:hAnsi="Times New Roman" w:cs="Times New Roman"/>
          <w:sz w:val="28"/>
          <w:szCs w:val="28"/>
        </w:rPr>
        <w:t xml:space="preserve"> </w:t>
      </w:r>
      <w:r w:rsidR="00A24D43">
        <w:rPr>
          <w:rFonts w:ascii="Times New Roman" w:hAnsi="Times New Roman" w:cs="Times New Roman"/>
          <w:sz w:val="28"/>
          <w:szCs w:val="28"/>
        </w:rPr>
        <w:t xml:space="preserve">в Париже в </w:t>
      </w:r>
      <w:r w:rsidR="00A24D43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A24D43">
        <w:rPr>
          <w:rFonts w:ascii="Times New Roman" w:hAnsi="Times New Roman" w:cs="Times New Roman"/>
          <w:sz w:val="28"/>
          <w:szCs w:val="28"/>
        </w:rPr>
        <w:t xml:space="preserve"> веке было принято выливать помои из окон на улицу, предупреждая прохожих возгласом: «Берегись воды!». Тяжелые эпидемии были расплатой за невнимание к миру микробов. Более половины больных умирали после операц</w:t>
      </w:r>
      <w:r w:rsidR="00A76746">
        <w:rPr>
          <w:rFonts w:ascii="Times New Roman" w:hAnsi="Times New Roman" w:cs="Times New Roman"/>
          <w:sz w:val="28"/>
          <w:szCs w:val="28"/>
        </w:rPr>
        <w:t xml:space="preserve">ий от заражения. И только в 1904 году русский военный врач </w:t>
      </w:r>
      <w:proofErr w:type="spellStart"/>
      <w:r w:rsidR="00A76746">
        <w:rPr>
          <w:rFonts w:ascii="Times New Roman" w:hAnsi="Times New Roman" w:cs="Times New Roman"/>
          <w:sz w:val="28"/>
          <w:szCs w:val="28"/>
        </w:rPr>
        <w:t>Филончиков</w:t>
      </w:r>
      <w:proofErr w:type="spellEnd"/>
      <w:r w:rsidR="00A76746">
        <w:rPr>
          <w:rFonts w:ascii="Times New Roman" w:hAnsi="Times New Roman" w:cs="Times New Roman"/>
          <w:sz w:val="28"/>
          <w:szCs w:val="28"/>
        </w:rPr>
        <w:t xml:space="preserve"> ввел в практику 5 – 10%-е спиртовые растворы </w:t>
      </w:r>
      <w:r w:rsidR="00AA36EE">
        <w:rPr>
          <w:rFonts w:ascii="Times New Roman" w:hAnsi="Times New Roman" w:cs="Times New Roman"/>
          <w:sz w:val="28"/>
          <w:szCs w:val="28"/>
        </w:rPr>
        <w:t>йода</w:t>
      </w:r>
      <w:r w:rsidR="00A76746">
        <w:rPr>
          <w:rFonts w:ascii="Times New Roman" w:hAnsi="Times New Roman" w:cs="Times New Roman"/>
          <w:sz w:val="28"/>
          <w:szCs w:val="28"/>
        </w:rPr>
        <w:t xml:space="preserve"> для обработки краев свежих ран</w:t>
      </w:r>
      <w:r w:rsidR="00A24D43">
        <w:rPr>
          <w:rFonts w:ascii="Times New Roman" w:hAnsi="Times New Roman" w:cs="Times New Roman"/>
          <w:sz w:val="28"/>
          <w:szCs w:val="28"/>
        </w:rPr>
        <w:t xml:space="preserve">. Сейчас эта спиртовая настойка – необходимый медикамент в любой аптечке. Но </w:t>
      </w:r>
      <w:r w:rsidR="00AA36EE">
        <w:rPr>
          <w:rFonts w:ascii="Times New Roman" w:hAnsi="Times New Roman" w:cs="Times New Roman"/>
          <w:sz w:val="28"/>
          <w:szCs w:val="28"/>
        </w:rPr>
        <w:t>йод</w:t>
      </w:r>
      <w:r w:rsidR="00A24D43">
        <w:rPr>
          <w:rFonts w:ascii="Times New Roman" w:hAnsi="Times New Roman" w:cs="Times New Roman"/>
          <w:sz w:val="28"/>
          <w:szCs w:val="28"/>
        </w:rPr>
        <w:t xml:space="preserve"> служит не только для смазывания ссадин и царапин. Хотя </w:t>
      </w:r>
      <w:r w:rsidR="00AA36EE">
        <w:rPr>
          <w:rFonts w:ascii="Times New Roman" w:hAnsi="Times New Roman" w:cs="Times New Roman"/>
          <w:sz w:val="28"/>
          <w:szCs w:val="28"/>
        </w:rPr>
        <w:t>йода</w:t>
      </w:r>
      <w:r w:rsidR="00A24D43">
        <w:rPr>
          <w:rFonts w:ascii="Times New Roman" w:hAnsi="Times New Roman" w:cs="Times New Roman"/>
          <w:sz w:val="28"/>
          <w:szCs w:val="28"/>
        </w:rPr>
        <w:t xml:space="preserve"> в организме человека всего 25мг</w:t>
      </w:r>
      <w:r w:rsidR="00A76746">
        <w:rPr>
          <w:rFonts w:ascii="Times New Roman" w:hAnsi="Times New Roman" w:cs="Times New Roman"/>
          <w:sz w:val="28"/>
          <w:szCs w:val="28"/>
        </w:rPr>
        <w:t>, он играет важную роль. Половина  этого количества</w:t>
      </w:r>
      <w:r w:rsidR="00A24D43">
        <w:rPr>
          <w:rFonts w:ascii="Times New Roman" w:hAnsi="Times New Roman" w:cs="Times New Roman"/>
          <w:sz w:val="28"/>
          <w:szCs w:val="28"/>
        </w:rPr>
        <w:t xml:space="preserve"> находится в щитовидной железе: он входит в состав вещества, которое регулирует иммунитет и обмен веществ. При недостатке </w:t>
      </w:r>
      <w:r w:rsidR="00AA36EE">
        <w:rPr>
          <w:rFonts w:ascii="Times New Roman" w:hAnsi="Times New Roman" w:cs="Times New Roman"/>
          <w:sz w:val="28"/>
          <w:szCs w:val="28"/>
        </w:rPr>
        <w:t>йода</w:t>
      </w:r>
      <w:r w:rsidR="00A24D43">
        <w:rPr>
          <w:rFonts w:ascii="Times New Roman" w:hAnsi="Times New Roman" w:cs="Times New Roman"/>
          <w:sz w:val="28"/>
          <w:szCs w:val="28"/>
        </w:rPr>
        <w:t xml:space="preserve"> задерживается умственное и физическое развитие человека и возникает болезнь «эндемический зоб». Поэтому часто рекомендуют использовать поваренную соль с добавкой солей, содержащих </w:t>
      </w:r>
      <w:r w:rsidR="00AA36EE">
        <w:rPr>
          <w:rFonts w:ascii="Times New Roman" w:hAnsi="Times New Roman" w:cs="Times New Roman"/>
          <w:sz w:val="28"/>
          <w:szCs w:val="28"/>
        </w:rPr>
        <w:t>йод</w:t>
      </w:r>
      <w:r w:rsidR="00A24D43">
        <w:rPr>
          <w:rFonts w:ascii="Times New Roman" w:hAnsi="Times New Roman" w:cs="Times New Roman"/>
          <w:sz w:val="28"/>
          <w:szCs w:val="28"/>
        </w:rPr>
        <w:t xml:space="preserve">. </w:t>
      </w:r>
      <w:r w:rsidR="00A76746">
        <w:rPr>
          <w:rFonts w:ascii="Times New Roman" w:hAnsi="Times New Roman" w:cs="Times New Roman"/>
          <w:sz w:val="28"/>
          <w:szCs w:val="28"/>
        </w:rPr>
        <w:t xml:space="preserve">На этикетке такой соли будет написано «Соль </w:t>
      </w:r>
      <w:r w:rsidR="00AA36EE">
        <w:rPr>
          <w:rFonts w:ascii="Times New Roman" w:hAnsi="Times New Roman" w:cs="Times New Roman"/>
          <w:sz w:val="28"/>
          <w:szCs w:val="28"/>
        </w:rPr>
        <w:t>йодированная</w:t>
      </w:r>
      <w:r w:rsidR="00A7674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056F1" w:rsidRDefault="00A76746" w:rsidP="002D5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1. </w:t>
      </w:r>
      <w:r>
        <w:rPr>
          <w:rFonts w:ascii="Times New Roman" w:hAnsi="Times New Roman" w:cs="Times New Roman"/>
          <w:sz w:val="28"/>
          <w:szCs w:val="28"/>
        </w:rPr>
        <w:t>Какой объем 5%-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спиртового раствора </w:t>
      </w:r>
      <w:r w:rsidR="00AA36EE">
        <w:rPr>
          <w:rFonts w:ascii="Times New Roman" w:hAnsi="Times New Roman" w:cs="Times New Roman"/>
          <w:sz w:val="28"/>
          <w:szCs w:val="28"/>
        </w:rPr>
        <w:t>йода</w:t>
      </w:r>
      <w:r>
        <w:rPr>
          <w:rFonts w:ascii="Times New Roman" w:hAnsi="Times New Roman" w:cs="Times New Roman"/>
          <w:sz w:val="28"/>
          <w:szCs w:val="28"/>
        </w:rPr>
        <w:t xml:space="preserve"> можно приготовить, имея в своем распоряжении 10г </w:t>
      </w:r>
      <w:r w:rsidR="00AA36EE">
        <w:rPr>
          <w:rFonts w:ascii="Times New Roman" w:hAnsi="Times New Roman" w:cs="Times New Roman"/>
          <w:sz w:val="28"/>
          <w:szCs w:val="28"/>
        </w:rPr>
        <w:t>йода</w:t>
      </w:r>
      <w:r>
        <w:rPr>
          <w:rFonts w:ascii="Times New Roman" w:hAnsi="Times New Roman" w:cs="Times New Roman"/>
          <w:sz w:val="28"/>
          <w:szCs w:val="28"/>
        </w:rPr>
        <w:t xml:space="preserve">? Плотность спиртового раствора </w:t>
      </w:r>
      <w:r w:rsidR="00AA36EE">
        <w:rPr>
          <w:rFonts w:ascii="Times New Roman" w:hAnsi="Times New Roman" w:cs="Times New Roman"/>
          <w:sz w:val="28"/>
          <w:szCs w:val="28"/>
        </w:rPr>
        <w:t>йода</w:t>
      </w:r>
      <w:r>
        <w:rPr>
          <w:rFonts w:ascii="Times New Roman" w:hAnsi="Times New Roman" w:cs="Times New Roman"/>
          <w:sz w:val="28"/>
          <w:szCs w:val="28"/>
        </w:rPr>
        <w:t xml:space="preserve"> примите равным 0,950г/мл. </w:t>
      </w:r>
    </w:p>
    <w:p w:rsidR="00A76746" w:rsidRDefault="00A76746" w:rsidP="002D5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2.</w:t>
      </w:r>
      <w:r>
        <w:rPr>
          <w:rFonts w:ascii="Times New Roman" w:hAnsi="Times New Roman" w:cs="Times New Roman"/>
          <w:sz w:val="28"/>
          <w:szCs w:val="28"/>
        </w:rPr>
        <w:t xml:space="preserve"> Вычислит</w:t>
      </w:r>
      <w:r w:rsidR="00C95DFF">
        <w:rPr>
          <w:rFonts w:ascii="Times New Roman" w:hAnsi="Times New Roman" w:cs="Times New Roman"/>
          <w:sz w:val="28"/>
          <w:szCs w:val="28"/>
        </w:rPr>
        <w:t xml:space="preserve">е, сколько атомов </w:t>
      </w:r>
      <w:r w:rsidR="00AA36EE">
        <w:rPr>
          <w:rFonts w:ascii="Times New Roman" w:hAnsi="Times New Roman" w:cs="Times New Roman"/>
          <w:sz w:val="28"/>
          <w:szCs w:val="28"/>
        </w:rPr>
        <w:t>йода</w:t>
      </w:r>
      <w:r w:rsidR="00C95DFF">
        <w:rPr>
          <w:rFonts w:ascii="Times New Roman" w:hAnsi="Times New Roman" w:cs="Times New Roman"/>
          <w:sz w:val="28"/>
          <w:szCs w:val="28"/>
        </w:rPr>
        <w:t xml:space="preserve"> находится: а) в щитовидной железе; б) в человеческом организме в целом. </w:t>
      </w:r>
    </w:p>
    <w:p w:rsidR="00C95DFF" w:rsidRDefault="00C95DFF" w:rsidP="002D5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3. </w:t>
      </w:r>
      <w:r>
        <w:rPr>
          <w:rFonts w:ascii="Times New Roman" w:hAnsi="Times New Roman" w:cs="Times New Roman"/>
          <w:sz w:val="28"/>
          <w:szCs w:val="28"/>
        </w:rPr>
        <w:t xml:space="preserve">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появился раствор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Люголя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содержащий в 17мл воды 1г </w:t>
      </w:r>
      <w:r w:rsidR="00AA36EE">
        <w:rPr>
          <w:rFonts w:ascii="Times New Roman" w:hAnsi="Times New Roman" w:cs="Times New Roman"/>
          <w:sz w:val="28"/>
          <w:szCs w:val="28"/>
        </w:rPr>
        <w:t>йода</w:t>
      </w:r>
      <w:r>
        <w:rPr>
          <w:rFonts w:ascii="Times New Roman" w:hAnsi="Times New Roman" w:cs="Times New Roman"/>
          <w:sz w:val="28"/>
          <w:szCs w:val="28"/>
        </w:rPr>
        <w:t xml:space="preserve"> и 2г иодида калия. Этим раствором смазывали слизистую оболочку горла и полости рта при воспалениях (ангине, стоматите и др.). Рассчитайте массовые доли </w:t>
      </w:r>
      <w:r w:rsidR="00AA36EE">
        <w:rPr>
          <w:rFonts w:ascii="Times New Roman" w:hAnsi="Times New Roman" w:cs="Times New Roman"/>
          <w:sz w:val="28"/>
          <w:szCs w:val="28"/>
        </w:rPr>
        <w:t>йода</w:t>
      </w:r>
      <w:r>
        <w:rPr>
          <w:rFonts w:ascii="Times New Roman" w:hAnsi="Times New Roman" w:cs="Times New Roman"/>
          <w:sz w:val="28"/>
          <w:szCs w:val="28"/>
        </w:rPr>
        <w:t xml:space="preserve"> и иодида калия в растворе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Люголя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5DFF" w:rsidRDefault="00D85FA5" w:rsidP="002D5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E88">
        <w:rPr>
          <w:rFonts w:ascii="Times New Roman" w:hAnsi="Times New Roman" w:cs="Times New Roman"/>
          <w:b/>
          <w:i/>
          <w:sz w:val="28"/>
          <w:szCs w:val="28"/>
        </w:rPr>
        <w:t xml:space="preserve">Бром - </w:t>
      </w:r>
      <w:r w:rsidR="00D84E88">
        <w:rPr>
          <w:rFonts w:ascii="Times New Roman" w:hAnsi="Times New Roman" w:cs="Times New Roman"/>
          <w:sz w:val="28"/>
          <w:szCs w:val="28"/>
        </w:rPr>
        <w:t>в</w:t>
      </w:r>
      <w:r w:rsidR="00D84E88" w:rsidRPr="00D84E88">
        <w:rPr>
          <w:rFonts w:ascii="Times New Roman" w:hAnsi="Times New Roman" w:cs="Times New Roman"/>
          <w:sz w:val="28"/>
          <w:szCs w:val="28"/>
        </w:rPr>
        <w:t xml:space="preserve"> организме чел</w:t>
      </w:r>
      <w:r w:rsidR="007507FB">
        <w:rPr>
          <w:rFonts w:ascii="Times New Roman" w:hAnsi="Times New Roman" w:cs="Times New Roman"/>
          <w:sz w:val="28"/>
          <w:szCs w:val="28"/>
        </w:rPr>
        <w:t>овека</w:t>
      </w:r>
      <w:r w:rsidR="00D84E88">
        <w:rPr>
          <w:rFonts w:ascii="Times New Roman" w:hAnsi="Times New Roman" w:cs="Times New Roman"/>
          <w:sz w:val="28"/>
          <w:szCs w:val="28"/>
        </w:rPr>
        <w:t xml:space="preserve"> участвует в</w:t>
      </w:r>
      <w:r w:rsidR="00D84E88" w:rsidRPr="00D84E88">
        <w:rPr>
          <w:rFonts w:ascii="Times New Roman" w:hAnsi="Times New Roman" w:cs="Times New Roman"/>
          <w:sz w:val="28"/>
          <w:szCs w:val="28"/>
        </w:rPr>
        <w:t xml:space="preserve"> деятельности щ</w:t>
      </w:r>
      <w:r w:rsidR="00D84E88">
        <w:rPr>
          <w:rFonts w:ascii="Times New Roman" w:hAnsi="Times New Roman" w:cs="Times New Roman"/>
          <w:sz w:val="28"/>
          <w:szCs w:val="28"/>
        </w:rPr>
        <w:t>итовидной железы</w:t>
      </w:r>
      <w:r w:rsidR="00D84E88" w:rsidRPr="00D84E88">
        <w:rPr>
          <w:rFonts w:ascii="Times New Roman" w:hAnsi="Times New Roman" w:cs="Times New Roman"/>
          <w:sz w:val="28"/>
          <w:szCs w:val="28"/>
        </w:rPr>
        <w:t xml:space="preserve">. Некоторые исследователи полагают, что соединения брома участвуют в деятельности эозинофилов – клеток иммунной системы. Недостаток брома в пище приводит к бессоннице, замедлению роста и уменьшению числа эритроцитов в крови. Ежедневное поступление брома в организм человека с пищей составляет 2–6 мг. Особенно богаты бромом рыба, злаки и орехи. Широко применяется бром в медицине как лечебное средство при состоянии нервного возбуждения, неврастении, бессоннице, истерии, а также для лечения эпилепсии и других психических расстройствах. При вводе в организм соли брома происходит </w:t>
      </w:r>
      <w:r w:rsidR="00D84E88">
        <w:rPr>
          <w:rFonts w:ascii="Times New Roman" w:hAnsi="Times New Roman" w:cs="Times New Roman"/>
          <w:sz w:val="28"/>
          <w:szCs w:val="28"/>
        </w:rPr>
        <w:t>восстановление</w:t>
      </w:r>
      <w:r w:rsidR="00D84E88" w:rsidRPr="00D84E88">
        <w:rPr>
          <w:rFonts w:ascii="Times New Roman" w:hAnsi="Times New Roman" w:cs="Times New Roman"/>
          <w:sz w:val="28"/>
          <w:szCs w:val="28"/>
        </w:rPr>
        <w:t xml:space="preserve"> равновесия между процессами возбуждения и торможения в центральной нервной системе. Бромиды используются также при лечении начальной стадии гипертонии.</w:t>
      </w:r>
    </w:p>
    <w:p w:rsidR="00E80633" w:rsidRPr="00E80633" w:rsidRDefault="00E80633" w:rsidP="002D5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>
        <w:rPr>
          <w:rFonts w:ascii="Times New Roman" w:hAnsi="Times New Roman" w:cs="Times New Roman"/>
          <w:sz w:val="28"/>
          <w:szCs w:val="28"/>
        </w:rPr>
        <w:t xml:space="preserve">Бром </w:t>
      </w:r>
      <w:r w:rsidRPr="00E80633">
        <w:rPr>
          <w:rFonts w:ascii="Times New Roman" w:hAnsi="Times New Roman" w:cs="Times New Roman"/>
          <w:sz w:val="28"/>
          <w:szCs w:val="28"/>
        </w:rPr>
        <w:t xml:space="preserve"> впервые был получен в 1825 г. </w:t>
      </w:r>
      <w:proofErr w:type="spellStart"/>
      <w:r w:rsidRPr="00E80633">
        <w:rPr>
          <w:rFonts w:ascii="Times New Roman" w:hAnsi="Times New Roman" w:cs="Times New Roman"/>
          <w:sz w:val="28"/>
          <w:szCs w:val="28"/>
        </w:rPr>
        <w:t>Левигом</w:t>
      </w:r>
      <w:proofErr w:type="spellEnd"/>
      <w:r w:rsidRPr="00E80633">
        <w:rPr>
          <w:rFonts w:ascii="Times New Roman" w:hAnsi="Times New Roman" w:cs="Times New Roman"/>
          <w:sz w:val="28"/>
          <w:szCs w:val="28"/>
        </w:rPr>
        <w:t xml:space="preserve"> - студентом </w:t>
      </w:r>
      <w:proofErr w:type="spellStart"/>
      <w:r w:rsidRPr="00E80633">
        <w:rPr>
          <w:rFonts w:ascii="Times New Roman" w:hAnsi="Times New Roman" w:cs="Times New Roman"/>
          <w:sz w:val="28"/>
          <w:szCs w:val="28"/>
        </w:rPr>
        <w:t>Гейдельбергского</w:t>
      </w:r>
      <w:proofErr w:type="spellEnd"/>
      <w:r w:rsidRPr="00E80633">
        <w:rPr>
          <w:rFonts w:ascii="Times New Roman" w:hAnsi="Times New Roman" w:cs="Times New Roman"/>
          <w:sz w:val="28"/>
          <w:szCs w:val="28"/>
        </w:rPr>
        <w:t xml:space="preserve"> ун</w:t>
      </w:r>
      <w:r>
        <w:rPr>
          <w:rFonts w:ascii="Times New Roman" w:hAnsi="Times New Roman" w:cs="Times New Roman"/>
          <w:sz w:val="28"/>
          <w:szCs w:val="28"/>
        </w:rPr>
        <w:t>иверситет</w:t>
      </w:r>
      <w:r w:rsidRPr="00E806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0633">
        <w:rPr>
          <w:rFonts w:ascii="Times New Roman" w:hAnsi="Times New Roman" w:cs="Times New Roman"/>
          <w:sz w:val="28"/>
          <w:szCs w:val="28"/>
        </w:rPr>
        <w:t>Левиг</w:t>
      </w:r>
      <w:proofErr w:type="spellEnd"/>
      <w:r w:rsidRPr="00E80633">
        <w:rPr>
          <w:rFonts w:ascii="Times New Roman" w:hAnsi="Times New Roman" w:cs="Times New Roman"/>
          <w:sz w:val="28"/>
          <w:szCs w:val="28"/>
        </w:rPr>
        <w:t xml:space="preserve"> выделил бром из </w:t>
      </w:r>
      <w:r>
        <w:rPr>
          <w:rFonts w:ascii="Times New Roman" w:hAnsi="Times New Roman" w:cs="Times New Roman"/>
          <w:sz w:val="28"/>
          <w:szCs w:val="28"/>
        </w:rPr>
        <w:t xml:space="preserve">минеральной </w:t>
      </w:r>
      <w:r w:rsidRPr="00E80633">
        <w:rPr>
          <w:rFonts w:ascii="Times New Roman" w:hAnsi="Times New Roman" w:cs="Times New Roman"/>
          <w:sz w:val="28"/>
          <w:szCs w:val="28"/>
        </w:rPr>
        <w:t xml:space="preserve">воды источника в </w:t>
      </w:r>
      <w:proofErr w:type="spellStart"/>
      <w:r w:rsidRPr="00E80633">
        <w:rPr>
          <w:rFonts w:ascii="Times New Roman" w:hAnsi="Times New Roman" w:cs="Times New Roman"/>
          <w:sz w:val="28"/>
          <w:szCs w:val="28"/>
        </w:rPr>
        <w:t>Крейцнахе</w:t>
      </w:r>
      <w:proofErr w:type="spellEnd"/>
      <w:r w:rsidRPr="00E80633">
        <w:rPr>
          <w:rFonts w:ascii="Times New Roman" w:hAnsi="Times New Roman" w:cs="Times New Roman"/>
          <w:sz w:val="28"/>
          <w:szCs w:val="28"/>
        </w:rPr>
        <w:t xml:space="preserve">, воздействуя на нее хлором. </w:t>
      </w:r>
      <w:r>
        <w:rPr>
          <w:rFonts w:ascii="Times New Roman" w:hAnsi="Times New Roman" w:cs="Times New Roman"/>
          <w:sz w:val="28"/>
          <w:szCs w:val="28"/>
        </w:rPr>
        <w:t>Предположите, какой процесс происходил при</w:t>
      </w:r>
      <w:r w:rsidR="00331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этом, если в исследуемой минеральной воде содержалась соль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NaBr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Напишите уравнение реакции.</w:t>
      </w:r>
    </w:p>
    <w:p w:rsidR="00841C76" w:rsidRPr="00841C76" w:rsidRDefault="00841C76" w:rsidP="00841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Фтор - </w:t>
      </w:r>
      <w:r w:rsidRPr="00841C76">
        <w:rPr>
          <w:rFonts w:ascii="Times New Roman" w:hAnsi="Times New Roman" w:cs="Times New Roman"/>
          <w:sz w:val="28"/>
          <w:szCs w:val="28"/>
        </w:rPr>
        <w:t>Масса фтора в орган</w:t>
      </w:r>
      <w:r w:rsidR="00B90102">
        <w:rPr>
          <w:rFonts w:ascii="Times New Roman" w:hAnsi="Times New Roman" w:cs="Times New Roman"/>
          <w:sz w:val="28"/>
          <w:szCs w:val="28"/>
        </w:rPr>
        <w:t>изме человека – около 7 мг (~10,</w:t>
      </w:r>
      <w:r w:rsidRPr="00841C76">
        <w:rPr>
          <w:rFonts w:ascii="Times New Roman" w:hAnsi="Times New Roman" w:cs="Times New Roman"/>
          <w:sz w:val="28"/>
          <w:szCs w:val="28"/>
        </w:rPr>
        <w:t>5 %). Соединен</w:t>
      </w:r>
      <w:r>
        <w:rPr>
          <w:rFonts w:ascii="Times New Roman" w:hAnsi="Times New Roman" w:cs="Times New Roman"/>
          <w:sz w:val="28"/>
          <w:szCs w:val="28"/>
        </w:rPr>
        <w:t>ия фтора концентрируются в кост</w:t>
      </w:r>
      <w:r w:rsidRPr="00841C76">
        <w:rPr>
          <w:rFonts w:ascii="Times New Roman" w:hAnsi="Times New Roman" w:cs="Times New Roman"/>
          <w:sz w:val="28"/>
          <w:szCs w:val="28"/>
        </w:rPr>
        <w:t>ной ткани, ногтях, зубах. В состав зубов входит около 0,01% фтора, причем бо</w:t>
      </w:r>
      <w:r>
        <w:rPr>
          <w:rFonts w:ascii="Times New Roman" w:hAnsi="Times New Roman" w:cs="Times New Roman"/>
          <w:sz w:val="28"/>
          <w:szCs w:val="28"/>
        </w:rPr>
        <w:t>льшая часть приходится на эмаль</w:t>
      </w:r>
      <w:r w:rsidRPr="00841C76">
        <w:rPr>
          <w:rFonts w:ascii="Times New Roman" w:hAnsi="Times New Roman" w:cs="Times New Roman"/>
          <w:sz w:val="28"/>
          <w:szCs w:val="28"/>
        </w:rPr>
        <w:t xml:space="preserve">. Недостаток фтора в организме приводит к кариесу зубов. </w:t>
      </w:r>
      <w:r w:rsidR="00B90102" w:rsidRPr="00B90102">
        <w:rPr>
          <w:rFonts w:ascii="Times New Roman" w:hAnsi="Times New Roman" w:cs="Times New Roman"/>
          <w:sz w:val="28"/>
          <w:szCs w:val="28"/>
        </w:rPr>
        <w:t xml:space="preserve">В сутки человеку нужно от 0,5 до 4 мг фтора, и лучше всего мы усваиваем этот элемент из питьевой воды, хотя из пищевых продуктов организм тоже его получает. Именно </w:t>
      </w:r>
      <w:r w:rsidR="00B90102" w:rsidRPr="00B90102">
        <w:rPr>
          <w:rFonts w:ascii="Times New Roman" w:hAnsi="Times New Roman" w:cs="Times New Roman"/>
          <w:sz w:val="28"/>
          <w:szCs w:val="28"/>
        </w:rPr>
        <w:lastRenderedPageBreak/>
        <w:t>поэтому во многих районах сегодня в питьевую воду добавляют фторид натрия – синтетическое вещество. Так делают, если природного фтора в воде мало – меньше, чем 5 мг/л.</w:t>
      </w:r>
      <w:r w:rsidR="00B90102">
        <w:rPr>
          <w:rFonts w:ascii="Times New Roman" w:hAnsi="Times New Roman" w:cs="Times New Roman"/>
          <w:sz w:val="28"/>
          <w:szCs w:val="28"/>
        </w:rPr>
        <w:t xml:space="preserve"> </w:t>
      </w:r>
      <w:r w:rsidR="00B90102" w:rsidRPr="00B90102">
        <w:rPr>
          <w:rFonts w:ascii="Times New Roman" w:hAnsi="Times New Roman" w:cs="Times New Roman"/>
          <w:sz w:val="28"/>
          <w:szCs w:val="28"/>
        </w:rPr>
        <w:t xml:space="preserve">Фтор содержится в чёрном и зелёном чае, морепродуктах, морской рыбе, грецких орехах. </w:t>
      </w:r>
      <w:proofErr w:type="gramStart"/>
      <w:r w:rsidR="00B90102" w:rsidRPr="00B90102">
        <w:rPr>
          <w:rFonts w:ascii="Times New Roman" w:hAnsi="Times New Roman" w:cs="Times New Roman"/>
          <w:sz w:val="28"/>
          <w:szCs w:val="28"/>
        </w:rPr>
        <w:t>В крупах – овсянке, рисе, гречке, а также в отрубях, муке грубого помола, молоке, мясе, яйцах, печени, луке, картофеле, вине он тоже есть, но в меньших количествах.</w:t>
      </w:r>
      <w:proofErr w:type="gramEnd"/>
    </w:p>
    <w:p w:rsidR="00841C76" w:rsidRPr="00841C76" w:rsidRDefault="00841C76" w:rsidP="00841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C76">
        <w:rPr>
          <w:rFonts w:ascii="Times New Roman" w:hAnsi="Times New Roman" w:cs="Times New Roman"/>
          <w:sz w:val="28"/>
          <w:szCs w:val="28"/>
        </w:rPr>
        <w:t xml:space="preserve">Интерес к биологическому действию фтора </w:t>
      </w:r>
      <w:proofErr w:type="gramStart"/>
      <w:r w:rsidRPr="00841C76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Pr="00841C76">
        <w:rPr>
          <w:rFonts w:ascii="Times New Roman" w:hAnsi="Times New Roman" w:cs="Times New Roman"/>
          <w:sz w:val="28"/>
          <w:szCs w:val="28"/>
        </w:rPr>
        <w:t xml:space="preserve"> прежде всего с проблемой зубных болезней, так как фтор предохраняет зубы от кариеса. </w:t>
      </w:r>
      <w:r>
        <w:rPr>
          <w:rFonts w:ascii="Times New Roman" w:hAnsi="Times New Roman" w:cs="Times New Roman"/>
          <w:sz w:val="28"/>
          <w:szCs w:val="28"/>
        </w:rPr>
        <w:t xml:space="preserve">Борьбу с кариесом ведут в 2-х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напрвлениях</w:t>
      </w:r>
      <w:proofErr w:type="spellEnd"/>
      <w:r>
        <w:rPr>
          <w:rFonts w:ascii="Times New Roman" w:hAnsi="Times New Roman" w:cs="Times New Roman"/>
          <w:sz w:val="28"/>
          <w:szCs w:val="28"/>
        </w:rPr>
        <w:t>: 1) укрепление минеральной ткани зуба; 2) предупреждение образования зубного налета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ервое достигается введением в пасты соединений фтора, например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1C76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841C76">
        <w:rPr>
          <w:rFonts w:ascii="Times New Roman" w:hAnsi="Times New Roman" w:cs="Times New Roman"/>
          <w:sz w:val="28"/>
          <w:szCs w:val="28"/>
        </w:rPr>
        <w:t>NaF</w:t>
      </w:r>
      <w:proofErr w:type="spellEnd"/>
      <w:r w:rsidRPr="00841C76">
        <w:rPr>
          <w:rFonts w:ascii="Times New Roman" w:hAnsi="Times New Roman" w:cs="Times New Roman"/>
          <w:sz w:val="28"/>
          <w:szCs w:val="28"/>
        </w:rPr>
        <w:t xml:space="preserve"> основано на образовании </w:t>
      </w:r>
      <w:proofErr w:type="spellStart"/>
      <w:r w:rsidRPr="00841C76">
        <w:rPr>
          <w:rFonts w:ascii="Times New Roman" w:hAnsi="Times New Roman" w:cs="Times New Roman"/>
          <w:sz w:val="28"/>
          <w:szCs w:val="28"/>
        </w:rPr>
        <w:t>фторапатита</w:t>
      </w:r>
      <w:proofErr w:type="spellEnd"/>
      <w:r w:rsidRPr="00841C76">
        <w:rPr>
          <w:rFonts w:ascii="Times New Roman" w:hAnsi="Times New Roman" w:cs="Times New Roman"/>
          <w:sz w:val="28"/>
          <w:szCs w:val="28"/>
        </w:rPr>
        <w:t>. При этом происходит одновременно и подщелачивание</w:t>
      </w:r>
      <w:r>
        <w:rPr>
          <w:rFonts w:ascii="Times New Roman" w:hAnsi="Times New Roman" w:cs="Times New Roman"/>
          <w:sz w:val="28"/>
          <w:szCs w:val="28"/>
        </w:rPr>
        <w:t xml:space="preserve"> среды ротовой полости, что спо</w:t>
      </w:r>
      <w:r w:rsidRPr="00841C76">
        <w:rPr>
          <w:rFonts w:ascii="Times New Roman" w:hAnsi="Times New Roman" w:cs="Times New Roman"/>
          <w:sz w:val="28"/>
          <w:szCs w:val="28"/>
        </w:rPr>
        <w:t xml:space="preserve">собствует нейтрализации кислот, вырабатываемых бактериями. </w:t>
      </w:r>
    </w:p>
    <w:p w:rsidR="00E80633" w:rsidRDefault="00841C76" w:rsidP="00AA3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C76">
        <w:rPr>
          <w:rFonts w:ascii="Times New Roman" w:hAnsi="Times New Roman" w:cs="Times New Roman"/>
          <w:sz w:val="28"/>
          <w:szCs w:val="28"/>
        </w:rPr>
        <w:t>Вреден не толь</w:t>
      </w:r>
      <w:r>
        <w:rPr>
          <w:rFonts w:ascii="Times New Roman" w:hAnsi="Times New Roman" w:cs="Times New Roman"/>
          <w:sz w:val="28"/>
          <w:szCs w:val="28"/>
        </w:rPr>
        <w:t>ко недостаток, но и избыток фто</w:t>
      </w:r>
      <w:r w:rsidRPr="00841C76">
        <w:rPr>
          <w:rFonts w:ascii="Times New Roman" w:hAnsi="Times New Roman" w:cs="Times New Roman"/>
          <w:sz w:val="28"/>
          <w:szCs w:val="28"/>
        </w:rPr>
        <w:t xml:space="preserve">ра. При содержании фтора в питьевой воде выше предельно допустимой нормы (1,2 мг/л) зубная эмаль становится хрупкой, легко разрушается, и появляются другие симптомы хронического отравления фтором – повышение хрупкости костей, костные деформации и общее истощение организма. </w:t>
      </w:r>
    </w:p>
    <w:p w:rsidR="007B7282" w:rsidRDefault="007B7282" w:rsidP="00841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B7282" w:rsidRDefault="007B7282" w:rsidP="00841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B7282">
        <w:rPr>
          <w:rFonts w:ascii="Times New Roman" w:hAnsi="Times New Roman" w:cs="Times New Roman"/>
          <w:b/>
          <w:sz w:val="32"/>
          <w:szCs w:val="32"/>
        </w:rPr>
        <w:t>Тема «Вода».</w:t>
      </w:r>
    </w:p>
    <w:p w:rsidR="00AA36EE" w:rsidRDefault="00AA36EE" w:rsidP="00841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B7282" w:rsidRPr="007A0B17" w:rsidRDefault="003317A3" w:rsidP="00841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B17">
        <w:rPr>
          <w:rFonts w:ascii="Times New Roman" w:hAnsi="Times New Roman" w:cs="Times New Roman"/>
          <w:sz w:val="28"/>
          <w:szCs w:val="28"/>
        </w:rPr>
        <w:t xml:space="preserve">- </w:t>
      </w:r>
      <w:r w:rsidRPr="007A0B17">
        <w:rPr>
          <w:rFonts w:ascii="Times New Roman" w:hAnsi="Times New Roman" w:cs="Times New Roman"/>
          <w:b/>
          <w:i/>
          <w:sz w:val="28"/>
          <w:szCs w:val="28"/>
        </w:rPr>
        <w:t xml:space="preserve">«Святая» вода – </w:t>
      </w:r>
      <w:r w:rsidRPr="007A0B17">
        <w:rPr>
          <w:rFonts w:ascii="Times New Roman" w:hAnsi="Times New Roman" w:cs="Times New Roman"/>
          <w:sz w:val="28"/>
          <w:szCs w:val="28"/>
        </w:rPr>
        <w:t xml:space="preserve">вода, настоянная на серебре. Издавна она находила поклонников. Персидский царь Кир (530г до н. э.) пил воду, сохраняемую только в серебряных сосудах. Длительные наблюдения показали, что «святая» вода сохраняет человеку здоровье. Причину не знали. Немецкий биологи </w:t>
      </w:r>
      <w:proofErr w:type="spellStart"/>
      <w:r w:rsidRPr="007A0B17">
        <w:rPr>
          <w:rFonts w:ascii="Times New Roman" w:hAnsi="Times New Roman" w:cs="Times New Roman"/>
          <w:sz w:val="28"/>
          <w:szCs w:val="28"/>
        </w:rPr>
        <w:t>Негли</w:t>
      </w:r>
      <w:proofErr w:type="spellEnd"/>
      <w:r w:rsidRPr="007A0B17">
        <w:rPr>
          <w:rFonts w:ascii="Times New Roman" w:hAnsi="Times New Roman" w:cs="Times New Roman"/>
          <w:sz w:val="28"/>
          <w:szCs w:val="28"/>
        </w:rPr>
        <w:t xml:space="preserve"> (вторая половина </w:t>
      </w:r>
      <w:proofErr w:type="gramStart"/>
      <w:r w:rsidRPr="007A0B17">
        <w:rPr>
          <w:rFonts w:ascii="Times New Roman" w:hAnsi="Times New Roman" w:cs="Times New Roman"/>
          <w:sz w:val="28"/>
          <w:szCs w:val="28"/>
          <w:lang w:val="en-US"/>
        </w:rPr>
        <w:t>XIX</w:t>
      </w:r>
      <w:proofErr w:type="gramEnd"/>
      <w:r w:rsidRPr="007A0B17">
        <w:rPr>
          <w:rFonts w:ascii="Times New Roman" w:hAnsi="Times New Roman" w:cs="Times New Roman"/>
          <w:sz w:val="28"/>
          <w:szCs w:val="28"/>
        </w:rPr>
        <w:t xml:space="preserve">века) провел исследование: бросил в 12-литровый сосуд 12 серебряных монет. Через некоторое время обнаружил, что вода приобрела способность убивать бактерии. В период Севастопольской компании (1856г) обратили внимание, что офицеры в отличие от солдат не заболели дизентерией и холерой, т. к. пользовались серебряной посудой. Сейчас разработана теория растворения серебра в воде. </w:t>
      </w:r>
      <w:proofErr w:type="spellStart"/>
      <w:r w:rsidRPr="007A0B17">
        <w:rPr>
          <w:rFonts w:ascii="Times New Roman" w:hAnsi="Times New Roman" w:cs="Times New Roman"/>
          <w:sz w:val="28"/>
          <w:szCs w:val="28"/>
        </w:rPr>
        <w:t>Электролизатор</w:t>
      </w:r>
      <w:proofErr w:type="spellEnd"/>
      <w:r w:rsidRPr="007A0B17">
        <w:rPr>
          <w:rFonts w:ascii="Times New Roman" w:hAnsi="Times New Roman" w:cs="Times New Roman"/>
          <w:sz w:val="28"/>
          <w:szCs w:val="28"/>
        </w:rPr>
        <w:t xml:space="preserve"> – прибор для приготовления «серебряной» воды. Стало возможным дезинфицировать пищевые продукты в промышленности. Впервые в массовом масштабе «серебряную» воду использовали в 1942г строители шоссейной дороги в Индии, чтобы приостановить эпидемию холеры. </w:t>
      </w:r>
    </w:p>
    <w:p w:rsidR="000872A0" w:rsidRPr="007A0B17" w:rsidRDefault="007B39E6" w:rsidP="00087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B17">
        <w:rPr>
          <w:rFonts w:ascii="Times New Roman" w:hAnsi="Times New Roman" w:cs="Times New Roman"/>
          <w:sz w:val="28"/>
          <w:szCs w:val="28"/>
        </w:rPr>
        <w:t xml:space="preserve">- </w:t>
      </w:r>
      <w:r w:rsidR="000872A0" w:rsidRPr="007A0B17">
        <w:rPr>
          <w:rFonts w:ascii="Times New Roman" w:hAnsi="Times New Roman" w:cs="Times New Roman"/>
          <w:b/>
          <w:i/>
          <w:sz w:val="28"/>
          <w:szCs w:val="28"/>
        </w:rPr>
        <w:t xml:space="preserve">Значение воды - </w:t>
      </w:r>
      <w:r w:rsidR="000872A0" w:rsidRPr="007A0B17">
        <w:rPr>
          <w:rFonts w:ascii="Times New Roman" w:hAnsi="Times New Roman" w:cs="Times New Roman"/>
          <w:sz w:val="28"/>
          <w:szCs w:val="28"/>
        </w:rPr>
        <w:t>В организме взрослого человека содержится от 55 до 65% воды. С возрастом количество воды снижается, что является одной из причин старения. Около 62% воды находится внутри клеток, а 38% — в составе внеклеточной жидкости. Содержание воды в различных частях тела составляет:</w:t>
      </w:r>
    </w:p>
    <w:p w:rsidR="000872A0" w:rsidRPr="007A0B17" w:rsidRDefault="000872A0" w:rsidP="00087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B17">
        <w:rPr>
          <w:rFonts w:ascii="Times New Roman" w:hAnsi="Times New Roman" w:cs="Times New Roman"/>
          <w:sz w:val="28"/>
          <w:szCs w:val="28"/>
        </w:rPr>
        <w:t xml:space="preserve">кости – 20-30%; печень - до 69%; мышцы – до 70%; мозг – до 75%; почки - до 82%;  кровь – до 85%, наибольшее количество воды в слюне и глазном яблоке – </w:t>
      </w:r>
      <w:proofErr w:type="gramStart"/>
      <w:r w:rsidRPr="007A0B1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A0B17">
        <w:rPr>
          <w:rFonts w:ascii="Times New Roman" w:hAnsi="Times New Roman" w:cs="Times New Roman"/>
          <w:sz w:val="28"/>
          <w:szCs w:val="28"/>
        </w:rPr>
        <w:t xml:space="preserve"> 90%. </w:t>
      </w:r>
      <w:proofErr w:type="gramStart"/>
      <w:r w:rsidRPr="007A0B17"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 w:rsidRPr="007A0B17">
        <w:rPr>
          <w:rFonts w:ascii="Times New Roman" w:hAnsi="Times New Roman" w:cs="Times New Roman"/>
          <w:sz w:val="28"/>
          <w:szCs w:val="28"/>
        </w:rPr>
        <w:t xml:space="preserve"> является обязательным компонентом многочисленных химических реакций и физико-химических процессов (ассимиляция, диссимиляция, осмос, диффузия и т.д.). Организм строго регулирует содержание </w:t>
      </w:r>
      <w:r w:rsidRPr="007A0B17">
        <w:rPr>
          <w:rFonts w:ascii="Times New Roman" w:hAnsi="Times New Roman" w:cs="Times New Roman"/>
          <w:sz w:val="28"/>
          <w:szCs w:val="28"/>
        </w:rPr>
        <w:lastRenderedPageBreak/>
        <w:t>воды в организме, в каждом органе и тканях. Это — одно из главных условий нормальной жизнедеятельности организма.</w:t>
      </w:r>
    </w:p>
    <w:p w:rsidR="000872A0" w:rsidRPr="007A0B17" w:rsidRDefault="000872A0" w:rsidP="00087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B17">
        <w:rPr>
          <w:rFonts w:ascii="Times New Roman" w:hAnsi="Times New Roman" w:cs="Times New Roman"/>
          <w:sz w:val="28"/>
          <w:szCs w:val="28"/>
        </w:rPr>
        <w:t>Без пищи человек может прожить около 50-ти дней, если во время голодовки он будет пить пресную воду, без воды он не проживет и неделю - смерть наступит через 5 дней. По данным медицинских экспериментов при потере влаги в размере 6-8% от веса тела человек впадает в полуобморочное состояние, при потере 10% - начинаются галлюцинации, при 12% человек не может восстановиться без специальной медицинской помощи, а при потере 20% наступает неизбежная смерть.</w:t>
      </w:r>
    </w:p>
    <w:p w:rsidR="000872A0" w:rsidRPr="007A0B17" w:rsidRDefault="000872A0" w:rsidP="00087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B17">
        <w:rPr>
          <w:rFonts w:ascii="Times New Roman" w:hAnsi="Times New Roman" w:cs="Times New Roman"/>
          <w:sz w:val="28"/>
          <w:szCs w:val="28"/>
        </w:rPr>
        <w:t xml:space="preserve">В организме человека вода: </w:t>
      </w:r>
    </w:p>
    <w:p w:rsidR="000872A0" w:rsidRPr="007A0B17" w:rsidRDefault="000872A0" w:rsidP="000872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B17">
        <w:rPr>
          <w:rFonts w:ascii="Times New Roman" w:hAnsi="Times New Roman" w:cs="Times New Roman"/>
          <w:sz w:val="28"/>
          <w:szCs w:val="28"/>
        </w:rPr>
        <w:t xml:space="preserve">увлажняет кислород для дыхания; </w:t>
      </w:r>
    </w:p>
    <w:p w:rsidR="000872A0" w:rsidRPr="007A0B17" w:rsidRDefault="000872A0" w:rsidP="000872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B17">
        <w:rPr>
          <w:rFonts w:ascii="Times New Roman" w:hAnsi="Times New Roman" w:cs="Times New Roman"/>
          <w:sz w:val="28"/>
          <w:szCs w:val="28"/>
        </w:rPr>
        <w:t xml:space="preserve">регулирует температуру тела; </w:t>
      </w:r>
    </w:p>
    <w:p w:rsidR="000872A0" w:rsidRPr="007A0B17" w:rsidRDefault="000872A0" w:rsidP="000872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B17">
        <w:rPr>
          <w:rFonts w:ascii="Times New Roman" w:hAnsi="Times New Roman" w:cs="Times New Roman"/>
          <w:sz w:val="28"/>
          <w:szCs w:val="28"/>
        </w:rPr>
        <w:t xml:space="preserve">помогает организму усваивать питательные вещества; </w:t>
      </w:r>
    </w:p>
    <w:p w:rsidR="000872A0" w:rsidRPr="007A0B17" w:rsidRDefault="000872A0" w:rsidP="000872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B17">
        <w:rPr>
          <w:rFonts w:ascii="Times New Roman" w:hAnsi="Times New Roman" w:cs="Times New Roman"/>
          <w:sz w:val="28"/>
          <w:szCs w:val="28"/>
        </w:rPr>
        <w:t xml:space="preserve">защищает жизненно важные органы; </w:t>
      </w:r>
    </w:p>
    <w:p w:rsidR="000872A0" w:rsidRPr="007A0B17" w:rsidRDefault="000872A0" w:rsidP="000872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B17">
        <w:rPr>
          <w:rFonts w:ascii="Times New Roman" w:hAnsi="Times New Roman" w:cs="Times New Roman"/>
          <w:sz w:val="28"/>
          <w:szCs w:val="28"/>
        </w:rPr>
        <w:t xml:space="preserve">смазывает суставы; </w:t>
      </w:r>
    </w:p>
    <w:p w:rsidR="000872A0" w:rsidRPr="007A0B17" w:rsidRDefault="000872A0" w:rsidP="000872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B17">
        <w:rPr>
          <w:rFonts w:ascii="Times New Roman" w:hAnsi="Times New Roman" w:cs="Times New Roman"/>
          <w:sz w:val="28"/>
          <w:szCs w:val="28"/>
        </w:rPr>
        <w:t>помогает преобразовать пищу в энергию;</w:t>
      </w:r>
    </w:p>
    <w:p w:rsidR="000872A0" w:rsidRPr="007A0B17" w:rsidRDefault="000872A0" w:rsidP="000872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B17">
        <w:rPr>
          <w:rFonts w:ascii="Times New Roman" w:hAnsi="Times New Roman" w:cs="Times New Roman"/>
          <w:sz w:val="28"/>
          <w:szCs w:val="28"/>
        </w:rPr>
        <w:t>участвует в обмене веществ;</w:t>
      </w:r>
    </w:p>
    <w:p w:rsidR="000872A0" w:rsidRPr="007A0B17" w:rsidRDefault="000872A0" w:rsidP="000872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B17">
        <w:rPr>
          <w:rFonts w:ascii="Times New Roman" w:hAnsi="Times New Roman" w:cs="Times New Roman"/>
          <w:sz w:val="28"/>
          <w:szCs w:val="28"/>
        </w:rPr>
        <w:t>выводит различные отходы из организма.</w:t>
      </w:r>
    </w:p>
    <w:p w:rsidR="000872A0" w:rsidRPr="007A0B17" w:rsidRDefault="000872A0" w:rsidP="00087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B17">
        <w:rPr>
          <w:rFonts w:ascii="Times New Roman" w:hAnsi="Times New Roman" w:cs="Times New Roman"/>
          <w:sz w:val="28"/>
          <w:szCs w:val="28"/>
        </w:rPr>
        <w:t>Потеря значительного количества жидкости приводит к сгущению крови, которое улавливается нервными рецепторами. Сигналы о сгущении крови мгновенно поступают в головной мозг, в результате чего возникает чувство жажды и появляется потребность возместить утраченное количество жидкости. Водный обмен в организме протекает с большой интенсивностью. При оптимальной температуре окружающей среды и небольшой физической работе взрослый человек выделяет (с мочой, потом, при дыхании) около 2,5 л жидкости, а получает с пищей (при обычном смешанном питании) 700—1000 мл воды. Все продукты в своем составе содержат определенное количество воды: в яйцах, твороге, мясе — 70% и выше, в овощах и фруктах — до 95%. Кроме того, вода образуется в организме человека в результате окисления таких пищевых веществ, как белки, жиры, углеводы. Около 1000—1500 мл воды поступает в организм с напитками, чаем, соками, жидкими продуктами и т. д. Таким образом, суточная потребность в воде взрослого человека составляет 2—2,5 л, или 40 мг воды на 1 кг массы тела человека.</w:t>
      </w:r>
    </w:p>
    <w:p w:rsidR="007B39E6" w:rsidRPr="007A0B17" w:rsidRDefault="000872A0" w:rsidP="00087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B17">
        <w:rPr>
          <w:rFonts w:ascii="Times New Roman" w:hAnsi="Times New Roman" w:cs="Times New Roman"/>
          <w:sz w:val="28"/>
          <w:szCs w:val="28"/>
        </w:rPr>
        <w:t>Высокая температура окружающей среды, интенсивная физическая работа увеличивают потребность в воде</w:t>
      </w:r>
      <w:proofErr w:type="gramStart"/>
      <w:r w:rsidRPr="007A0B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0B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0B1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A0B17">
        <w:rPr>
          <w:rFonts w:ascii="Times New Roman" w:hAnsi="Times New Roman" w:cs="Times New Roman"/>
          <w:sz w:val="28"/>
          <w:szCs w:val="28"/>
        </w:rPr>
        <w:t>ому способствует и повышенное содержание в пище поваренной соли (соли натрия удерживают воду в организме). При работе в горячих цехах, где за счет потоотделения выделяется большое количество влаги, рекомендуется использовать для питья подсоленную газированную воду. Для утоления жажды в некоторых случаях применяют различные напитки, имеющие кисловатый привкус или другие вкусовые свойства: хлебный квас, отвар из сухофруктов, зеленый чай и т. д. Ощущение жажды после принятия воды или напитка не исчезает сразу.</w:t>
      </w:r>
    </w:p>
    <w:p w:rsidR="002618CA" w:rsidRPr="007A0B17" w:rsidRDefault="002618CA" w:rsidP="00261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2A0" w:rsidRPr="007A0B17" w:rsidRDefault="002344DE" w:rsidP="002618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B17">
        <w:rPr>
          <w:rFonts w:ascii="Times New Roman" w:hAnsi="Times New Roman" w:cs="Times New Roman"/>
          <w:b/>
          <w:sz w:val="28"/>
          <w:szCs w:val="28"/>
        </w:rPr>
        <w:t>Тема «Оксиды</w:t>
      </w:r>
      <w:r w:rsidR="000872A0" w:rsidRPr="007A0B17">
        <w:rPr>
          <w:rFonts w:ascii="Times New Roman" w:hAnsi="Times New Roman" w:cs="Times New Roman"/>
          <w:b/>
          <w:sz w:val="28"/>
          <w:szCs w:val="28"/>
        </w:rPr>
        <w:t>»</w:t>
      </w:r>
    </w:p>
    <w:p w:rsidR="000872A0" w:rsidRPr="007A0B17" w:rsidRDefault="000872A0" w:rsidP="002D58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89B" w:rsidRPr="007A0B17" w:rsidRDefault="00285738" w:rsidP="002D5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B1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</w:t>
      </w:r>
      <w:r w:rsidR="00A231A4" w:rsidRPr="007A0B17">
        <w:rPr>
          <w:rFonts w:ascii="Times New Roman" w:hAnsi="Times New Roman" w:cs="Times New Roman"/>
          <w:b/>
          <w:i/>
          <w:sz w:val="28"/>
          <w:szCs w:val="28"/>
        </w:rPr>
        <w:t>СО</w:t>
      </w:r>
      <w:proofErr w:type="gramStart"/>
      <w:r w:rsidR="00A231A4" w:rsidRPr="007A0B17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proofErr w:type="gramEnd"/>
      <w:r w:rsidR="00A231A4" w:rsidRPr="007A0B1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231A4" w:rsidRPr="007A0B17">
        <w:rPr>
          <w:rFonts w:ascii="Times New Roman" w:hAnsi="Times New Roman" w:cs="Times New Roman"/>
          <w:sz w:val="28"/>
          <w:szCs w:val="28"/>
        </w:rPr>
        <w:t xml:space="preserve"> </w:t>
      </w:r>
      <w:r w:rsidR="0049689B" w:rsidRPr="007A0B17">
        <w:rPr>
          <w:rFonts w:ascii="Times New Roman" w:hAnsi="Times New Roman" w:cs="Times New Roman"/>
          <w:sz w:val="28"/>
          <w:szCs w:val="28"/>
        </w:rPr>
        <w:t>тяжелый углекислый газ может собираться в большом количестве в погребе, колодце, пещере, шахте. Когда концентрация СО</w:t>
      </w:r>
      <w:proofErr w:type="gramStart"/>
      <w:r w:rsidR="0049689B" w:rsidRPr="007A0B1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49689B" w:rsidRPr="007A0B17">
        <w:rPr>
          <w:rFonts w:ascii="Times New Roman" w:hAnsi="Times New Roman" w:cs="Times New Roman"/>
          <w:sz w:val="28"/>
          <w:szCs w:val="28"/>
        </w:rPr>
        <w:t xml:space="preserve"> становится больше 4%, воздух становится там непригодным для дыхания. Если в комнате скапливается слишком много углекислого газа, мы чувствуем, что стало душно и открываем форточку. Однако есть такие помещения, которые проветрить невозможно. Это, например, отсеки космических кораблей или каюты подводных лодок. Как тогда избавиться от лишнего углекислого газа?</w:t>
      </w:r>
    </w:p>
    <w:p w:rsidR="000872A0" w:rsidRPr="007A0B17" w:rsidRDefault="0049689B" w:rsidP="002D5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B17">
        <w:rPr>
          <w:rFonts w:ascii="Times New Roman" w:hAnsi="Times New Roman" w:cs="Times New Roman"/>
          <w:sz w:val="28"/>
          <w:szCs w:val="28"/>
        </w:rPr>
        <w:t xml:space="preserve">  </w:t>
      </w:r>
      <w:r w:rsidR="00A231A4" w:rsidRPr="007A0B17">
        <w:rPr>
          <w:rFonts w:ascii="Times New Roman" w:hAnsi="Times New Roman" w:cs="Times New Roman"/>
          <w:sz w:val="28"/>
          <w:szCs w:val="28"/>
        </w:rPr>
        <w:t xml:space="preserve">Эта история произошла на подводной лодке Северного флота во время Великой Отечественной войны. Лодку долго преследовал немецкий эсминец. Система регенерации воздуха вышла из строя, в помещениях накопилось много углекислого газа. Стало трудно дышать, некоторые моряки потеряли сознание; в моторном отсеке двое уже не подавали признаков жизни. Тогда первый помощник капитана вспомнил о нескольких банках с пероксидом натрия и </w:t>
      </w:r>
      <w:proofErr w:type="spellStart"/>
      <w:r w:rsidR="00A231A4" w:rsidRPr="007A0B17">
        <w:rPr>
          <w:rFonts w:ascii="Times New Roman" w:hAnsi="Times New Roman" w:cs="Times New Roman"/>
          <w:sz w:val="28"/>
          <w:szCs w:val="28"/>
        </w:rPr>
        <w:t>озонидом</w:t>
      </w:r>
      <w:proofErr w:type="spellEnd"/>
      <w:r w:rsidR="00A231A4" w:rsidRPr="007A0B17">
        <w:rPr>
          <w:rFonts w:ascii="Times New Roman" w:hAnsi="Times New Roman" w:cs="Times New Roman"/>
          <w:sz w:val="28"/>
          <w:szCs w:val="28"/>
        </w:rPr>
        <w:t xml:space="preserve"> цезия, которые следовало доставить в Мурманск. Он знал о свойствах этих веществ. Банки вскрыли, и их содержимое было засыпано в регенерационные патроны. Через некоторое время духота исчезла, воздух снова стал пригодным для дыхания и даже будто приобрел свежий «лесной» запах. Что же произошло?</w:t>
      </w:r>
    </w:p>
    <w:p w:rsidR="00A231A4" w:rsidRPr="007A0B17" w:rsidRDefault="00C835BB" w:rsidP="002D5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B17">
        <w:rPr>
          <w:rFonts w:ascii="Times New Roman" w:hAnsi="Times New Roman" w:cs="Times New Roman"/>
          <w:sz w:val="28"/>
          <w:szCs w:val="28"/>
        </w:rPr>
        <w:t>2</w:t>
      </w:r>
      <w:r w:rsidRPr="007A0B17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7A0B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A0B1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A0B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A0B17">
        <w:rPr>
          <w:rFonts w:ascii="Times New Roman" w:hAnsi="Times New Roman" w:cs="Times New Roman"/>
          <w:sz w:val="28"/>
          <w:szCs w:val="28"/>
          <w:lang w:val="en-US"/>
        </w:rPr>
        <w:t xml:space="preserve"> + 2CO</w:t>
      </w:r>
      <w:r w:rsidRPr="007A0B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7A0B17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Start"/>
      <w:r w:rsidRPr="007A0B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0B17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C835BB" w:rsidRPr="007A0B17" w:rsidRDefault="00C835BB" w:rsidP="002D5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B17">
        <w:rPr>
          <w:rFonts w:ascii="Times New Roman" w:hAnsi="Times New Roman" w:cs="Times New Roman"/>
          <w:sz w:val="28"/>
          <w:szCs w:val="28"/>
        </w:rPr>
        <w:t>4С</w:t>
      </w:r>
      <w:r w:rsidRPr="007A0B17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A0B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A0B17">
        <w:rPr>
          <w:rFonts w:ascii="Times New Roman" w:hAnsi="Times New Roman" w:cs="Times New Roman"/>
          <w:sz w:val="28"/>
          <w:szCs w:val="28"/>
          <w:lang w:val="en-US"/>
        </w:rPr>
        <w:t xml:space="preserve"> + 2CO</w:t>
      </w:r>
      <w:r w:rsidRPr="007A0B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A0B17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proofErr w:type="gramStart"/>
      <w:r w:rsidRPr="007A0B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0B17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C835BB" w:rsidRDefault="00C835BB" w:rsidP="002D5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B17" w:rsidRDefault="007A0B17" w:rsidP="002D5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B17" w:rsidRDefault="007A0B17" w:rsidP="002D5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7A0B17" w:rsidRDefault="007A0B17" w:rsidP="002D5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Аликберова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Занимательная химия. М. «АСТ-ПРЕСС», 2002.</w:t>
      </w:r>
    </w:p>
    <w:p w:rsidR="007A0B17" w:rsidRDefault="007A0B17" w:rsidP="002D5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Минутки школьного урока. Сыктывкар,1994.</w:t>
      </w:r>
    </w:p>
    <w:p w:rsidR="007A0B17" w:rsidRDefault="007A0B17" w:rsidP="002D5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Б. Д. Степин, Л.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Аликберова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Занимательные задания и эффектные опыты по химии. М. «Дрофа», 2006.</w:t>
      </w:r>
    </w:p>
    <w:p w:rsidR="007A0B17" w:rsidRDefault="007A0B17" w:rsidP="002D5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Л.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Аликберова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Полезная химия: задачи и истории. </w:t>
      </w:r>
      <w:r w:rsidRPr="007A0B17">
        <w:rPr>
          <w:rFonts w:ascii="Times New Roman" w:hAnsi="Times New Roman" w:cs="Times New Roman"/>
          <w:sz w:val="28"/>
          <w:szCs w:val="28"/>
        </w:rPr>
        <w:t>М. «Дрофа», 2006.</w:t>
      </w:r>
    </w:p>
    <w:p w:rsidR="007A0B17" w:rsidRDefault="007A0B17" w:rsidP="002D5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Ю. Н. Кукушкин. Химия вокруг нас. М. «Высшая школа», 1992.</w:t>
      </w:r>
    </w:p>
    <w:p w:rsidR="007A0B17" w:rsidRPr="007A0B17" w:rsidRDefault="007A0B17" w:rsidP="002D5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0B17" w:rsidRPr="007A0B17" w:rsidSect="00FC4E5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D52CC"/>
    <w:multiLevelType w:val="hybridMultilevel"/>
    <w:tmpl w:val="02665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52"/>
    <w:rsid w:val="0005673C"/>
    <w:rsid w:val="000872A0"/>
    <w:rsid w:val="002344DE"/>
    <w:rsid w:val="002618CA"/>
    <w:rsid w:val="00285738"/>
    <w:rsid w:val="002A69D5"/>
    <w:rsid w:val="002D5852"/>
    <w:rsid w:val="003317A3"/>
    <w:rsid w:val="0049689B"/>
    <w:rsid w:val="004A5475"/>
    <w:rsid w:val="004E1FEF"/>
    <w:rsid w:val="00502825"/>
    <w:rsid w:val="007507FB"/>
    <w:rsid w:val="007A0B17"/>
    <w:rsid w:val="007B39E6"/>
    <w:rsid w:val="007B7282"/>
    <w:rsid w:val="00841C76"/>
    <w:rsid w:val="008D393B"/>
    <w:rsid w:val="009056F1"/>
    <w:rsid w:val="009E518D"/>
    <w:rsid w:val="00A231A4"/>
    <w:rsid w:val="00A24D43"/>
    <w:rsid w:val="00A76746"/>
    <w:rsid w:val="00AA36EE"/>
    <w:rsid w:val="00B167E0"/>
    <w:rsid w:val="00B90102"/>
    <w:rsid w:val="00B91A3B"/>
    <w:rsid w:val="00BE5430"/>
    <w:rsid w:val="00C56852"/>
    <w:rsid w:val="00C835BB"/>
    <w:rsid w:val="00C94230"/>
    <w:rsid w:val="00C95DFF"/>
    <w:rsid w:val="00D84E88"/>
    <w:rsid w:val="00D85FA5"/>
    <w:rsid w:val="00E80633"/>
    <w:rsid w:val="00F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C7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7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C7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7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4872">
              <w:marLeft w:val="600"/>
              <w:marRight w:val="525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10</cp:revision>
  <dcterms:created xsi:type="dcterms:W3CDTF">2013-03-22T18:10:00Z</dcterms:created>
  <dcterms:modified xsi:type="dcterms:W3CDTF">2013-03-23T19:30:00Z</dcterms:modified>
</cp:coreProperties>
</file>