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D2" w:rsidRPr="002D4DD2" w:rsidRDefault="002D4DD2" w:rsidP="002D4DD2">
      <w:pPr>
        <w:spacing w:before="100" w:beforeAutospacing="1" w:after="100" w:afterAutospacing="1"/>
        <w:ind w:firstLine="0"/>
        <w:outlineLvl w:val="2"/>
        <w:rPr>
          <w:rFonts w:eastAsia="Times New Roman"/>
          <w:b/>
          <w:bCs/>
          <w:color w:val="auto"/>
          <w:lang w:eastAsia="ru-RU"/>
        </w:rPr>
      </w:pPr>
      <w:r w:rsidRPr="002D4DD2">
        <w:rPr>
          <w:rFonts w:eastAsia="Times New Roman"/>
          <w:b/>
          <w:bCs/>
          <w:color w:val="auto"/>
          <w:lang w:eastAsia="ru-RU"/>
        </w:rPr>
        <w:t>Готовимся к прогулкам, путешествиям по городу, району ...</w:t>
      </w:r>
    </w:p>
    <w:p w:rsidR="002D4DD2" w:rsidRPr="002D4DD2" w:rsidRDefault="002D4DD2" w:rsidP="002D4DD2">
      <w:pPr>
        <w:spacing w:before="75" w:after="75"/>
        <w:ind w:left="105" w:right="105" w:firstLine="400"/>
        <w:textAlignment w:val="top"/>
        <w:outlineLvl w:val="5"/>
        <w:rPr>
          <w:rFonts w:eastAsia="Times New Roman"/>
          <w:color w:val="auto"/>
          <w:lang w:eastAsia="ru-RU"/>
        </w:rPr>
      </w:pPr>
      <w:r w:rsidRPr="002D4DD2">
        <w:rPr>
          <w:rFonts w:eastAsia="Times New Roman"/>
          <w:color w:val="auto"/>
          <w:lang w:eastAsia="ru-RU"/>
        </w:rPr>
        <w:t>Уважаемые родители! Наверняка у многих из вас сохранились приятные воспоминания детства о путешествиях и прогулках с родителями.</w:t>
      </w:r>
    </w:p>
    <w:p w:rsidR="002D4DD2" w:rsidRPr="002D4DD2" w:rsidRDefault="002D4DD2" w:rsidP="002D4DD2">
      <w:pPr>
        <w:spacing w:before="75" w:after="75"/>
        <w:ind w:left="105" w:right="105" w:firstLine="400"/>
        <w:textAlignment w:val="top"/>
        <w:outlineLvl w:val="5"/>
        <w:rPr>
          <w:rFonts w:eastAsia="Times New Roman"/>
          <w:color w:val="auto"/>
          <w:lang w:eastAsia="ru-RU"/>
        </w:rPr>
      </w:pPr>
      <w:r w:rsidRPr="002D4DD2">
        <w:rPr>
          <w:rFonts w:eastAsia="Times New Roman"/>
          <w:color w:val="auto"/>
          <w:lang w:eastAsia="ru-RU"/>
        </w:rPr>
        <w:t>Предлагаем вашему вниманию несколько советов, которые помогут вам спланировать выходные так, чтобы вы смогли вместе с детьми посетить памятные места города, поучиться, отдохнуть, насладиться минутами общения в кругу семьи.</w:t>
      </w:r>
    </w:p>
    <w:p w:rsidR="002D4DD2" w:rsidRPr="002D4DD2" w:rsidRDefault="002D4DD2" w:rsidP="002D4DD2">
      <w:pPr>
        <w:numPr>
          <w:ilvl w:val="0"/>
          <w:numId w:val="1"/>
        </w:numPr>
        <w:spacing w:before="100" w:beforeAutospacing="1" w:after="100" w:afterAutospacing="1"/>
        <w:ind w:left="450" w:right="105"/>
        <w:outlineLvl w:val="4"/>
        <w:rPr>
          <w:rFonts w:eastAsia="Times New Roman"/>
          <w:b/>
          <w:bCs/>
          <w:color w:val="auto"/>
          <w:lang w:eastAsia="ru-RU"/>
        </w:rPr>
      </w:pPr>
      <w:r w:rsidRPr="002D4DD2">
        <w:rPr>
          <w:rFonts w:eastAsia="Times New Roman"/>
          <w:b/>
          <w:bCs/>
          <w:color w:val="auto"/>
          <w:lang w:eastAsia="ru-RU"/>
        </w:rPr>
        <w:t xml:space="preserve">Осмотр наиболее важных достопримечательностей необходимо назначить на такое время дня, когда дети наиболее энергичны. Для большинства детей — это раннее утро. </w:t>
      </w:r>
    </w:p>
    <w:p w:rsidR="002D4DD2" w:rsidRPr="002D4DD2" w:rsidRDefault="002D4DD2" w:rsidP="002D4DD2">
      <w:pPr>
        <w:numPr>
          <w:ilvl w:val="0"/>
          <w:numId w:val="2"/>
        </w:numPr>
        <w:spacing w:before="100" w:beforeAutospacing="1" w:after="100" w:afterAutospacing="1"/>
        <w:ind w:left="450" w:right="105"/>
        <w:outlineLvl w:val="4"/>
        <w:rPr>
          <w:rFonts w:eastAsia="Times New Roman"/>
          <w:b/>
          <w:bCs/>
          <w:color w:val="auto"/>
          <w:lang w:eastAsia="ru-RU"/>
        </w:rPr>
      </w:pPr>
      <w:r w:rsidRPr="002D4DD2">
        <w:rPr>
          <w:rFonts w:eastAsia="Times New Roman"/>
          <w:b/>
          <w:bCs/>
          <w:color w:val="auto"/>
          <w:lang w:eastAsia="ru-RU"/>
        </w:rPr>
        <w:t xml:space="preserve">Ищите такие музеи, где предусмотрены выставки для детей, и экспонаты можно трогать руками. </w:t>
      </w:r>
    </w:p>
    <w:p w:rsidR="002D4DD2" w:rsidRPr="002D4DD2" w:rsidRDefault="002D4DD2" w:rsidP="002D4DD2">
      <w:pPr>
        <w:numPr>
          <w:ilvl w:val="0"/>
          <w:numId w:val="3"/>
        </w:numPr>
        <w:spacing w:before="100" w:beforeAutospacing="1" w:after="100" w:afterAutospacing="1"/>
        <w:ind w:left="450" w:right="105"/>
        <w:outlineLvl w:val="4"/>
        <w:rPr>
          <w:rFonts w:eastAsia="Times New Roman"/>
          <w:b/>
          <w:bCs/>
          <w:color w:val="auto"/>
          <w:lang w:eastAsia="ru-RU"/>
        </w:rPr>
      </w:pPr>
      <w:r w:rsidRPr="002D4DD2">
        <w:rPr>
          <w:rFonts w:eastAsia="Times New Roman"/>
          <w:b/>
          <w:bCs/>
          <w:color w:val="auto"/>
          <w:lang w:eastAsia="ru-RU"/>
        </w:rPr>
        <w:t xml:space="preserve">Во время экскурсии родителям очень важно проявлять искренний интерес к изучаемому объекту, внимательно слушать экскурсовода, рассматривать экспонаты, делать собственные комментарии. </w:t>
      </w:r>
    </w:p>
    <w:p w:rsidR="002D4DD2" w:rsidRPr="002D4DD2" w:rsidRDefault="002D4DD2" w:rsidP="002D4DD2">
      <w:pPr>
        <w:numPr>
          <w:ilvl w:val="0"/>
          <w:numId w:val="4"/>
        </w:numPr>
        <w:spacing w:before="100" w:beforeAutospacing="1" w:after="100" w:afterAutospacing="1"/>
        <w:ind w:left="450" w:right="105"/>
        <w:outlineLvl w:val="4"/>
        <w:rPr>
          <w:rFonts w:eastAsia="Times New Roman"/>
          <w:b/>
          <w:bCs/>
          <w:color w:val="auto"/>
          <w:lang w:eastAsia="ru-RU"/>
        </w:rPr>
      </w:pPr>
      <w:r w:rsidRPr="002D4DD2">
        <w:rPr>
          <w:rFonts w:eastAsia="Times New Roman"/>
          <w:b/>
          <w:bCs/>
          <w:color w:val="auto"/>
          <w:lang w:eastAsia="ru-RU"/>
        </w:rPr>
        <w:t xml:space="preserve">План маршрута нужно составлять с учётом особенностей характера и возрастных особенностей ребёнка. Чем младше ребёнок, тем он энергичней и подвижней. Поэтому следует подбирать такие места отдыха, где бы ребёнок после непродолжительной экскурсии мог свободно подвигаться, поиграть, пообщаться с другими детьми. </w:t>
      </w:r>
    </w:p>
    <w:p w:rsidR="002D4DD2" w:rsidRPr="002D4DD2" w:rsidRDefault="002D4DD2" w:rsidP="002D4DD2">
      <w:pPr>
        <w:numPr>
          <w:ilvl w:val="0"/>
          <w:numId w:val="5"/>
        </w:numPr>
        <w:spacing w:before="100" w:beforeAutospacing="1" w:after="100" w:afterAutospacing="1"/>
        <w:ind w:left="450" w:right="105"/>
        <w:outlineLvl w:val="4"/>
        <w:rPr>
          <w:rFonts w:eastAsia="Times New Roman"/>
          <w:b/>
          <w:bCs/>
          <w:color w:val="auto"/>
          <w:lang w:eastAsia="ru-RU"/>
        </w:rPr>
      </w:pPr>
      <w:r w:rsidRPr="002D4DD2">
        <w:rPr>
          <w:rFonts w:eastAsia="Times New Roman"/>
          <w:b/>
          <w:bCs/>
          <w:color w:val="auto"/>
          <w:lang w:eastAsia="ru-RU"/>
        </w:rPr>
        <w:t xml:space="preserve">На следующий день после посещения музея или экскурсии целесообразно расспросить ребёнка о том, что он видел, что ему особенно понравилось. Рассказ об </w:t>
      </w:r>
      <w:proofErr w:type="gramStart"/>
      <w:r w:rsidRPr="002D4DD2">
        <w:rPr>
          <w:rFonts w:eastAsia="Times New Roman"/>
          <w:b/>
          <w:bCs/>
          <w:color w:val="auto"/>
          <w:lang w:eastAsia="ru-RU"/>
        </w:rPr>
        <w:t>увиденном</w:t>
      </w:r>
      <w:proofErr w:type="gramEnd"/>
      <w:r w:rsidRPr="002D4DD2">
        <w:rPr>
          <w:rFonts w:eastAsia="Times New Roman"/>
          <w:b/>
          <w:bCs/>
          <w:color w:val="auto"/>
          <w:lang w:eastAsia="ru-RU"/>
        </w:rPr>
        <w:t xml:space="preserve"> поможет ребёнку лучше осознать и запомнить новую для него информацию. </w:t>
      </w:r>
    </w:p>
    <w:p w:rsidR="002D4DD2" w:rsidRPr="002D4DD2" w:rsidRDefault="002D4DD2" w:rsidP="002D4DD2">
      <w:pPr>
        <w:numPr>
          <w:ilvl w:val="0"/>
          <w:numId w:val="6"/>
        </w:numPr>
        <w:spacing w:before="100" w:beforeAutospacing="1" w:after="100" w:afterAutospacing="1"/>
        <w:ind w:left="450" w:right="105"/>
        <w:outlineLvl w:val="4"/>
        <w:rPr>
          <w:rFonts w:eastAsia="Times New Roman"/>
          <w:b/>
          <w:bCs/>
          <w:color w:val="auto"/>
          <w:lang w:eastAsia="ru-RU"/>
        </w:rPr>
      </w:pPr>
      <w:r w:rsidRPr="002D4DD2">
        <w:rPr>
          <w:rFonts w:eastAsia="Times New Roman"/>
          <w:b/>
          <w:bCs/>
          <w:color w:val="auto"/>
          <w:lang w:eastAsia="ru-RU"/>
        </w:rPr>
        <w:lastRenderedPageBreak/>
        <w:t xml:space="preserve">Прогулка по парку может занять значительно больше времени, чем вы ожидаете. Поэтому будьте готовы к длительному ожиданию и прихватите с собой любимый журнал или книгу. </w:t>
      </w:r>
    </w:p>
    <w:p w:rsidR="002D4DD2" w:rsidRPr="002D4DD2" w:rsidRDefault="002D4DD2" w:rsidP="002D4DD2">
      <w:pPr>
        <w:numPr>
          <w:ilvl w:val="0"/>
          <w:numId w:val="7"/>
        </w:numPr>
        <w:spacing w:before="100" w:beforeAutospacing="1" w:after="100" w:afterAutospacing="1"/>
        <w:ind w:left="450" w:right="105"/>
        <w:outlineLvl w:val="4"/>
        <w:rPr>
          <w:rFonts w:eastAsia="Times New Roman"/>
          <w:b/>
          <w:bCs/>
          <w:color w:val="auto"/>
          <w:lang w:eastAsia="ru-RU"/>
        </w:rPr>
      </w:pPr>
      <w:r w:rsidRPr="002D4DD2">
        <w:rPr>
          <w:rFonts w:eastAsia="Times New Roman"/>
          <w:b/>
          <w:bCs/>
          <w:color w:val="auto"/>
          <w:lang w:eastAsia="ru-RU"/>
        </w:rPr>
        <w:t xml:space="preserve">Во время «путешествия» старайтесь как можно больше шутить, смеяться, реагировать на шутки детей. Будьте готовы к расходованию какой-то суммы денег. В этот день </w:t>
      </w:r>
      <w:proofErr w:type="gramStart"/>
      <w:r w:rsidRPr="002D4DD2">
        <w:rPr>
          <w:rFonts w:eastAsia="Times New Roman"/>
          <w:b/>
          <w:bCs/>
          <w:color w:val="auto"/>
          <w:lang w:eastAsia="ru-RU"/>
        </w:rPr>
        <w:t>пореже</w:t>
      </w:r>
      <w:proofErr w:type="gramEnd"/>
      <w:r w:rsidRPr="002D4DD2">
        <w:rPr>
          <w:rFonts w:eastAsia="Times New Roman"/>
          <w:b/>
          <w:bCs/>
          <w:color w:val="auto"/>
          <w:lang w:eastAsia="ru-RU"/>
        </w:rPr>
        <w:t xml:space="preserve"> отказывайте ребёнку в его просьбах купить что-то. </w:t>
      </w:r>
    </w:p>
    <w:p w:rsidR="002D4DD2" w:rsidRPr="002D4DD2" w:rsidRDefault="002D4DD2" w:rsidP="002D4DD2">
      <w:pPr>
        <w:numPr>
          <w:ilvl w:val="0"/>
          <w:numId w:val="8"/>
        </w:numPr>
        <w:spacing w:before="100" w:beforeAutospacing="1" w:after="100" w:afterAutospacing="1"/>
        <w:ind w:left="450" w:right="105"/>
        <w:outlineLvl w:val="4"/>
        <w:rPr>
          <w:rFonts w:eastAsia="Times New Roman"/>
          <w:b/>
          <w:bCs/>
          <w:color w:val="auto"/>
          <w:lang w:eastAsia="ru-RU"/>
        </w:rPr>
      </w:pPr>
      <w:r w:rsidRPr="002D4DD2">
        <w:rPr>
          <w:rFonts w:eastAsia="Times New Roman"/>
          <w:b/>
          <w:bCs/>
          <w:color w:val="auto"/>
          <w:lang w:eastAsia="ru-RU"/>
        </w:rPr>
        <w:t xml:space="preserve">Дети любят фотографироваться. После посещения памятных мест и достопримечательностей города или района принесите фотографии в детский сад. Дети с удовольствием выступают в роли экскурсоводов и рассказывают воспитателям и детям о своих впечатлениях. </w:t>
      </w:r>
    </w:p>
    <w:p w:rsidR="002D4DD2" w:rsidRPr="002D4DD2" w:rsidRDefault="002D4DD2" w:rsidP="002D4DD2">
      <w:pPr>
        <w:numPr>
          <w:ilvl w:val="0"/>
          <w:numId w:val="9"/>
        </w:numPr>
        <w:spacing w:before="100" w:beforeAutospacing="1" w:after="100" w:afterAutospacing="1"/>
        <w:ind w:left="450" w:right="105"/>
        <w:outlineLvl w:val="4"/>
        <w:rPr>
          <w:rFonts w:eastAsia="Times New Roman"/>
          <w:b/>
          <w:bCs/>
          <w:color w:val="auto"/>
          <w:lang w:eastAsia="ru-RU"/>
        </w:rPr>
      </w:pPr>
      <w:r w:rsidRPr="002D4DD2">
        <w:rPr>
          <w:rFonts w:eastAsia="Times New Roman"/>
          <w:b/>
          <w:bCs/>
          <w:color w:val="auto"/>
          <w:lang w:eastAsia="ru-RU"/>
        </w:rPr>
        <w:t xml:space="preserve">При подготовке к «путешествию» обязательно продумайте меры безопасности: возьмите с собой для питья обычную воду, не забудьте про головной убор; хорошо подобранная дорожная аптечка может пригодиться в случае незначительных повреждений. </w:t>
      </w:r>
    </w:p>
    <w:p w:rsidR="009518C9" w:rsidRPr="002D4DD2" w:rsidRDefault="009518C9">
      <w:pPr>
        <w:rPr>
          <w:color w:val="auto"/>
        </w:rPr>
      </w:pPr>
    </w:p>
    <w:sectPr w:rsidR="009518C9" w:rsidRPr="002D4DD2" w:rsidSect="000C298E"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332"/>
    <w:multiLevelType w:val="multilevel"/>
    <w:tmpl w:val="C10C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A4340"/>
    <w:multiLevelType w:val="multilevel"/>
    <w:tmpl w:val="4304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32EF2"/>
    <w:multiLevelType w:val="multilevel"/>
    <w:tmpl w:val="84EC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300C3D"/>
    <w:multiLevelType w:val="multilevel"/>
    <w:tmpl w:val="696A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C77E7D"/>
    <w:multiLevelType w:val="multilevel"/>
    <w:tmpl w:val="D13E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3119B7"/>
    <w:multiLevelType w:val="multilevel"/>
    <w:tmpl w:val="676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8C25FC"/>
    <w:multiLevelType w:val="multilevel"/>
    <w:tmpl w:val="CF8A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5753F0"/>
    <w:multiLevelType w:val="multilevel"/>
    <w:tmpl w:val="B5D4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AB3840"/>
    <w:multiLevelType w:val="multilevel"/>
    <w:tmpl w:val="6A72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B84998"/>
    <w:multiLevelType w:val="multilevel"/>
    <w:tmpl w:val="2152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265714"/>
    <w:multiLevelType w:val="multilevel"/>
    <w:tmpl w:val="E40C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067127"/>
    <w:multiLevelType w:val="multilevel"/>
    <w:tmpl w:val="63CAD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727380"/>
    <w:multiLevelType w:val="multilevel"/>
    <w:tmpl w:val="A89A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9D2A31"/>
    <w:multiLevelType w:val="multilevel"/>
    <w:tmpl w:val="6598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6A70BE"/>
    <w:multiLevelType w:val="multilevel"/>
    <w:tmpl w:val="D672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A307EC"/>
    <w:multiLevelType w:val="multilevel"/>
    <w:tmpl w:val="3D2A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DB40B1"/>
    <w:multiLevelType w:val="multilevel"/>
    <w:tmpl w:val="F328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C913BF"/>
    <w:multiLevelType w:val="multilevel"/>
    <w:tmpl w:val="7504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0"/>
  </w:num>
  <w:num w:numId="5">
    <w:abstractNumId w:val="9"/>
  </w:num>
  <w:num w:numId="6">
    <w:abstractNumId w:val="0"/>
  </w:num>
  <w:num w:numId="7">
    <w:abstractNumId w:val="5"/>
  </w:num>
  <w:num w:numId="8">
    <w:abstractNumId w:val="12"/>
  </w:num>
  <w:num w:numId="9">
    <w:abstractNumId w:val="15"/>
  </w:num>
  <w:num w:numId="10">
    <w:abstractNumId w:val="14"/>
  </w:num>
  <w:num w:numId="11">
    <w:abstractNumId w:val="4"/>
  </w:num>
  <w:num w:numId="12">
    <w:abstractNumId w:val="6"/>
  </w:num>
  <w:num w:numId="13">
    <w:abstractNumId w:val="8"/>
  </w:num>
  <w:num w:numId="14">
    <w:abstractNumId w:val="11"/>
  </w:num>
  <w:num w:numId="15">
    <w:abstractNumId w:val="16"/>
  </w:num>
  <w:num w:numId="16">
    <w:abstractNumId w:val="1"/>
  </w:num>
  <w:num w:numId="17">
    <w:abstractNumId w:val="7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D4DD2"/>
    <w:rsid w:val="00083809"/>
    <w:rsid w:val="000C298E"/>
    <w:rsid w:val="002D4DD2"/>
    <w:rsid w:val="00347AED"/>
    <w:rsid w:val="003A3E2E"/>
    <w:rsid w:val="003B097E"/>
    <w:rsid w:val="00426BA3"/>
    <w:rsid w:val="005A08F4"/>
    <w:rsid w:val="005E23C6"/>
    <w:rsid w:val="00904A48"/>
    <w:rsid w:val="009518C9"/>
    <w:rsid w:val="00B7555B"/>
    <w:rsid w:val="00C0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C9"/>
  </w:style>
  <w:style w:type="paragraph" w:styleId="2">
    <w:name w:val="heading 2"/>
    <w:basedOn w:val="a"/>
    <w:link w:val="20"/>
    <w:uiPriority w:val="9"/>
    <w:qFormat/>
    <w:rsid w:val="002D4DD2"/>
    <w:pPr>
      <w:spacing w:before="100" w:beforeAutospacing="1" w:after="100" w:afterAutospacing="1" w:line="240" w:lineRule="auto"/>
      <w:ind w:firstLine="0"/>
      <w:jc w:val="center"/>
      <w:outlineLvl w:val="1"/>
    </w:pPr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2D4DD2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2D4DD2"/>
    <w:pPr>
      <w:spacing w:before="100" w:beforeAutospacing="1" w:after="100" w:afterAutospacing="1" w:line="240" w:lineRule="auto"/>
      <w:ind w:firstLine="0"/>
      <w:jc w:val="left"/>
      <w:outlineLvl w:val="4"/>
    </w:pPr>
    <w:rPr>
      <w:rFonts w:eastAsia="Times New Roman"/>
      <w:b/>
      <w:bCs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4DD2"/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4DD2"/>
    <w:rPr>
      <w:rFonts w:eastAsia="Times New Roman"/>
      <w:b/>
      <w:bCs/>
      <w:color w:val="auto"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D4DD2"/>
    <w:rPr>
      <w:rFonts w:eastAsia="Times New Roman"/>
      <w:b/>
      <w:bCs/>
      <w:color w:val="auto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D4DD2"/>
    <w:pPr>
      <w:spacing w:before="75" w:after="75" w:line="240" w:lineRule="auto"/>
      <w:ind w:left="105" w:right="105" w:firstLine="400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1924</Characters>
  <Application>Microsoft Office Word</Application>
  <DocSecurity>0</DocSecurity>
  <Lines>16</Lines>
  <Paragraphs>4</Paragraphs>
  <ScaleCrop>false</ScaleCrop>
  <Company>TOSHIBA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2010-05-07T18:30:00Z</dcterms:created>
  <dcterms:modified xsi:type="dcterms:W3CDTF">2010-05-07T18:32:00Z</dcterms:modified>
</cp:coreProperties>
</file>