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FD1" w:themeColor="accent3" w:themeTint="33"/>
  <w:body>
    <w:p w:rsidR="001D6E83" w:rsidRPr="007E37F0" w:rsidRDefault="007E37F0" w:rsidP="00AB30BD">
      <w:pPr>
        <w:ind w:left="1416"/>
        <w:rPr>
          <w:color w:val="000000" w:themeColor="text1"/>
          <w:sz w:val="32"/>
          <w:szCs w:val="32"/>
        </w:rPr>
      </w:pPr>
      <w:r>
        <w:rPr>
          <w:noProof/>
          <w:color w:val="000000" w:themeColor="text1"/>
          <w:sz w:val="32"/>
          <w:szCs w:val="32"/>
          <w:lang w:eastAsia="ru-RU"/>
        </w:rPr>
        <w:drawing>
          <wp:anchor distT="0" distB="0" distL="114300" distR="114300" simplePos="0" relativeHeight="251656192" behindDoc="1" locked="0" layoutInCell="1" allowOverlap="1">
            <wp:simplePos x="0" y="0"/>
            <wp:positionH relativeFrom="column">
              <wp:posOffset>-594360</wp:posOffset>
            </wp:positionH>
            <wp:positionV relativeFrom="paragraph">
              <wp:posOffset>461010</wp:posOffset>
            </wp:positionV>
            <wp:extent cx="1571625" cy="2390775"/>
            <wp:effectExtent l="19050" t="0" r="9525" b="0"/>
            <wp:wrapTight wrapText="bothSides">
              <wp:wrapPolygon edited="0">
                <wp:start x="-262" y="0"/>
                <wp:lineTo x="-262" y="21514"/>
                <wp:lineTo x="21731" y="21514"/>
                <wp:lineTo x="21731" y="0"/>
                <wp:lineTo x="-262"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571625" cy="2390775"/>
                    </a:xfrm>
                    <a:prstGeom prst="rect">
                      <a:avLst/>
                    </a:prstGeom>
                    <a:noFill/>
                    <a:ln w="9525">
                      <a:noFill/>
                      <a:miter lim="800000"/>
                      <a:headEnd/>
                      <a:tailEnd/>
                    </a:ln>
                  </pic:spPr>
                </pic:pic>
              </a:graphicData>
            </a:graphic>
          </wp:anchor>
        </w:drawing>
      </w:r>
      <w:r w:rsidR="00C51F99">
        <w:rPr>
          <w:noProof/>
          <w:color w:val="000000" w:themeColor="text1"/>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5pt;margin-top:-35.05pt;width:392.55pt;height:44.3pt;z-index:-251657216;mso-position-horizontal-relative:text;mso-position-vertical-relative:text" wrapcoords="16520 -366 207 0 207 5492 41 11349 -83 17207 2189 17207 2189 21234 14083 21234 20031 17573 21559 17207 21641 16841 21435 11349 21600 6224 21641 4393 18255 366 16933 -366 16520 -366" fillcolor="#bd3713" strokecolor="#a3171d [2405]" strokeweight="1pt">
            <v:fill opacity=".5"/>
            <v:shadow color="#99f" opacity=".5" offset="-6pt,-6pt"/>
            <v:textpath style="font-family:&quot;Arial Black&quot;;v-text-kern:t" trim="t" fitpath="t" string="Агрессивный ребёнок"/>
            <w10:wrap type="tight"/>
          </v:shape>
        </w:pict>
      </w:r>
    </w:p>
    <w:p w:rsidR="007D5143" w:rsidRPr="007E37F0" w:rsidRDefault="007D5143" w:rsidP="007D5143">
      <w:pPr>
        <w:rPr>
          <w:color w:val="000000" w:themeColor="text1"/>
          <w:sz w:val="32"/>
          <w:szCs w:val="32"/>
        </w:rPr>
      </w:pPr>
      <w:r w:rsidRPr="007E37F0">
        <w:rPr>
          <w:color w:val="000000" w:themeColor="text1"/>
          <w:sz w:val="32"/>
          <w:szCs w:val="32"/>
        </w:rPr>
        <w:t xml:space="preserve">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w:t>
      </w:r>
      <w:r w:rsidRPr="007E37F0">
        <w:rPr>
          <w:color w:val="C00000"/>
          <w:sz w:val="32"/>
          <w:szCs w:val="32"/>
          <w:u w:val="single"/>
        </w:rPr>
        <w:t>Детская агрессивность – признак внутреннего эмоционального неблагополучия</w:t>
      </w:r>
      <w:r w:rsidRPr="007E37F0">
        <w:rPr>
          <w:color w:val="000000" w:themeColor="text1"/>
          <w:sz w:val="32"/>
          <w:szCs w:val="32"/>
        </w:rPr>
        <w:t>, комплекс негативных переживаний, один из неадекватных способов психологической защиты.</w:t>
      </w:r>
    </w:p>
    <w:p w:rsidR="007D5143" w:rsidRPr="007E37F0" w:rsidRDefault="007D5143" w:rsidP="007D5143">
      <w:pPr>
        <w:rPr>
          <w:color w:val="000000" w:themeColor="text1"/>
          <w:sz w:val="32"/>
          <w:szCs w:val="32"/>
        </w:rPr>
      </w:pPr>
      <w:r w:rsidRPr="007E37F0">
        <w:rPr>
          <w:color w:val="000000" w:themeColor="text1"/>
          <w:sz w:val="32"/>
          <w:szCs w:val="32"/>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7D5143" w:rsidRPr="007E37F0" w:rsidRDefault="007D5143" w:rsidP="007D5143">
      <w:pPr>
        <w:rPr>
          <w:color w:val="000000" w:themeColor="text1"/>
          <w:sz w:val="32"/>
          <w:szCs w:val="32"/>
        </w:rPr>
      </w:pPr>
      <w:r w:rsidRPr="007E37F0">
        <w:rPr>
          <w:color w:val="000000" w:themeColor="text1"/>
          <w:sz w:val="32"/>
          <w:szCs w:val="32"/>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r w:rsidR="001D6E83" w:rsidRPr="007E37F0">
        <w:rPr>
          <w:color w:val="000000" w:themeColor="text1"/>
          <w:sz w:val="32"/>
          <w:szCs w:val="32"/>
        </w:rPr>
        <w:t>фильмы,</w:t>
      </w:r>
      <w:r w:rsidRPr="007E37F0">
        <w:rPr>
          <w:color w:val="000000" w:themeColor="text1"/>
          <w:sz w:val="32"/>
          <w:szCs w:val="32"/>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w:t>
      </w:r>
      <w:r w:rsidRPr="007E37F0">
        <w:rPr>
          <w:color w:val="000000" w:themeColor="text1"/>
          <w:sz w:val="32"/>
          <w:szCs w:val="32"/>
        </w:rPr>
        <w:lastRenderedPageBreak/>
        <w:t>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7D5143" w:rsidRPr="007E37F0" w:rsidRDefault="007E37F0" w:rsidP="007E37F0">
      <w:pPr>
        <w:spacing w:after="0"/>
        <w:rPr>
          <w:color w:val="000000" w:themeColor="text1"/>
          <w:sz w:val="32"/>
          <w:szCs w:val="32"/>
        </w:rPr>
      </w:pPr>
      <w:r w:rsidRPr="007E37F0">
        <w:rPr>
          <w:noProof/>
          <w:color w:val="000000" w:themeColor="text1"/>
          <w:sz w:val="32"/>
          <w:szCs w:val="32"/>
          <w:lang w:eastAsia="ru-RU"/>
        </w:rPr>
        <w:drawing>
          <wp:anchor distT="0" distB="0" distL="114300" distR="114300" simplePos="0" relativeHeight="251658240" behindDoc="1" locked="0" layoutInCell="1" allowOverlap="1">
            <wp:simplePos x="0" y="0"/>
            <wp:positionH relativeFrom="column">
              <wp:posOffset>3025140</wp:posOffset>
            </wp:positionH>
            <wp:positionV relativeFrom="paragraph">
              <wp:posOffset>128270</wp:posOffset>
            </wp:positionV>
            <wp:extent cx="3114675" cy="2095500"/>
            <wp:effectExtent l="19050" t="0" r="9525" b="0"/>
            <wp:wrapTight wrapText="bothSides">
              <wp:wrapPolygon edited="0">
                <wp:start x="-132" y="0"/>
                <wp:lineTo x="-132" y="21404"/>
                <wp:lineTo x="21666" y="21404"/>
                <wp:lineTo x="21666" y="0"/>
                <wp:lineTo x="-132"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114675" cy="2095500"/>
                    </a:xfrm>
                    <a:prstGeom prst="rect">
                      <a:avLst/>
                    </a:prstGeom>
                    <a:noFill/>
                    <a:ln w="9525">
                      <a:noFill/>
                      <a:miter lim="800000"/>
                      <a:headEnd/>
                      <a:tailEnd/>
                    </a:ln>
                  </pic:spPr>
                </pic:pic>
              </a:graphicData>
            </a:graphic>
          </wp:anchor>
        </w:drawing>
      </w:r>
      <w:r w:rsidR="007D5143" w:rsidRPr="007E37F0">
        <w:rPr>
          <w:color w:val="000000" w:themeColor="text1"/>
          <w:sz w:val="32"/>
          <w:szCs w:val="32"/>
        </w:rPr>
        <w:t>Когда это началось?</w:t>
      </w:r>
      <w:r w:rsidR="00056CCB" w:rsidRPr="007E37F0">
        <w:rPr>
          <w:color w:val="000000" w:themeColor="text1"/>
          <w:sz w:val="32"/>
          <w:szCs w:val="32"/>
        </w:rPr>
        <w:t xml:space="preserve"> </w:t>
      </w:r>
    </w:p>
    <w:p w:rsidR="007D5143" w:rsidRPr="007E37F0" w:rsidRDefault="007D5143" w:rsidP="007E37F0">
      <w:pPr>
        <w:spacing w:after="0"/>
        <w:rPr>
          <w:color w:val="000000" w:themeColor="text1"/>
          <w:sz w:val="32"/>
          <w:szCs w:val="32"/>
        </w:rPr>
      </w:pPr>
      <w:r w:rsidRPr="007E37F0">
        <w:rPr>
          <w:color w:val="000000" w:themeColor="text1"/>
          <w:sz w:val="32"/>
          <w:szCs w:val="32"/>
        </w:rPr>
        <w:t>Как ребёнок проявляет агрессию?</w:t>
      </w:r>
    </w:p>
    <w:p w:rsidR="007D5143" w:rsidRPr="007E37F0" w:rsidRDefault="007D5143" w:rsidP="007E37F0">
      <w:pPr>
        <w:spacing w:after="0"/>
        <w:rPr>
          <w:color w:val="000000" w:themeColor="text1"/>
          <w:sz w:val="32"/>
          <w:szCs w:val="32"/>
        </w:rPr>
      </w:pPr>
      <w:r w:rsidRPr="007E37F0">
        <w:rPr>
          <w:color w:val="000000" w:themeColor="text1"/>
          <w:sz w:val="32"/>
          <w:szCs w:val="32"/>
        </w:rPr>
        <w:t>В какие моменты ребёнок проявляет агрессию?</w:t>
      </w:r>
    </w:p>
    <w:p w:rsidR="007D5143" w:rsidRPr="007E37F0" w:rsidRDefault="007D5143" w:rsidP="007E37F0">
      <w:pPr>
        <w:spacing w:after="0"/>
        <w:rPr>
          <w:color w:val="000000" w:themeColor="text1"/>
          <w:sz w:val="32"/>
          <w:szCs w:val="32"/>
        </w:rPr>
      </w:pPr>
      <w:r w:rsidRPr="007E37F0">
        <w:rPr>
          <w:color w:val="000000" w:themeColor="text1"/>
          <w:sz w:val="32"/>
          <w:szCs w:val="32"/>
        </w:rPr>
        <w:t>Что явилось причиной агрессивности?</w:t>
      </w:r>
    </w:p>
    <w:p w:rsidR="007D5143" w:rsidRPr="007E37F0" w:rsidRDefault="007D5143" w:rsidP="007E37F0">
      <w:pPr>
        <w:spacing w:after="0"/>
        <w:rPr>
          <w:color w:val="000000" w:themeColor="text1"/>
          <w:sz w:val="32"/>
          <w:szCs w:val="32"/>
        </w:rPr>
      </w:pPr>
      <w:r w:rsidRPr="007E37F0">
        <w:rPr>
          <w:color w:val="000000" w:themeColor="text1"/>
          <w:sz w:val="32"/>
          <w:szCs w:val="32"/>
        </w:rPr>
        <w:t>Что изменилось в поведении ребёнка с того времени?</w:t>
      </w:r>
    </w:p>
    <w:p w:rsidR="007D5143" w:rsidRPr="007E37F0" w:rsidRDefault="007D5143" w:rsidP="007E37F0">
      <w:pPr>
        <w:spacing w:after="0"/>
        <w:rPr>
          <w:color w:val="000000" w:themeColor="text1"/>
          <w:sz w:val="32"/>
          <w:szCs w:val="32"/>
        </w:rPr>
      </w:pPr>
      <w:r w:rsidRPr="007E37F0">
        <w:rPr>
          <w:color w:val="000000" w:themeColor="text1"/>
          <w:sz w:val="32"/>
          <w:szCs w:val="32"/>
        </w:rPr>
        <w:t>Что на самом деле хочет ребёнок?</w:t>
      </w:r>
    </w:p>
    <w:p w:rsidR="007D5143" w:rsidRPr="007E37F0" w:rsidRDefault="007D5143" w:rsidP="007E37F0">
      <w:pPr>
        <w:spacing w:after="0"/>
        <w:rPr>
          <w:color w:val="000000" w:themeColor="text1"/>
          <w:sz w:val="32"/>
          <w:szCs w:val="32"/>
        </w:rPr>
      </w:pPr>
      <w:r w:rsidRPr="007E37F0">
        <w:rPr>
          <w:color w:val="000000" w:themeColor="text1"/>
          <w:sz w:val="32"/>
          <w:szCs w:val="32"/>
        </w:rPr>
        <w:t>Чем вы реально можете ему помочь?</w:t>
      </w:r>
    </w:p>
    <w:p w:rsidR="001D6E83" w:rsidRPr="007E37F0" w:rsidRDefault="007D5143" w:rsidP="007E37F0">
      <w:pPr>
        <w:spacing w:after="0"/>
        <w:rPr>
          <w:color w:val="A3171D" w:themeColor="accent2" w:themeShade="BF"/>
          <w:sz w:val="32"/>
          <w:szCs w:val="32"/>
          <w:u w:val="single"/>
        </w:rPr>
      </w:pPr>
      <w:r w:rsidRPr="007E37F0">
        <w:rPr>
          <w:color w:val="A3171D" w:themeColor="accent2" w:themeShade="BF"/>
          <w:sz w:val="32"/>
          <w:szCs w:val="32"/>
          <w:u w:val="single"/>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r w:rsidR="00056CCB" w:rsidRPr="007E37F0">
        <w:rPr>
          <w:color w:val="A3171D" w:themeColor="accent2" w:themeShade="BF"/>
          <w:sz w:val="32"/>
          <w:szCs w:val="32"/>
          <w:u w:val="single"/>
        </w:rPr>
        <w:t xml:space="preserve"> </w:t>
      </w:r>
    </w:p>
    <w:p w:rsidR="007E37F0" w:rsidRDefault="007D5143" w:rsidP="007D5143">
      <w:pPr>
        <w:rPr>
          <w:color w:val="A3171D" w:themeColor="accent2" w:themeShade="BF"/>
          <w:sz w:val="32"/>
          <w:szCs w:val="32"/>
          <w:u w:val="single"/>
        </w:rPr>
      </w:pPr>
      <w:r w:rsidRPr="007E37F0">
        <w:rPr>
          <w:color w:val="000000" w:themeColor="text1"/>
          <w:sz w:val="32"/>
          <w:szCs w:val="32"/>
        </w:rPr>
        <w:t xml:space="preserve">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w:t>
      </w:r>
      <w:r w:rsidR="007E37F0" w:rsidRPr="007E37F0">
        <w:rPr>
          <w:color w:val="000000" w:themeColor="text1"/>
          <w:sz w:val="32"/>
          <w:szCs w:val="32"/>
        </w:rPr>
        <w:t xml:space="preserve"> и родственников</w:t>
      </w:r>
      <w:r w:rsidRPr="007E37F0">
        <w:rPr>
          <w:color w:val="000000" w:themeColor="text1"/>
          <w:sz w:val="32"/>
          <w:szCs w:val="32"/>
        </w:rPr>
        <w:t>, а также с друзьями своего ребёнка.</w:t>
      </w:r>
    </w:p>
    <w:p w:rsidR="007E37F0" w:rsidRDefault="007D5143" w:rsidP="007D5143">
      <w:pPr>
        <w:rPr>
          <w:color w:val="A3171D" w:themeColor="accent2" w:themeShade="BF"/>
          <w:sz w:val="32"/>
          <w:szCs w:val="32"/>
          <w:u w:val="single"/>
        </w:rPr>
      </w:pPr>
      <w:r w:rsidRPr="007E37F0">
        <w:rPr>
          <w:color w:val="A3171D" w:themeColor="accent2" w:themeShade="BF"/>
          <w:sz w:val="32"/>
          <w:szCs w:val="32"/>
        </w:rPr>
        <w:t>Самое главное – попробуйте раскрепоститься сами, отдайтесь игре, ведь ребёнок непременно почувствует вашу искренность и оценит это.</w:t>
      </w:r>
    </w:p>
    <w:p w:rsidR="007E37F0" w:rsidRPr="007E37F0" w:rsidRDefault="007E37F0" w:rsidP="007D5143">
      <w:pPr>
        <w:rPr>
          <w:color w:val="A3171D" w:themeColor="accent2" w:themeShade="BF"/>
          <w:sz w:val="40"/>
          <w:szCs w:val="40"/>
          <w:u w:val="single"/>
        </w:rPr>
      </w:pPr>
      <w:r w:rsidRPr="007E37F0">
        <w:rPr>
          <w:color w:val="A3171D" w:themeColor="accent2" w:themeShade="BF"/>
          <w:sz w:val="40"/>
          <w:szCs w:val="40"/>
          <w:u w:val="single"/>
        </w:rPr>
        <w:lastRenderedPageBreak/>
        <w:t>Рекомендуемые игры для родителей по профилактике агрессивного поведения у детей.</w:t>
      </w:r>
    </w:p>
    <w:p w:rsidR="007D5143" w:rsidRPr="007E37F0" w:rsidRDefault="007D5143" w:rsidP="007D5143">
      <w:pPr>
        <w:rPr>
          <w:color w:val="C00000"/>
          <w:sz w:val="28"/>
          <w:szCs w:val="28"/>
          <w:u w:val="single"/>
        </w:rPr>
      </w:pPr>
      <w:r w:rsidRPr="007E37F0">
        <w:rPr>
          <w:color w:val="C00000"/>
          <w:sz w:val="28"/>
          <w:szCs w:val="28"/>
          <w:u w:val="single"/>
        </w:rPr>
        <w:t>"ВЫБИВАЕМ ПЫЛЬ</w:t>
      </w:r>
      <w:r w:rsidR="001D6E83" w:rsidRPr="007E37F0">
        <w:rPr>
          <w:color w:val="C00000"/>
          <w:sz w:val="28"/>
          <w:szCs w:val="28"/>
          <w:u w:val="single"/>
        </w:rPr>
        <w:t>"</w:t>
      </w:r>
    </w:p>
    <w:p w:rsidR="007D5143" w:rsidRPr="007E37F0" w:rsidRDefault="007D5143" w:rsidP="007D5143">
      <w:pPr>
        <w:rPr>
          <w:color w:val="000000" w:themeColor="text1"/>
          <w:sz w:val="28"/>
          <w:szCs w:val="28"/>
        </w:rPr>
      </w:pPr>
      <w:r w:rsidRPr="007E37F0">
        <w:rPr>
          <w:color w:val="000000" w:themeColor="text1"/>
          <w:sz w:val="28"/>
          <w:szCs w:val="28"/>
        </w:rPr>
        <w:t>Каждому участнику даётся "пыльная подушка". Он должен, усердно колотя руками, хорошенько её "почистить".</w:t>
      </w:r>
    </w:p>
    <w:p w:rsidR="007D5143" w:rsidRPr="007E37F0" w:rsidRDefault="007D5143" w:rsidP="007D5143">
      <w:pPr>
        <w:rPr>
          <w:color w:val="C00000"/>
          <w:sz w:val="28"/>
          <w:szCs w:val="28"/>
          <w:u w:val="single"/>
        </w:rPr>
      </w:pPr>
      <w:r w:rsidRPr="007E37F0">
        <w:rPr>
          <w:color w:val="C00000"/>
          <w:sz w:val="28"/>
          <w:szCs w:val="28"/>
          <w:u w:val="single"/>
        </w:rPr>
        <w:t>"ДЕТСКИЙ ФУТБОЛ"</w:t>
      </w:r>
    </w:p>
    <w:p w:rsidR="007D5143" w:rsidRPr="007E37F0" w:rsidRDefault="001D6E83" w:rsidP="007D5143">
      <w:pPr>
        <w:rPr>
          <w:color w:val="000000" w:themeColor="text1"/>
          <w:sz w:val="28"/>
          <w:szCs w:val="28"/>
        </w:rPr>
      </w:pPr>
      <w:r w:rsidRPr="007E37F0">
        <w:rPr>
          <w:color w:val="C00000"/>
          <w:sz w:val="28"/>
          <w:szCs w:val="28"/>
          <w:u w:val="single"/>
        </w:rPr>
        <w:t xml:space="preserve"> </w:t>
      </w:r>
      <w:r w:rsidR="007D5143" w:rsidRPr="007E37F0">
        <w:rPr>
          <w:color w:val="000000" w:themeColor="text1"/>
          <w:sz w:val="28"/>
          <w:szCs w:val="28"/>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007D5143" w:rsidRPr="007E37F0">
        <w:rPr>
          <w:color w:val="000000" w:themeColor="text1"/>
          <w:sz w:val="28"/>
          <w:szCs w:val="28"/>
        </w:rPr>
        <w:t>пинать</w:t>
      </w:r>
      <w:proofErr w:type="gramEnd"/>
      <w:r w:rsidR="007D5143" w:rsidRPr="007E37F0">
        <w:rPr>
          <w:color w:val="000000" w:themeColor="text1"/>
          <w:sz w:val="28"/>
          <w:szCs w:val="28"/>
        </w:rPr>
        <w:t>, кидать, отнимать. Главная цель – забить в ворота гол.</w:t>
      </w:r>
    </w:p>
    <w:p w:rsidR="007D5143" w:rsidRPr="007E37F0" w:rsidRDefault="007D5143" w:rsidP="007D5143">
      <w:pPr>
        <w:rPr>
          <w:color w:val="000000" w:themeColor="text1"/>
          <w:sz w:val="28"/>
          <w:szCs w:val="28"/>
        </w:rPr>
      </w:pPr>
      <w:r w:rsidRPr="007E37F0">
        <w:rPr>
          <w:color w:val="000000" w:themeColor="text1"/>
          <w:sz w:val="28"/>
          <w:szCs w:val="28"/>
        </w:rPr>
        <w:t>Примечание: взрослый следит за соблюдением правил – нельзя пускать в ход руки, ноги, если нет подушки. Штрафники удаляются с поля.</w:t>
      </w:r>
    </w:p>
    <w:p w:rsidR="007D5143" w:rsidRPr="007E37F0" w:rsidRDefault="007D5143" w:rsidP="007D5143">
      <w:pPr>
        <w:rPr>
          <w:color w:val="C00000"/>
          <w:sz w:val="28"/>
          <w:szCs w:val="28"/>
          <w:u w:val="single"/>
        </w:rPr>
      </w:pPr>
      <w:r w:rsidRPr="007E37F0">
        <w:rPr>
          <w:color w:val="C00000"/>
          <w:sz w:val="28"/>
          <w:szCs w:val="28"/>
          <w:u w:val="single"/>
        </w:rPr>
        <w:t>"ЧАС ТИШИНЫ И ЧАС “МОЖНО”"</w:t>
      </w:r>
    </w:p>
    <w:p w:rsidR="007D5143" w:rsidRPr="007E37F0" w:rsidRDefault="001D6E83" w:rsidP="007D5143">
      <w:pPr>
        <w:rPr>
          <w:color w:val="000000" w:themeColor="text1"/>
          <w:sz w:val="28"/>
          <w:szCs w:val="28"/>
        </w:rPr>
      </w:pPr>
      <w:r w:rsidRPr="007E37F0">
        <w:rPr>
          <w:color w:val="000000" w:themeColor="text1"/>
          <w:sz w:val="28"/>
          <w:szCs w:val="28"/>
        </w:rPr>
        <w:t xml:space="preserve"> </w:t>
      </w:r>
      <w:r w:rsidR="007D5143" w:rsidRPr="007E37F0">
        <w:rPr>
          <w:color w:val="000000" w:themeColor="text1"/>
          <w:sz w:val="28"/>
          <w:szCs w:val="28"/>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885A5A" w:rsidRPr="007E37F0" w:rsidRDefault="0023373B" w:rsidP="007D5143">
      <w:pPr>
        <w:rPr>
          <w:color w:val="000000" w:themeColor="text1"/>
          <w:sz w:val="28"/>
          <w:szCs w:val="28"/>
        </w:rPr>
      </w:pPr>
      <w:r>
        <w:rPr>
          <w:noProof/>
          <w:color w:val="000000" w:themeColor="text1"/>
          <w:sz w:val="28"/>
          <w:szCs w:val="28"/>
          <w:lang w:eastAsia="ru-RU"/>
        </w:rPr>
        <w:drawing>
          <wp:anchor distT="0" distB="0" distL="114300" distR="114300" simplePos="0" relativeHeight="251657216" behindDoc="1" locked="0" layoutInCell="1" allowOverlap="1">
            <wp:simplePos x="0" y="0"/>
            <wp:positionH relativeFrom="column">
              <wp:posOffset>1091565</wp:posOffset>
            </wp:positionH>
            <wp:positionV relativeFrom="paragraph">
              <wp:posOffset>615315</wp:posOffset>
            </wp:positionV>
            <wp:extent cx="3514725" cy="2343150"/>
            <wp:effectExtent l="19050" t="0" r="9525" b="0"/>
            <wp:wrapTight wrapText="bothSides">
              <wp:wrapPolygon edited="0">
                <wp:start x="-117" y="0"/>
                <wp:lineTo x="-117" y="21424"/>
                <wp:lineTo x="21659" y="21424"/>
                <wp:lineTo x="21659" y="0"/>
                <wp:lineTo x="-117"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514725" cy="2343150"/>
                    </a:xfrm>
                    <a:prstGeom prst="rect">
                      <a:avLst/>
                    </a:prstGeom>
                    <a:noFill/>
                    <a:ln w="9525">
                      <a:noFill/>
                      <a:miter lim="800000"/>
                      <a:headEnd/>
                      <a:tailEnd/>
                    </a:ln>
                  </pic:spPr>
                </pic:pic>
              </a:graphicData>
            </a:graphic>
          </wp:anchor>
        </w:drawing>
      </w:r>
      <w:r w:rsidR="007D5143" w:rsidRPr="007E37F0">
        <w:rPr>
          <w:color w:val="000000" w:themeColor="text1"/>
          <w:sz w:val="28"/>
          <w:szCs w:val="28"/>
        </w:rPr>
        <w:t>Примечание: "часы" можно чередовать, а можно устраивать их в разные дни, главное, чтобы они стали привычными в семье.</w:t>
      </w:r>
      <w:r w:rsidR="001465D8" w:rsidRPr="007E37F0">
        <w:rPr>
          <w:color w:val="000000" w:themeColor="text1"/>
          <w:sz w:val="28"/>
          <w:szCs w:val="28"/>
        </w:rPr>
        <w:t xml:space="preserve"> </w:t>
      </w:r>
    </w:p>
    <w:p w:rsidR="007E37F0" w:rsidRDefault="007E37F0" w:rsidP="007E37F0">
      <w:pPr>
        <w:rPr>
          <w:color w:val="C00000"/>
          <w:sz w:val="40"/>
          <w:szCs w:val="40"/>
          <w:u w:val="single"/>
        </w:rPr>
      </w:pPr>
    </w:p>
    <w:p w:rsidR="0023373B" w:rsidRDefault="007E37F0" w:rsidP="007E37F0">
      <w:pPr>
        <w:rPr>
          <w:color w:val="C00000"/>
          <w:sz w:val="40"/>
          <w:szCs w:val="40"/>
          <w:u w:val="single"/>
        </w:rPr>
      </w:pPr>
      <w:r>
        <w:rPr>
          <w:color w:val="C00000"/>
          <w:sz w:val="40"/>
          <w:szCs w:val="40"/>
          <w:u w:val="single"/>
        </w:rPr>
        <w:t xml:space="preserve">        </w:t>
      </w:r>
    </w:p>
    <w:p w:rsidR="007E37F0" w:rsidRPr="007E37F0" w:rsidRDefault="0023373B" w:rsidP="007E37F0">
      <w:pPr>
        <w:rPr>
          <w:color w:val="C00000"/>
          <w:sz w:val="40"/>
          <w:szCs w:val="40"/>
          <w:u w:val="single"/>
        </w:rPr>
      </w:pPr>
      <w:r>
        <w:rPr>
          <w:color w:val="C00000"/>
          <w:sz w:val="40"/>
          <w:szCs w:val="40"/>
          <w:u w:val="single"/>
        </w:rPr>
        <w:t xml:space="preserve">       </w:t>
      </w:r>
      <w:r w:rsidR="007E37F0" w:rsidRPr="007E37F0">
        <w:rPr>
          <w:color w:val="C00000"/>
          <w:sz w:val="40"/>
          <w:szCs w:val="40"/>
          <w:u w:val="single"/>
        </w:rPr>
        <w:t>Взаимопонимания вам и вашим детям!</w:t>
      </w:r>
    </w:p>
    <w:sectPr w:rsidR="007E37F0" w:rsidRPr="007E37F0" w:rsidSect="0023373B">
      <w:footerReference w:type="default" r:id="rId10"/>
      <w:pgSz w:w="11906" w:h="16838"/>
      <w:pgMar w:top="1134" w:right="850" w:bottom="567" w:left="1701" w:header="708" w:footer="5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6D4" w:rsidRDefault="00F756D4" w:rsidP="0023373B">
      <w:pPr>
        <w:spacing w:after="0" w:line="240" w:lineRule="auto"/>
      </w:pPr>
      <w:r>
        <w:separator/>
      </w:r>
    </w:p>
  </w:endnote>
  <w:endnote w:type="continuationSeparator" w:id="1">
    <w:p w:rsidR="00F756D4" w:rsidRDefault="00F756D4" w:rsidP="00233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3B" w:rsidRDefault="0023373B" w:rsidP="0023373B">
    <w:pPr>
      <w:pStyle w:val="a7"/>
      <w:tabs>
        <w:tab w:val="clear" w:pos="9355"/>
        <w:tab w:val="right" w:pos="978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6D4" w:rsidRDefault="00F756D4" w:rsidP="0023373B">
      <w:pPr>
        <w:spacing w:after="0" w:line="240" w:lineRule="auto"/>
      </w:pPr>
      <w:r>
        <w:separator/>
      </w:r>
    </w:p>
  </w:footnote>
  <w:footnote w:type="continuationSeparator" w:id="1">
    <w:p w:rsidR="00F756D4" w:rsidRDefault="00F756D4" w:rsidP="002337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0"/>
    <w:footnote w:id="1"/>
  </w:footnotePr>
  <w:endnotePr>
    <w:endnote w:id="0"/>
    <w:endnote w:id="1"/>
  </w:endnotePr>
  <w:compat/>
  <w:rsids>
    <w:rsidRoot w:val="007D5143"/>
    <w:rsid w:val="00056CCB"/>
    <w:rsid w:val="001465D8"/>
    <w:rsid w:val="001D6E83"/>
    <w:rsid w:val="0023373B"/>
    <w:rsid w:val="00335BF5"/>
    <w:rsid w:val="003A6F15"/>
    <w:rsid w:val="00474794"/>
    <w:rsid w:val="00551848"/>
    <w:rsid w:val="00584411"/>
    <w:rsid w:val="007D5143"/>
    <w:rsid w:val="007E37F0"/>
    <w:rsid w:val="00885A5A"/>
    <w:rsid w:val="00961D1C"/>
    <w:rsid w:val="00962299"/>
    <w:rsid w:val="00AB30BD"/>
    <w:rsid w:val="00C51F99"/>
    <w:rsid w:val="00DA105D"/>
    <w:rsid w:val="00F756D4"/>
    <w:rsid w:val="00FD1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d00000,#bd3713"/>
      <o:colormenu v:ext="edit" fillcolor="none [662]" strokecolor="none [2405]"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D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D1C"/>
    <w:rPr>
      <w:rFonts w:ascii="Tahoma" w:hAnsi="Tahoma" w:cs="Tahoma"/>
      <w:sz w:val="16"/>
      <w:szCs w:val="16"/>
    </w:rPr>
  </w:style>
  <w:style w:type="paragraph" w:styleId="a5">
    <w:name w:val="header"/>
    <w:basedOn w:val="a"/>
    <w:link w:val="a6"/>
    <w:uiPriority w:val="99"/>
    <w:semiHidden/>
    <w:unhideWhenUsed/>
    <w:rsid w:val="0023373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3373B"/>
  </w:style>
  <w:style w:type="paragraph" w:styleId="a7">
    <w:name w:val="footer"/>
    <w:basedOn w:val="a"/>
    <w:link w:val="a8"/>
    <w:uiPriority w:val="99"/>
    <w:semiHidden/>
    <w:unhideWhenUsed/>
    <w:rsid w:val="0023373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337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3ABEC8-03FA-4421-B59E-60A469D1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618</Words>
  <Characters>3524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2012-01-29T11:30:00Z</dcterms:created>
  <dcterms:modified xsi:type="dcterms:W3CDTF">2012-03-31T11:18:00Z</dcterms:modified>
</cp:coreProperties>
</file>