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AFD" w:rsidRDefault="00644AFD" w:rsidP="00644AFD">
      <w:pPr>
        <w:rPr>
          <w:sz w:val="36"/>
          <w:szCs w:val="36"/>
        </w:rPr>
      </w:pPr>
      <w:r>
        <w:rPr>
          <w:sz w:val="36"/>
          <w:szCs w:val="36"/>
        </w:rPr>
        <w:t xml:space="preserve">              </w:t>
      </w:r>
      <w:r w:rsidRPr="00644AFD">
        <w:rPr>
          <w:sz w:val="36"/>
          <w:szCs w:val="36"/>
        </w:rPr>
        <w:t>КАРТОТЕКА  ПОДВИЖНЫХ ИГР</w:t>
      </w:r>
    </w:p>
    <w:p w:rsidR="00644AFD" w:rsidRPr="00644AFD" w:rsidRDefault="00644AFD" w:rsidP="00644AFD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</w:t>
      </w:r>
      <w:r w:rsidRPr="00644AFD">
        <w:rPr>
          <w:sz w:val="36"/>
          <w:szCs w:val="36"/>
        </w:rPr>
        <w:t xml:space="preserve"> ДЛЯ ДЕТЕЙ 1,5 – 3 лет</w:t>
      </w:r>
    </w:p>
    <w:p w:rsidR="00644AFD" w:rsidRPr="002B3297" w:rsidRDefault="00644AFD" w:rsidP="00644AFD">
      <w:pPr>
        <w:jc w:val="center"/>
        <w:rPr>
          <w:sz w:val="28"/>
          <w:szCs w:val="28"/>
        </w:rPr>
      </w:pPr>
    </w:p>
    <w:p w:rsidR="00644AFD" w:rsidRDefault="00644AFD" w:rsidP="00644AF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 w:rsidRPr="002B3297">
        <w:rPr>
          <w:sz w:val="28"/>
          <w:szCs w:val="28"/>
        </w:rPr>
        <w:t>РАЗВИТИЕ  БЕГА, ПРЫЖКОВ</w:t>
      </w:r>
      <w:r w:rsidRPr="00644AFD">
        <w:rPr>
          <w:sz w:val="28"/>
          <w:szCs w:val="28"/>
        </w:rPr>
        <w:t xml:space="preserve"> </w:t>
      </w:r>
    </w:p>
    <w:p w:rsidR="00644AFD" w:rsidRPr="002B3297" w:rsidRDefault="00644AFD" w:rsidP="00644AF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2B3297">
        <w:rPr>
          <w:sz w:val="28"/>
          <w:szCs w:val="28"/>
        </w:rPr>
        <w:t>УКРЕПЛЕНИЕ ПОЗВОНОЧНИКА, МЫШЦ ТУЛОВИЩА</w:t>
      </w:r>
    </w:p>
    <w:p w:rsidR="00C72AA8" w:rsidRPr="00C72AA8" w:rsidRDefault="00644AFD" w:rsidP="00C72AA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 w:rsidRPr="002B3297">
        <w:rPr>
          <w:sz w:val="28"/>
          <w:szCs w:val="28"/>
        </w:rPr>
        <w:t>ИГРЫ НА ПОДРАЖА</w:t>
      </w:r>
      <w:r w:rsidR="00C72AA8">
        <w:rPr>
          <w:sz w:val="28"/>
          <w:szCs w:val="28"/>
        </w:rPr>
        <w:t>НИЕ</w:t>
      </w:r>
    </w:p>
    <w:p w:rsidR="00644AFD" w:rsidRPr="002064BF" w:rsidRDefault="00C72AA8" w:rsidP="002064BF">
      <w:pPr>
        <w:jc w:val="both"/>
        <w:rPr>
          <w:b/>
          <w:i/>
          <w:sz w:val="48"/>
          <w:szCs w:val="48"/>
        </w:rPr>
      </w:pPr>
      <w:r>
        <w:rPr>
          <w:sz w:val="40"/>
          <w:szCs w:val="40"/>
        </w:rPr>
        <w:t xml:space="preserve"> </w:t>
      </w:r>
      <w:r w:rsidR="00644AFD" w:rsidRPr="00C72AA8">
        <w:rPr>
          <w:b/>
          <w:i/>
          <w:sz w:val="48"/>
          <w:szCs w:val="48"/>
        </w:rPr>
        <w:t>Лексическая тема: «В гостях у сказки»</w:t>
      </w:r>
    </w:p>
    <w:p w:rsidR="00644AFD" w:rsidRDefault="00644AFD" w:rsidP="00644AFD">
      <w:pPr>
        <w:widowControl w:val="0"/>
        <w:autoSpaceDE w:val="0"/>
        <w:autoSpaceDN w:val="0"/>
        <w:adjustRightInd w:val="0"/>
        <w:jc w:val="both"/>
        <w:rPr>
          <w:sz w:val="40"/>
          <w:szCs w:val="40"/>
        </w:rPr>
      </w:pPr>
    </w:p>
    <w:p w:rsidR="00644AFD" w:rsidRPr="002B3297" w:rsidRDefault="00644AFD" w:rsidP="00644AFD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2B3297">
        <w:rPr>
          <w:b/>
          <w:sz w:val="28"/>
          <w:szCs w:val="28"/>
        </w:rPr>
        <w:t>Медведь и дети (1 год 6 месяцев — 2 года)</w:t>
      </w:r>
    </w:p>
    <w:p w:rsidR="00644AFD" w:rsidRPr="002B3297" w:rsidRDefault="00644AFD" w:rsidP="00644AFD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644AFD" w:rsidRPr="002B3297" w:rsidRDefault="00644AFD" w:rsidP="00644AF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B3297">
        <w:rPr>
          <w:b/>
          <w:i/>
          <w:sz w:val="28"/>
          <w:szCs w:val="28"/>
        </w:rPr>
        <w:t>Задачи</w:t>
      </w:r>
      <w:r w:rsidRPr="002B3297">
        <w:rPr>
          <w:sz w:val="28"/>
          <w:szCs w:val="28"/>
        </w:rPr>
        <w:t>. Учить бегать в одном направлении, действовать в соответ</w:t>
      </w:r>
      <w:r w:rsidRPr="002B3297">
        <w:rPr>
          <w:sz w:val="28"/>
          <w:szCs w:val="28"/>
        </w:rPr>
        <w:softHyphen/>
        <w:t>ствии со словами взрослого; вызывать удовольствие от совместных дей</w:t>
      </w:r>
      <w:r w:rsidRPr="002B3297">
        <w:rPr>
          <w:sz w:val="28"/>
          <w:szCs w:val="28"/>
        </w:rPr>
        <w:softHyphen/>
        <w:t>ствий; поощрять самостоятельность детей.</w:t>
      </w:r>
    </w:p>
    <w:p w:rsidR="00644AFD" w:rsidRPr="002B3297" w:rsidRDefault="00644AFD" w:rsidP="00644AF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B3297">
        <w:rPr>
          <w:b/>
          <w:i/>
          <w:sz w:val="28"/>
          <w:szCs w:val="28"/>
        </w:rPr>
        <w:t>Содержание игры</w:t>
      </w:r>
      <w:r w:rsidRPr="002B3297">
        <w:rPr>
          <w:sz w:val="28"/>
          <w:szCs w:val="28"/>
        </w:rPr>
        <w:t>. Роль медведя исполняет помощник воспи</w:t>
      </w:r>
      <w:r w:rsidRPr="002B3297">
        <w:rPr>
          <w:sz w:val="28"/>
          <w:szCs w:val="28"/>
        </w:rPr>
        <w:softHyphen/>
        <w:t>тателя или ребенок старшей группы. Дети размещаются на одном конце групповой комнаты или участка. Воспитатель произносит слова:</w:t>
      </w:r>
    </w:p>
    <w:p w:rsidR="00644AFD" w:rsidRPr="002B3297" w:rsidRDefault="00644AFD" w:rsidP="00644AF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B3297">
        <w:rPr>
          <w:sz w:val="28"/>
          <w:szCs w:val="28"/>
        </w:rPr>
        <w:t>Мишка по лесу гулял,         Долго, долго он искал,</w:t>
      </w:r>
    </w:p>
    <w:p w:rsidR="00644AFD" w:rsidRPr="002B3297" w:rsidRDefault="00644AFD" w:rsidP="00644AF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B3297">
        <w:rPr>
          <w:sz w:val="28"/>
          <w:szCs w:val="28"/>
        </w:rPr>
        <w:t>Мишка деточек искал,          Сел на травку, задремал.</w:t>
      </w:r>
    </w:p>
    <w:p w:rsidR="00644AFD" w:rsidRPr="002B3297" w:rsidRDefault="00644AFD" w:rsidP="00644AF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44AFD" w:rsidRPr="002B3297" w:rsidRDefault="00644AFD" w:rsidP="00644AF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B3297">
        <w:rPr>
          <w:sz w:val="28"/>
          <w:szCs w:val="28"/>
        </w:rPr>
        <w:t>Медведь ходит по группе и делает вид, что ищет детей. Затем он садится на противоположном конце комнаты на стул и дремлет. Воспитатель говорит:</w:t>
      </w:r>
    </w:p>
    <w:p w:rsidR="00644AFD" w:rsidRPr="002B3297" w:rsidRDefault="00644AFD" w:rsidP="00644AF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B3297">
        <w:rPr>
          <w:sz w:val="28"/>
          <w:szCs w:val="28"/>
        </w:rPr>
        <w:t>Стали деточки плясать,         Мишка, Мишка, вставай,</w:t>
      </w:r>
    </w:p>
    <w:p w:rsidR="00644AFD" w:rsidRPr="002B3297" w:rsidRDefault="00644AFD" w:rsidP="00644AF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B3297">
        <w:rPr>
          <w:sz w:val="28"/>
          <w:szCs w:val="28"/>
        </w:rPr>
        <w:t>Стали ножками стучать.      Наших деток догоняй.</w:t>
      </w:r>
    </w:p>
    <w:p w:rsidR="00644AFD" w:rsidRDefault="00644AFD" w:rsidP="00644AFD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jc w:val="both"/>
        <w:rPr>
          <w:sz w:val="28"/>
          <w:szCs w:val="28"/>
        </w:rPr>
      </w:pPr>
      <w:r w:rsidRPr="002B3297">
        <w:rPr>
          <w:sz w:val="28"/>
          <w:szCs w:val="28"/>
        </w:rPr>
        <w:t>Под эти слова дети бегают по комнате, топают ножками, выполняют движения по своему желанию. Взрослый поощряет их</w:t>
      </w:r>
      <w:r>
        <w:rPr>
          <w:sz w:val="28"/>
          <w:szCs w:val="28"/>
        </w:rPr>
        <w:t>.</w:t>
      </w:r>
    </w:p>
    <w:p w:rsidR="00644AFD" w:rsidRDefault="00644AFD" w:rsidP="00644AFD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44AFD" w:rsidRDefault="00644AFD" w:rsidP="00644AF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44AFD" w:rsidRPr="002B3297" w:rsidRDefault="00644AFD" w:rsidP="00644AF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44AFD" w:rsidRPr="002B3297" w:rsidRDefault="00644AFD" w:rsidP="00644AFD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2B3297">
        <w:rPr>
          <w:b/>
          <w:sz w:val="28"/>
          <w:szCs w:val="28"/>
        </w:rPr>
        <w:t>Зайчик в домике (2—3 года)</w:t>
      </w:r>
    </w:p>
    <w:p w:rsidR="00644AFD" w:rsidRPr="002B3297" w:rsidRDefault="00644AFD" w:rsidP="00644AF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44AFD" w:rsidRPr="002B3297" w:rsidRDefault="00644AFD" w:rsidP="00644AF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 w:rsidRPr="002B3297">
        <w:rPr>
          <w:b/>
          <w:i/>
          <w:sz w:val="28"/>
          <w:szCs w:val="28"/>
        </w:rPr>
        <w:t>Задаачи</w:t>
      </w:r>
      <w:proofErr w:type="spellEnd"/>
      <w:r w:rsidRPr="002B3297">
        <w:rPr>
          <w:sz w:val="28"/>
          <w:szCs w:val="28"/>
        </w:rPr>
        <w:t xml:space="preserve">. Упражнять детей в прыжках; учить </w:t>
      </w:r>
      <w:proofErr w:type="gramStart"/>
      <w:r w:rsidRPr="002B3297">
        <w:rPr>
          <w:sz w:val="28"/>
          <w:szCs w:val="28"/>
        </w:rPr>
        <w:t>сильно</w:t>
      </w:r>
      <w:proofErr w:type="gramEnd"/>
      <w:r w:rsidRPr="002B3297">
        <w:rPr>
          <w:sz w:val="28"/>
          <w:szCs w:val="28"/>
        </w:rPr>
        <w:t xml:space="preserve"> отталкиваться от пола; побуждать действовать по сигналу.</w:t>
      </w:r>
    </w:p>
    <w:p w:rsidR="00644AFD" w:rsidRPr="002B3297" w:rsidRDefault="00644AFD" w:rsidP="00644AF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B3297">
        <w:rPr>
          <w:b/>
          <w:i/>
          <w:sz w:val="28"/>
          <w:szCs w:val="28"/>
        </w:rPr>
        <w:t>Содержание игры</w:t>
      </w:r>
      <w:r w:rsidRPr="002B3297">
        <w:rPr>
          <w:sz w:val="28"/>
          <w:szCs w:val="28"/>
        </w:rPr>
        <w:t>. Обручи лежат на полу — это домики зай</w:t>
      </w:r>
      <w:r w:rsidRPr="002B3297">
        <w:rPr>
          <w:sz w:val="28"/>
          <w:szCs w:val="28"/>
        </w:rPr>
        <w:softHyphen/>
        <w:t>чиков. Зайчики прыгают по комнате, бегают. По сигналу взрослого «Серый волк!» бегут в свои домики. Затем игра продолжается. В игре может участвовать один ребенок или несколько детей. Воспитатель хва</w:t>
      </w:r>
      <w:r w:rsidRPr="002B3297">
        <w:rPr>
          <w:sz w:val="28"/>
          <w:szCs w:val="28"/>
        </w:rPr>
        <w:softHyphen/>
        <w:t>лит детей: «Молодцы, зайчата! Все убежали от волка!»</w:t>
      </w:r>
    </w:p>
    <w:p w:rsidR="00644AFD" w:rsidRDefault="00644AFD" w:rsidP="00644AF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44AFD" w:rsidRDefault="00644AFD" w:rsidP="00644AFD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44AFD" w:rsidRDefault="00644AFD" w:rsidP="00644AF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44AFD" w:rsidRDefault="00644AFD" w:rsidP="00644AF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44AFD" w:rsidRDefault="00644AFD" w:rsidP="00644AF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44AFD" w:rsidRDefault="00644AFD" w:rsidP="00644AF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44AFD" w:rsidRPr="002064BF" w:rsidRDefault="00644AFD" w:rsidP="00644AFD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en-US"/>
        </w:rPr>
      </w:pPr>
    </w:p>
    <w:p w:rsidR="00644AFD" w:rsidRDefault="00644AFD" w:rsidP="00644AF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44AFD" w:rsidRPr="002B3297" w:rsidRDefault="00644AFD" w:rsidP="00644AFD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2B3297">
        <w:rPr>
          <w:b/>
          <w:sz w:val="28"/>
          <w:szCs w:val="28"/>
        </w:rPr>
        <w:t>Гуси (2—3 года)</w:t>
      </w:r>
    </w:p>
    <w:p w:rsidR="00644AFD" w:rsidRPr="002B3297" w:rsidRDefault="00644AFD" w:rsidP="00644AF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44AFD" w:rsidRPr="002B3297" w:rsidRDefault="00644AFD" w:rsidP="00644AF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B3297">
        <w:rPr>
          <w:b/>
          <w:i/>
          <w:sz w:val="28"/>
          <w:szCs w:val="28"/>
        </w:rPr>
        <w:t>Задачи.</w:t>
      </w:r>
      <w:r w:rsidRPr="002B3297">
        <w:rPr>
          <w:sz w:val="28"/>
          <w:szCs w:val="28"/>
        </w:rPr>
        <w:t xml:space="preserve"> Совершенствовать бег в сочетании с действиями рук; вы</w:t>
      </w:r>
      <w:r w:rsidRPr="002B3297">
        <w:rPr>
          <w:sz w:val="28"/>
          <w:szCs w:val="28"/>
        </w:rPr>
        <w:softHyphen/>
        <w:t>зывать потребность к подражанию; получать удовольствие от совмест</w:t>
      </w:r>
      <w:r w:rsidRPr="002B3297">
        <w:rPr>
          <w:sz w:val="28"/>
          <w:szCs w:val="28"/>
        </w:rPr>
        <w:softHyphen/>
        <w:t>ных действий.</w:t>
      </w:r>
    </w:p>
    <w:p w:rsidR="00644AFD" w:rsidRPr="002B3297" w:rsidRDefault="00644AFD" w:rsidP="00644AF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B3297">
        <w:rPr>
          <w:b/>
          <w:i/>
          <w:sz w:val="28"/>
          <w:szCs w:val="28"/>
        </w:rPr>
        <w:t>Содержание   игры</w:t>
      </w:r>
      <w:r w:rsidRPr="002B3297">
        <w:rPr>
          <w:sz w:val="28"/>
          <w:szCs w:val="28"/>
        </w:rPr>
        <w:t>. Дети изображают гусей, располагаясь в одном конце комнаты, в другом конце стоит взрослый. По очереди гово</w:t>
      </w:r>
      <w:r w:rsidRPr="002B3297">
        <w:rPr>
          <w:sz w:val="28"/>
          <w:szCs w:val="28"/>
        </w:rPr>
        <w:softHyphen/>
        <w:t>рят:</w:t>
      </w:r>
    </w:p>
    <w:p w:rsidR="00644AFD" w:rsidRPr="002B3297" w:rsidRDefault="00644AFD" w:rsidP="00644AF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B3297">
        <w:rPr>
          <w:sz w:val="28"/>
          <w:szCs w:val="28"/>
        </w:rPr>
        <w:t xml:space="preserve">Взрослый. Гуси-гуси!       </w:t>
      </w:r>
    </w:p>
    <w:p w:rsidR="00644AFD" w:rsidRPr="002B3297" w:rsidRDefault="00644AFD" w:rsidP="00644AF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B3297">
        <w:rPr>
          <w:sz w:val="28"/>
          <w:szCs w:val="28"/>
        </w:rPr>
        <w:t>Дети. Га-га-га!</w:t>
      </w:r>
    </w:p>
    <w:p w:rsidR="00644AFD" w:rsidRPr="002B3297" w:rsidRDefault="00644AFD" w:rsidP="00644AF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B3297">
        <w:rPr>
          <w:sz w:val="28"/>
          <w:szCs w:val="28"/>
        </w:rPr>
        <w:t>Взрослый</w:t>
      </w:r>
      <w:proofErr w:type="gramStart"/>
      <w:r w:rsidRPr="002B3297">
        <w:rPr>
          <w:sz w:val="28"/>
          <w:szCs w:val="28"/>
        </w:rPr>
        <w:t xml:space="preserve">   Е</w:t>
      </w:r>
      <w:proofErr w:type="gramEnd"/>
      <w:r w:rsidRPr="002B3297">
        <w:rPr>
          <w:sz w:val="28"/>
          <w:szCs w:val="28"/>
        </w:rPr>
        <w:t xml:space="preserve">сть хотите?                                                               </w:t>
      </w:r>
    </w:p>
    <w:p w:rsidR="00644AFD" w:rsidRPr="002B3297" w:rsidRDefault="00644AFD" w:rsidP="00644AF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B3297">
        <w:rPr>
          <w:sz w:val="28"/>
          <w:szCs w:val="28"/>
        </w:rPr>
        <w:t>Дети. Да-да-да!</w:t>
      </w:r>
    </w:p>
    <w:p w:rsidR="00644AFD" w:rsidRPr="002B3297" w:rsidRDefault="00644AFD" w:rsidP="00644AF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B3297">
        <w:rPr>
          <w:sz w:val="28"/>
          <w:szCs w:val="28"/>
        </w:rPr>
        <w:t>Взрослый. Идите ко мне!</w:t>
      </w:r>
    </w:p>
    <w:p w:rsidR="00644AFD" w:rsidRPr="002B3297" w:rsidRDefault="00644AFD" w:rsidP="00644AF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B3297">
        <w:rPr>
          <w:sz w:val="28"/>
          <w:szCs w:val="28"/>
        </w:rPr>
        <w:t>Дети-гуси летят к взрослому, размахивая крыльями, шипя: «</w:t>
      </w:r>
      <w:proofErr w:type="spellStart"/>
      <w:r w:rsidRPr="002B3297">
        <w:rPr>
          <w:sz w:val="28"/>
          <w:szCs w:val="28"/>
        </w:rPr>
        <w:t>Ш-ш-ш</w:t>
      </w:r>
      <w:proofErr w:type="spellEnd"/>
      <w:r w:rsidRPr="002B3297">
        <w:rPr>
          <w:sz w:val="28"/>
          <w:szCs w:val="28"/>
        </w:rPr>
        <w:t>»</w:t>
      </w:r>
    </w:p>
    <w:p w:rsidR="00644AFD" w:rsidRDefault="00644AFD" w:rsidP="00644AF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B3297">
        <w:rPr>
          <w:sz w:val="28"/>
          <w:szCs w:val="28"/>
        </w:rPr>
        <w:t>Затем взрослый говорит: «Кш! Бегите в поле!» Гуси убегают на свое место.</w:t>
      </w:r>
    </w:p>
    <w:p w:rsidR="00644AFD" w:rsidRPr="002B3297" w:rsidRDefault="00644AFD" w:rsidP="00644AF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44AFD" w:rsidRPr="002B3297" w:rsidRDefault="00644AFD" w:rsidP="00644AFD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44AFD" w:rsidRDefault="00644AFD" w:rsidP="00644AF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44AFD" w:rsidRDefault="00644AFD" w:rsidP="00644AF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44AFD" w:rsidRPr="002B3297" w:rsidRDefault="00644AFD" w:rsidP="00644AFD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2B3297">
        <w:rPr>
          <w:b/>
          <w:sz w:val="28"/>
          <w:szCs w:val="28"/>
        </w:rPr>
        <w:t xml:space="preserve">У медведя </w:t>
      </w:r>
      <w:proofErr w:type="gramStart"/>
      <w:r w:rsidRPr="002B3297">
        <w:rPr>
          <w:b/>
          <w:sz w:val="28"/>
          <w:szCs w:val="28"/>
        </w:rPr>
        <w:t>во</w:t>
      </w:r>
      <w:proofErr w:type="gramEnd"/>
      <w:r w:rsidRPr="002B3297">
        <w:rPr>
          <w:b/>
          <w:sz w:val="28"/>
          <w:szCs w:val="28"/>
        </w:rPr>
        <w:t xml:space="preserve"> бору (2—3 года)</w:t>
      </w:r>
    </w:p>
    <w:p w:rsidR="00644AFD" w:rsidRPr="002B3297" w:rsidRDefault="00644AFD" w:rsidP="00644AFD">
      <w:pPr>
        <w:widowControl w:val="0"/>
        <w:autoSpaceDE w:val="0"/>
        <w:autoSpaceDN w:val="0"/>
        <w:adjustRightInd w:val="0"/>
        <w:jc w:val="both"/>
        <w:rPr>
          <w:b/>
          <w:i/>
          <w:sz w:val="28"/>
          <w:szCs w:val="28"/>
        </w:rPr>
      </w:pPr>
    </w:p>
    <w:p w:rsidR="00644AFD" w:rsidRPr="002B3297" w:rsidRDefault="00644AFD" w:rsidP="00644AF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B3297">
        <w:rPr>
          <w:b/>
          <w:i/>
          <w:sz w:val="28"/>
          <w:szCs w:val="28"/>
        </w:rPr>
        <w:t>Задачи</w:t>
      </w:r>
      <w:r w:rsidRPr="002B3297">
        <w:rPr>
          <w:sz w:val="28"/>
          <w:szCs w:val="28"/>
        </w:rPr>
        <w:t xml:space="preserve">. Совершенствовать бег в одном и разных напряжениях; развивать воображение; поощрять </w:t>
      </w:r>
      <w:proofErr w:type="gramStart"/>
      <w:r w:rsidRPr="002B3297">
        <w:rPr>
          <w:sz w:val="28"/>
          <w:szCs w:val="28"/>
        </w:rPr>
        <w:t>самостоятельные</w:t>
      </w:r>
      <w:proofErr w:type="gramEnd"/>
      <w:r w:rsidRPr="002B3297">
        <w:rPr>
          <w:sz w:val="28"/>
          <w:szCs w:val="28"/>
        </w:rPr>
        <w:t xml:space="preserve"> действий детой.</w:t>
      </w:r>
    </w:p>
    <w:p w:rsidR="00644AFD" w:rsidRPr="002B3297" w:rsidRDefault="00644AFD" w:rsidP="00644AF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B3297">
        <w:rPr>
          <w:b/>
          <w:i/>
          <w:sz w:val="28"/>
          <w:szCs w:val="28"/>
        </w:rPr>
        <w:t>Содержание игры.</w:t>
      </w:r>
      <w:r w:rsidRPr="002B3297">
        <w:rPr>
          <w:sz w:val="28"/>
          <w:szCs w:val="28"/>
        </w:rPr>
        <w:t xml:space="preserve"> В лесу сидит медведь. Роль медведи вна</w:t>
      </w:r>
      <w:r w:rsidRPr="002B3297">
        <w:rPr>
          <w:sz w:val="28"/>
          <w:szCs w:val="28"/>
        </w:rPr>
        <w:softHyphen/>
        <w:t>чале может выполнять взрослый, например помощник нос миттеля. Когда дети хорошо освоят игру, можно на роль медведя выбрать ребенка.</w:t>
      </w:r>
    </w:p>
    <w:p w:rsidR="00644AFD" w:rsidRPr="002B3297" w:rsidRDefault="00644AFD" w:rsidP="00644AF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B3297">
        <w:rPr>
          <w:sz w:val="28"/>
          <w:szCs w:val="28"/>
        </w:rPr>
        <w:t>На противоположной стороне леса живут дети. Воспитатель гово</w:t>
      </w:r>
      <w:r w:rsidRPr="002B3297">
        <w:rPr>
          <w:sz w:val="28"/>
          <w:szCs w:val="28"/>
        </w:rPr>
        <w:softHyphen/>
        <w:t>рит: «Пойдемте, дети, в лес гулять, грибы, ягоды собирать». Дети идут в лес, имитируя сбор грибов, ягод. Воспитатель читает стихо</w:t>
      </w:r>
      <w:r w:rsidRPr="002B3297">
        <w:rPr>
          <w:sz w:val="28"/>
          <w:szCs w:val="28"/>
        </w:rPr>
        <w:softHyphen/>
        <w:t>творение:</w:t>
      </w:r>
    </w:p>
    <w:p w:rsidR="00644AFD" w:rsidRPr="002B3297" w:rsidRDefault="00644AFD" w:rsidP="00644AF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B3297">
        <w:rPr>
          <w:sz w:val="28"/>
          <w:szCs w:val="28"/>
        </w:rPr>
        <w:t>У медведя во бору</w:t>
      </w:r>
      <w:proofErr w:type="gramStart"/>
      <w:r w:rsidRPr="002B3297">
        <w:rPr>
          <w:sz w:val="28"/>
          <w:szCs w:val="28"/>
        </w:rPr>
        <w:t xml:space="preserve">         А</w:t>
      </w:r>
      <w:proofErr w:type="gramEnd"/>
      <w:r w:rsidRPr="002B3297">
        <w:rPr>
          <w:sz w:val="28"/>
          <w:szCs w:val="28"/>
        </w:rPr>
        <w:t xml:space="preserve"> медведь сидит </w:t>
      </w:r>
    </w:p>
    <w:p w:rsidR="00644AFD" w:rsidRPr="002B3297" w:rsidRDefault="00644AFD" w:rsidP="00644AF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B3297">
        <w:rPr>
          <w:sz w:val="28"/>
          <w:szCs w:val="28"/>
        </w:rPr>
        <w:t>Грибы, ягоды беру,         И на нас рычит.</w:t>
      </w:r>
    </w:p>
    <w:p w:rsidR="00644AFD" w:rsidRPr="002B3297" w:rsidRDefault="00644AFD" w:rsidP="00644AF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44AFD" w:rsidRPr="002B3297" w:rsidRDefault="00644AFD" w:rsidP="00644AF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B3297">
        <w:rPr>
          <w:sz w:val="28"/>
          <w:szCs w:val="28"/>
        </w:rPr>
        <w:t>Когда воспитатель скажет последнюю строчку, медведь с рычанием выбегает из берлоги, а дети убегают домой.</w:t>
      </w:r>
    </w:p>
    <w:p w:rsidR="00644AFD" w:rsidRPr="002B3297" w:rsidRDefault="00644AFD" w:rsidP="00644AFD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44AFD" w:rsidRDefault="00644AFD" w:rsidP="00644AF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44AFD" w:rsidRDefault="00644AFD" w:rsidP="00644AF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44AFD" w:rsidRDefault="00644AFD" w:rsidP="00644AF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44AFD" w:rsidRDefault="00644AFD" w:rsidP="00644AF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44AFD" w:rsidRDefault="00644AFD" w:rsidP="00644AF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44AFD" w:rsidRDefault="00644AFD" w:rsidP="00644AF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44AFD" w:rsidRDefault="00644AFD" w:rsidP="00644AF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44AFD" w:rsidRDefault="00644AFD" w:rsidP="00644AF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44AFD" w:rsidRDefault="00644AFD" w:rsidP="00644AF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44AFD" w:rsidRDefault="00644AFD" w:rsidP="00644AF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44AFD" w:rsidRDefault="00644AFD" w:rsidP="00644AF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44AFD" w:rsidRDefault="00644AFD" w:rsidP="00644AF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44AFD" w:rsidRDefault="00644AFD" w:rsidP="00644AF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44AFD" w:rsidRPr="002B3297" w:rsidRDefault="00644AFD" w:rsidP="00644AFD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2B3297">
        <w:rPr>
          <w:b/>
          <w:sz w:val="28"/>
          <w:szCs w:val="28"/>
        </w:rPr>
        <w:t>Катится колобок (1 год 6 месяцев — 3 года)</w:t>
      </w:r>
    </w:p>
    <w:p w:rsidR="00644AFD" w:rsidRPr="002B3297" w:rsidRDefault="00644AFD" w:rsidP="00644AF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44AFD" w:rsidRPr="002B3297" w:rsidRDefault="00644AFD" w:rsidP="00644AF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B3297">
        <w:rPr>
          <w:b/>
          <w:i/>
          <w:sz w:val="28"/>
          <w:szCs w:val="28"/>
        </w:rPr>
        <w:t>Задачи.</w:t>
      </w:r>
      <w:r w:rsidRPr="002B3297">
        <w:rPr>
          <w:sz w:val="28"/>
          <w:szCs w:val="28"/>
        </w:rPr>
        <w:t xml:space="preserve"> Развить крупные мышцы туловища; разгружать позвоноч</w:t>
      </w:r>
      <w:r w:rsidRPr="002B3297">
        <w:rPr>
          <w:sz w:val="28"/>
          <w:szCs w:val="28"/>
        </w:rPr>
        <w:softHyphen/>
        <w:t>ник; вызывать чувство удовольствия от выполняемых движений.</w:t>
      </w:r>
    </w:p>
    <w:p w:rsidR="00644AFD" w:rsidRPr="002B3297" w:rsidRDefault="00644AFD" w:rsidP="00644AF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B3297">
        <w:rPr>
          <w:b/>
          <w:i/>
          <w:sz w:val="28"/>
          <w:szCs w:val="28"/>
        </w:rPr>
        <w:t>Содержание игры</w:t>
      </w:r>
      <w:r w:rsidRPr="002B3297">
        <w:rPr>
          <w:sz w:val="28"/>
          <w:szCs w:val="28"/>
        </w:rPr>
        <w:t>. Дети изображают колобков: они ложатся на ковер, выпрямляют ноги, руки и катятся сначала в одну сторону, затем в другую. Вначале взрослый помогает ребенку, как бы переворачивая его, приговаривая: «Вот и покатился колобок. Катится, катится, не дог</w:t>
      </w:r>
      <w:r w:rsidRPr="002B3297">
        <w:rPr>
          <w:sz w:val="28"/>
          <w:szCs w:val="28"/>
        </w:rPr>
        <w:softHyphen/>
        <w:t>нать его».</w:t>
      </w:r>
    </w:p>
    <w:p w:rsidR="00644AFD" w:rsidRPr="002B3297" w:rsidRDefault="00644AFD" w:rsidP="00644AF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B3297">
        <w:rPr>
          <w:sz w:val="28"/>
          <w:szCs w:val="28"/>
        </w:rPr>
        <w:t>Попади в обруч (1 год 6 месяцев — 3 года)</w:t>
      </w:r>
    </w:p>
    <w:p w:rsidR="00644AFD" w:rsidRPr="002B3297" w:rsidRDefault="00644AFD" w:rsidP="00644AF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B3297">
        <w:rPr>
          <w:sz w:val="28"/>
          <w:szCs w:val="28"/>
        </w:rPr>
        <w:t>Задачи. Учить бросать в цель, выдерживать направление броска; вызывать удовольствие от выполненного движения.</w:t>
      </w:r>
    </w:p>
    <w:p w:rsidR="00644AFD" w:rsidRPr="002B3297" w:rsidRDefault="00644AFD" w:rsidP="00644AF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B3297">
        <w:rPr>
          <w:sz w:val="28"/>
          <w:szCs w:val="28"/>
        </w:rPr>
        <w:t>Содержание игры. Взрослый размещает обруч на расстоянии 1 —1,5 м в зависимости от возраста и возможностей ребенка. Детям предлагается бросить мяч в обруч, затем добежать до мяча, взять его и опять бросить.</w:t>
      </w:r>
    </w:p>
    <w:p w:rsidR="00644AFD" w:rsidRDefault="00644AFD" w:rsidP="00644AF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44AFD" w:rsidRDefault="00644AFD" w:rsidP="00644AF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44AFD" w:rsidRDefault="00644AFD" w:rsidP="00644AFD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44AFD" w:rsidRDefault="00644AFD" w:rsidP="00644AF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44AFD" w:rsidRDefault="00644AFD" w:rsidP="00644AF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44AFD" w:rsidRPr="002B3297" w:rsidRDefault="00644AFD" w:rsidP="00644AFD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2B3297">
        <w:rPr>
          <w:b/>
          <w:sz w:val="28"/>
          <w:szCs w:val="28"/>
        </w:rPr>
        <w:t>Зайка беленький (2—3 года)</w:t>
      </w:r>
    </w:p>
    <w:p w:rsidR="00644AFD" w:rsidRPr="002B3297" w:rsidRDefault="00644AFD" w:rsidP="00644AF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B3297">
        <w:rPr>
          <w:b/>
          <w:i/>
          <w:sz w:val="28"/>
          <w:szCs w:val="28"/>
        </w:rPr>
        <w:t>Задачи.</w:t>
      </w:r>
      <w:r w:rsidRPr="002B3297">
        <w:rPr>
          <w:sz w:val="28"/>
          <w:szCs w:val="28"/>
        </w:rPr>
        <w:t xml:space="preserve"> Обогащать двигательный опыт, учить действовать по слову взрослого; закреплять знания о цвете, форме; развивать внимание; под</w:t>
      </w:r>
      <w:r w:rsidRPr="002B3297">
        <w:rPr>
          <w:sz w:val="28"/>
          <w:szCs w:val="28"/>
        </w:rPr>
        <w:softHyphen/>
        <w:t>держивать интересу движениям; побуждать к самостоятельному выпол</w:t>
      </w:r>
      <w:r w:rsidRPr="002B3297">
        <w:rPr>
          <w:sz w:val="28"/>
          <w:szCs w:val="28"/>
        </w:rPr>
        <w:softHyphen/>
        <w:t>нению движений; вызывать положительные эмоции.</w:t>
      </w:r>
    </w:p>
    <w:p w:rsidR="00644AFD" w:rsidRPr="002B3297" w:rsidRDefault="00644AFD" w:rsidP="00644AF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B3297">
        <w:rPr>
          <w:sz w:val="28"/>
          <w:szCs w:val="28"/>
        </w:rPr>
        <w:t>Материал. Шапочки или нагрудные эмблемы с изображением зайчика (по числу детей), флажки разного цвета или круги, квадраты из плотного картона или линолеума.</w:t>
      </w:r>
    </w:p>
    <w:p w:rsidR="00644AFD" w:rsidRPr="002B3297" w:rsidRDefault="00644AFD" w:rsidP="00644AF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B3297">
        <w:rPr>
          <w:b/>
          <w:i/>
          <w:sz w:val="28"/>
          <w:szCs w:val="28"/>
        </w:rPr>
        <w:t>Содержание игры.</w:t>
      </w:r>
      <w:r w:rsidRPr="002B3297">
        <w:rPr>
          <w:sz w:val="28"/>
          <w:szCs w:val="28"/>
        </w:rPr>
        <w:t xml:space="preserve"> Дети изображают зайчиков и занимают свои домики, которые можно обозначить кружками, квадратами, флажками разного цвета. Зайчики, запомнив свои норки-домики, по предложению взрослого выбегают на полянку, чтобы поиграть. Взрослый произносит стихи, а зайчики выполняют движения руками в соответствии со сло</w:t>
      </w:r>
      <w:r w:rsidRPr="002B3297">
        <w:rPr>
          <w:sz w:val="28"/>
          <w:szCs w:val="28"/>
        </w:rPr>
        <w:softHyphen/>
        <w:t>вами:</w:t>
      </w:r>
    </w:p>
    <w:p w:rsidR="00644AFD" w:rsidRPr="002B3297" w:rsidRDefault="00644AFD" w:rsidP="00644AF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44AFD" w:rsidRPr="002B3297" w:rsidRDefault="00644AFD" w:rsidP="00F52A55">
      <w:pPr>
        <w:pStyle w:val="a3"/>
      </w:pPr>
    </w:p>
    <w:p w:rsidR="00644AFD" w:rsidRPr="002B3297" w:rsidRDefault="00644AFD" w:rsidP="00F52A55">
      <w:pPr>
        <w:pStyle w:val="a3"/>
      </w:pPr>
    </w:p>
    <w:tbl>
      <w:tblPr>
        <w:tblW w:w="0" w:type="auto"/>
        <w:tblInd w:w="348" w:type="dxa"/>
        <w:tblLook w:val="0000"/>
      </w:tblPr>
      <w:tblGrid>
        <w:gridCol w:w="2879"/>
        <w:gridCol w:w="4441"/>
      </w:tblGrid>
      <w:tr w:rsidR="00644AFD" w:rsidRPr="002B3297" w:rsidTr="000E50DE">
        <w:trPr>
          <w:trHeight w:val="225"/>
        </w:trPr>
        <w:tc>
          <w:tcPr>
            <w:tcW w:w="2879" w:type="dxa"/>
          </w:tcPr>
          <w:p w:rsidR="00644AFD" w:rsidRPr="002B3297" w:rsidRDefault="00644AFD" w:rsidP="00F52A55">
            <w:pPr>
              <w:pStyle w:val="a3"/>
            </w:pPr>
            <w:r w:rsidRPr="002B3297">
              <w:t xml:space="preserve">1.Зайка беленький сидит, </w:t>
            </w:r>
          </w:p>
          <w:p w:rsidR="00644AFD" w:rsidRPr="002B3297" w:rsidRDefault="00644AFD" w:rsidP="00F52A55">
            <w:pPr>
              <w:pStyle w:val="a3"/>
            </w:pPr>
            <w:r w:rsidRPr="002B3297">
              <w:t xml:space="preserve">Он ушами шевелит. </w:t>
            </w:r>
          </w:p>
          <w:p w:rsidR="00644AFD" w:rsidRPr="002B3297" w:rsidRDefault="00644AFD" w:rsidP="00F52A55">
            <w:pPr>
              <w:pStyle w:val="a3"/>
            </w:pPr>
            <w:r w:rsidRPr="002B3297">
              <w:t>Вот так, вот так</w:t>
            </w:r>
          </w:p>
          <w:p w:rsidR="00644AFD" w:rsidRPr="002B3297" w:rsidRDefault="00644AFD" w:rsidP="00F52A55">
            <w:pPr>
              <w:pStyle w:val="a3"/>
            </w:pPr>
            <w:r w:rsidRPr="002B3297">
              <w:t>Он ушами шевелит.</w:t>
            </w:r>
          </w:p>
          <w:p w:rsidR="00644AFD" w:rsidRPr="002B3297" w:rsidRDefault="00644AFD" w:rsidP="00F52A55">
            <w:pPr>
              <w:pStyle w:val="a3"/>
            </w:pPr>
          </w:p>
        </w:tc>
        <w:tc>
          <w:tcPr>
            <w:tcW w:w="4441" w:type="dxa"/>
          </w:tcPr>
          <w:p w:rsidR="00644AFD" w:rsidRPr="002B3297" w:rsidRDefault="00644AFD" w:rsidP="00F52A55">
            <w:pPr>
              <w:pStyle w:val="a3"/>
            </w:pPr>
            <w:r w:rsidRPr="002B3297">
              <w:t xml:space="preserve">(Дети присаживаются на корточки свободном </w:t>
            </w:r>
            <w:proofErr w:type="gramStart"/>
            <w:r w:rsidRPr="002B3297">
              <w:t>построении</w:t>
            </w:r>
            <w:proofErr w:type="gramEnd"/>
            <w:r w:rsidRPr="002B3297">
              <w:t xml:space="preserve"> и шевелят/ру</w:t>
            </w:r>
            <w:r w:rsidRPr="002B3297">
              <w:softHyphen/>
              <w:t>ками, изображая ими уши зайца.)</w:t>
            </w:r>
          </w:p>
          <w:p w:rsidR="00644AFD" w:rsidRPr="002B3297" w:rsidRDefault="00644AFD" w:rsidP="00F52A55">
            <w:pPr>
              <w:pStyle w:val="a3"/>
            </w:pPr>
          </w:p>
        </w:tc>
      </w:tr>
      <w:tr w:rsidR="00644AFD" w:rsidRPr="002B3297" w:rsidTr="000E50DE">
        <w:trPr>
          <w:trHeight w:val="120"/>
        </w:trPr>
        <w:tc>
          <w:tcPr>
            <w:tcW w:w="2879" w:type="dxa"/>
          </w:tcPr>
          <w:p w:rsidR="00644AFD" w:rsidRPr="002B3297" w:rsidRDefault="00644AFD" w:rsidP="00F52A55">
            <w:pPr>
              <w:pStyle w:val="a3"/>
            </w:pPr>
            <w:r w:rsidRPr="002B3297">
              <w:t xml:space="preserve">2.  Зайке холодно сидеть, </w:t>
            </w:r>
          </w:p>
          <w:p w:rsidR="00644AFD" w:rsidRPr="002B3297" w:rsidRDefault="00644AFD" w:rsidP="00F52A55">
            <w:pPr>
              <w:pStyle w:val="a3"/>
            </w:pPr>
            <w:r w:rsidRPr="002B3297">
              <w:t xml:space="preserve">Надо лапочки погреть. </w:t>
            </w:r>
          </w:p>
          <w:p w:rsidR="00644AFD" w:rsidRPr="002B3297" w:rsidRDefault="00644AFD" w:rsidP="00F52A55">
            <w:pPr>
              <w:pStyle w:val="a3"/>
            </w:pPr>
            <w:r w:rsidRPr="002B3297">
              <w:t xml:space="preserve">Хлоп, хлоп, хлоп, хлоп, </w:t>
            </w:r>
          </w:p>
          <w:p w:rsidR="00644AFD" w:rsidRPr="002B3297" w:rsidRDefault="00644AFD" w:rsidP="00F52A55">
            <w:pPr>
              <w:pStyle w:val="a3"/>
            </w:pPr>
            <w:r w:rsidRPr="002B3297">
              <w:t>Надо лапочки погреть.</w:t>
            </w:r>
          </w:p>
          <w:p w:rsidR="00644AFD" w:rsidRPr="002B3297" w:rsidRDefault="00644AFD" w:rsidP="00F52A55">
            <w:pPr>
              <w:pStyle w:val="a3"/>
            </w:pPr>
          </w:p>
        </w:tc>
        <w:tc>
          <w:tcPr>
            <w:tcW w:w="4441" w:type="dxa"/>
          </w:tcPr>
          <w:p w:rsidR="00644AFD" w:rsidRPr="002B3297" w:rsidRDefault="00644AFD" w:rsidP="00F52A55">
            <w:pPr>
              <w:pStyle w:val="a3"/>
            </w:pPr>
            <w:r w:rsidRPr="002B3297">
              <w:t>(На слова «Хлоп, хлоп, хлоп,/хлоп» дети хлопают в ладоши.)</w:t>
            </w:r>
          </w:p>
          <w:p w:rsidR="00644AFD" w:rsidRPr="002B3297" w:rsidRDefault="00644AFD" w:rsidP="00F52A55">
            <w:pPr>
              <w:pStyle w:val="a3"/>
            </w:pPr>
          </w:p>
        </w:tc>
      </w:tr>
      <w:tr w:rsidR="00644AFD" w:rsidRPr="002B3297" w:rsidTr="000E50DE">
        <w:trPr>
          <w:trHeight w:val="225"/>
        </w:trPr>
        <w:tc>
          <w:tcPr>
            <w:tcW w:w="2879" w:type="dxa"/>
          </w:tcPr>
          <w:p w:rsidR="00644AFD" w:rsidRPr="002B3297" w:rsidRDefault="00644AFD" w:rsidP="00F52A55">
            <w:pPr>
              <w:pStyle w:val="a3"/>
            </w:pPr>
            <w:r w:rsidRPr="002B3297">
              <w:t xml:space="preserve">3.  Зайке холодно стоять. </w:t>
            </w:r>
          </w:p>
          <w:p w:rsidR="00644AFD" w:rsidRPr="002B3297" w:rsidRDefault="00644AFD" w:rsidP="00F52A55">
            <w:pPr>
              <w:pStyle w:val="a3"/>
            </w:pPr>
            <w:r w:rsidRPr="002B3297">
              <w:t xml:space="preserve">Надо зайке поскакать. </w:t>
            </w:r>
          </w:p>
          <w:p w:rsidR="00644AFD" w:rsidRPr="002B3297" w:rsidRDefault="00644AFD" w:rsidP="00F52A55">
            <w:pPr>
              <w:pStyle w:val="a3"/>
            </w:pPr>
            <w:r w:rsidRPr="002B3297">
              <w:lastRenderedPageBreak/>
              <w:t xml:space="preserve">Скок, скок, скок, скок, </w:t>
            </w:r>
          </w:p>
          <w:p w:rsidR="00644AFD" w:rsidRPr="002B3297" w:rsidRDefault="00644AFD" w:rsidP="00F52A55">
            <w:pPr>
              <w:pStyle w:val="a3"/>
            </w:pPr>
          </w:p>
          <w:p w:rsidR="00644AFD" w:rsidRPr="002B3297" w:rsidRDefault="00644AFD" w:rsidP="00F52A55">
            <w:pPr>
              <w:pStyle w:val="a3"/>
            </w:pPr>
          </w:p>
        </w:tc>
        <w:tc>
          <w:tcPr>
            <w:tcW w:w="4441" w:type="dxa"/>
          </w:tcPr>
          <w:p w:rsidR="00644AFD" w:rsidRPr="002B3297" w:rsidRDefault="00644AFD" w:rsidP="00F52A55">
            <w:pPr>
              <w:pStyle w:val="a3"/>
            </w:pPr>
            <w:r w:rsidRPr="002B3297">
              <w:lastRenderedPageBreak/>
              <w:t>(На слова «Скок, скок, скок, скок» дети прыгают на месте.)</w:t>
            </w:r>
          </w:p>
          <w:p w:rsidR="00644AFD" w:rsidRPr="002B3297" w:rsidRDefault="00644AFD" w:rsidP="00F52A55">
            <w:pPr>
              <w:pStyle w:val="a3"/>
            </w:pPr>
          </w:p>
        </w:tc>
      </w:tr>
    </w:tbl>
    <w:p w:rsidR="00644AFD" w:rsidRDefault="00644AFD" w:rsidP="00644AF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9744A" w:rsidRPr="0079744A" w:rsidRDefault="0079744A" w:rsidP="0079744A">
      <w:pPr>
        <w:pStyle w:val="a3"/>
        <w:rPr>
          <w:b/>
          <w:i/>
          <w:sz w:val="32"/>
          <w:szCs w:val="32"/>
        </w:rPr>
      </w:pPr>
      <w:r w:rsidRPr="0079744A">
        <w:rPr>
          <w:b/>
          <w:i/>
          <w:sz w:val="32"/>
          <w:szCs w:val="32"/>
        </w:rPr>
        <w:t>«Теремок»</w:t>
      </w:r>
      <w:r>
        <w:rPr>
          <w:b/>
          <w:i/>
          <w:sz w:val="32"/>
          <w:szCs w:val="32"/>
        </w:rPr>
        <w:t>(2-3 года)</w:t>
      </w:r>
    </w:p>
    <w:p w:rsidR="0079744A" w:rsidRPr="001B7E9D" w:rsidRDefault="0079744A" w:rsidP="0079744A">
      <w:pPr>
        <w:pStyle w:val="a3"/>
        <w:rPr>
          <w:b/>
          <w:i/>
        </w:rPr>
      </w:pPr>
      <w:r>
        <w:rPr>
          <w:b/>
          <w:i/>
        </w:rPr>
        <w:t>Цель учить подражать движениям взрослого, развивать, память, внимание.</w:t>
      </w:r>
    </w:p>
    <w:p w:rsidR="0079744A" w:rsidRPr="004F771C" w:rsidRDefault="0079744A" w:rsidP="0079744A">
      <w:pPr>
        <w:shd w:val="clear" w:color="auto" w:fill="FFFFFF"/>
        <w:spacing w:before="51" w:after="51" w:line="243" w:lineRule="atLeast"/>
        <w:rPr>
          <w:rFonts w:ascii="Arial" w:hAnsi="Arial" w:cs="Arial"/>
          <w:color w:val="000000"/>
        </w:rPr>
      </w:pPr>
      <w:r w:rsidRPr="004F771C">
        <w:rPr>
          <w:rFonts w:ascii="Arial" w:hAnsi="Arial" w:cs="Arial"/>
          <w:color w:val="000000"/>
        </w:rPr>
        <w:t>Стоит в поле теремок, теремок.</w:t>
      </w:r>
    </w:p>
    <w:p w:rsidR="0079744A" w:rsidRPr="004F771C" w:rsidRDefault="0079744A" w:rsidP="0079744A">
      <w:pPr>
        <w:shd w:val="clear" w:color="auto" w:fill="FFFFFF"/>
        <w:spacing w:before="51" w:after="51" w:line="243" w:lineRule="atLeast"/>
        <w:rPr>
          <w:rFonts w:ascii="Arial" w:hAnsi="Arial" w:cs="Arial"/>
          <w:color w:val="000000"/>
        </w:rPr>
      </w:pPr>
      <w:r w:rsidRPr="004F771C">
        <w:rPr>
          <w:rFonts w:ascii="Arial" w:hAnsi="Arial" w:cs="Arial"/>
          <w:color w:val="000000"/>
        </w:rPr>
        <w:t> (</w:t>
      </w:r>
      <w:r w:rsidRPr="004F771C">
        <w:rPr>
          <w:rFonts w:ascii="Arial" w:hAnsi="Arial" w:cs="Arial"/>
          <w:i/>
          <w:iCs/>
          <w:color w:val="000000"/>
        </w:rPr>
        <w:t>Дети поднимают руки над головой, изображая крышу.)</w:t>
      </w:r>
    </w:p>
    <w:p w:rsidR="0079744A" w:rsidRPr="004F771C" w:rsidRDefault="0079744A" w:rsidP="0079744A">
      <w:pPr>
        <w:shd w:val="clear" w:color="auto" w:fill="FFFFFF"/>
        <w:spacing w:before="51" w:after="51" w:line="243" w:lineRule="atLeast"/>
        <w:rPr>
          <w:rFonts w:ascii="Arial" w:hAnsi="Arial" w:cs="Arial"/>
          <w:color w:val="000000"/>
        </w:rPr>
      </w:pPr>
      <w:r w:rsidRPr="004F771C">
        <w:rPr>
          <w:rFonts w:ascii="Arial" w:hAnsi="Arial" w:cs="Arial"/>
          <w:color w:val="000000"/>
        </w:rPr>
        <w:t>Он не низок, не высок. (</w:t>
      </w:r>
      <w:r w:rsidRPr="004F771C">
        <w:rPr>
          <w:rFonts w:ascii="Arial" w:hAnsi="Arial" w:cs="Arial"/>
          <w:i/>
          <w:iCs/>
          <w:color w:val="000000"/>
        </w:rPr>
        <w:t>Приседают</w:t>
      </w:r>
      <w:proofErr w:type="gramStart"/>
      <w:r w:rsidRPr="004F771C">
        <w:rPr>
          <w:rFonts w:ascii="Arial" w:hAnsi="Arial" w:cs="Arial"/>
          <w:i/>
          <w:iCs/>
          <w:color w:val="000000"/>
        </w:rPr>
        <w:t> )</w:t>
      </w:r>
      <w:proofErr w:type="gramEnd"/>
    </w:p>
    <w:p w:rsidR="0079744A" w:rsidRPr="004F771C" w:rsidRDefault="0079744A" w:rsidP="0079744A">
      <w:pPr>
        <w:shd w:val="clear" w:color="auto" w:fill="FFFFFF"/>
        <w:spacing w:before="51" w:after="51" w:line="243" w:lineRule="atLeast"/>
        <w:rPr>
          <w:rFonts w:ascii="Arial" w:hAnsi="Arial" w:cs="Arial"/>
          <w:color w:val="000000"/>
        </w:rPr>
      </w:pPr>
      <w:r w:rsidRPr="004F771C">
        <w:rPr>
          <w:rFonts w:ascii="Arial" w:hAnsi="Arial" w:cs="Arial"/>
          <w:color w:val="000000"/>
        </w:rPr>
        <w:t>На двери висит замок, да замок. Кто бы тот замок нам открыть помог?</w:t>
      </w:r>
    </w:p>
    <w:p w:rsidR="0079744A" w:rsidRPr="004F771C" w:rsidRDefault="0079744A" w:rsidP="0079744A">
      <w:pPr>
        <w:shd w:val="clear" w:color="auto" w:fill="FFFFFF"/>
        <w:spacing w:before="51" w:after="51" w:line="243" w:lineRule="atLeast"/>
        <w:rPr>
          <w:rFonts w:ascii="Arial" w:hAnsi="Arial" w:cs="Arial"/>
          <w:color w:val="000000"/>
        </w:rPr>
      </w:pPr>
      <w:r w:rsidRPr="004F771C">
        <w:rPr>
          <w:rFonts w:ascii="Arial" w:hAnsi="Arial" w:cs="Arial"/>
          <w:color w:val="000000"/>
        </w:rPr>
        <w:t> (</w:t>
      </w:r>
      <w:r w:rsidRPr="004F771C">
        <w:rPr>
          <w:rFonts w:ascii="Arial" w:hAnsi="Arial" w:cs="Arial"/>
          <w:i/>
          <w:iCs/>
          <w:color w:val="000000"/>
        </w:rPr>
        <w:t>Сцепляют ладошки крепко в кулачок “в замок” руки перед грудью)</w:t>
      </w:r>
    </w:p>
    <w:p w:rsidR="0079744A" w:rsidRPr="004F771C" w:rsidRDefault="0079744A" w:rsidP="0079744A">
      <w:pPr>
        <w:shd w:val="clear" w:color="auto" w:fill="FFFFFF"/>
        <w:spacing w:before="51" w:after="51" w:line="243" w:lineRule="atLeast"/>
        <w:rPr>
          <w:rFonts w:ascii="Arial" w:hAnsi="Arial" w:cs="Arial"/>
          <w:color w:val="000000"/>
        </w:rPr>
      </w:pPr>
      <w:r w:rsidRPr="004F771C">
        <w:rPr>
          <w:rFonts w:ascii="Arial" w:hAnsi="Arial" w:cs="Arial"/>
          <w:color w:val="000000"/>
        </w:rPr>
        <w:t>Слева зайка, справа мишка (</w:t>
      </w:r>
      <w:r w:rsidRPr="004F771C">
        <w:rPr>
          <w:rFonts w:ascii="Arial" w:hAnsi="Arial" w:cs="Arial"/>
          <w:i/>
          <w:iCs/>
          <w:color w:val="000000"/>
        </w:rPr>
        <w:t>Кивают головой один раз вправо, один раз влево</w:t>
      </w:r>
      <w:proofErr w:type="gramStart"/>
      <w:r w:rsidRPr="004F771C">
        <w:rPr>
          <w:rFonts w:ascii="Arial" w:hAnsi="Arial" w:cs="Arial"/>
          <w:i/>
          <w:iCs/>
          <w:color w:val="000000"/>
        </w:rPr>
        <w:t> )</w:t>
      </w:r>
      <w:proofErr w:type="gramEnd"/>
    </w:p>
    <w:p w:rsidR="0079744A" w:rsidRPr="004F771C" w:rsidRDefault="0079744A" w:rsidP="0079744A">
      <w:pPr>
        <w:shd w:val="clear" w:color="auto" w:fill="FFFFFF"/>
        <w:spacing w:before="51" w:after="51" w:line="243" w:lineRule="atLeast"/>
        <w:rPr>
          <w:rFonts w:ascii="Arial" w:hAnsi="Arial" w:cs="Arial"/>
          <w:color w:val="000000"/>
        </w:rPr>
      </w:pPr>
      <w:r w:rsidRPr="004F771C">
        <w:rPr>
          <w:rFonts w:ascii="Arial" w:hAnsi="Arial" w:cs="Arial"/>
          <w:color w:val="000000"/>
        </w:rPr>
        <w:t> – Отодвиньте-ка задвижку! </w:t>
      </w:r>
    </w:p>
    <w:p w:rsidR="0079744A" w:rsidRPr="004F771C" w:rsidRDefault="0079744A" w:rsidP="0079744A">
      <w:pPr>
        <w:shd w:val="clear" w:color="auto" w:fill="FFFFFF"/>
        <w:spacing w:before="51" w:after="51" w:line="243" w:lineRule="atLeast"/>
        <w:rPr>
          <w:rFonts w:ascii="Arial" w:hAnsi="Arial" w:cs="Arial"/>
          <w:color w:val="000000"/>
        </w:rPr>
      </w:pPr>
      <w:r w:rsidRPr="004F771C">
        <w:rPr>
          <w:rFonts w:ascii="Arial" w:hAnsi="Arial" w:cs="Arial"/>
          <w:color w:val="000000"/>
        </w:rPr>
        <w:t>(</w:t>
      </w:r>
      <w:r w:rsidRPr="004F771C"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руки в одну сторону, затем в другую</w:t>
      </w:r>
      <w:proofErr w:type="gramStart"/>
      <w:r>
        <w:rPr>
          <w:rFonts w:ascii="Arial" w:hAnsi="Arial" w:cs="Arial"/>
          <w:i/>
          <w:iCs/>
          <w:color w:val="000000"/>
        </w:rPr>
        <w:t xml:space="preserve"> </w:t>
      </w:r>
      <w:r w:rsidRPr="004F771C">
        <w:rPr>
          <w:rFonts w:ascii="Arial" w:hAnsi="Arial" w:cs="Arial"/>
          <w:i/>
          <w:iCs/>
          <w:color w:val="000000"/>
        </w:rPr>
        <w:t>,</w:t>
      </w:r>
      <w:proofErr w:type="gramEnd"/>
      <w:r w:rsidRPr="004F771C">
        <w:rPr>
          <w:rFonts w:ascii="Arial" w:hAnsi="Arial" w:cs="Arial"/>
          <w:i/>
          <w:iCs/>
          <w:color w:val="000000"/>
        </w:rPr>
        <w:t xml:space="preserve"> но ладошки оставляют в замке – “крепкий замок”)</w:t>
      </w:r>
    </w:p>
    <w:p w:rsidR="0079744A" w:rsidRPr="004F771C" w:rsidRDefault="0079744A" w:rsidP="0079744A">
      <w:pPr>
        <w:shd w:val="clear" w:color="auto" w:fill="FFFFFF"/>
        <w:spacing w:before="51" w:after="51" w:line="243" w:lineRule="atLeast"/>
        <w:rPr>
          <w:rFonts w:ascii="Arial" w:hAnsi="Arial" w:cs="Arial"/>
          <w:color w:val="000000"/>
        </w:rPr>
      </w:pPr>
      <w:r w:rsidRPr="004F771C">
        <w:rPr>
          <w:rFonts w:ascii="Arial" w:hAnsi="Arial" w:cs="Arial"/>
          <w:color w:val="000000"/>
        </w:rPr>
        <w:t>Слева ёжик, справа волк (</w:t>
      </w:r>
      <w:r w:rsidRPr="004F771C">
        <w:rPr>
          <w:rFonts w:ascii="Arial" w:hAnsi="Arial" w:cs="Arial"/>
          <w:i/>
          <w:iCs/>
          <w:color w:val="000000"/>
        </w:rPr>
        <w:t>Кивают головой)</w:t>
      </w:r>
    </w:p>
    <w:p w:rsidR="0079744A" w:rsidRDefault="0079744A" w:rsidP="0079744A">
      <w:pPr>
        <w:shd w:val="clear" w:color="auto" w:fill="FFFFFF"/>
        <w:spacing w:before="51" w:after="51" w:line="243" w:lineRule="atLeast"/>
        <w:rPr>
          <w:rFonts w:ascii="Arial" w:hAnsi="Arial" w:cs="Arial"/>
          <w:i/>
          <w:iCs/>
          <w:color w:val="000000"/>
        </w:rPr>
      </w:pPr>
      <w:r w:rsidRPr="004F771C">
        <w:rPr>
          <w:rFonts w:ascii="Arial" w:hAnsi="Arial" w:cs="Arial"/>
          <w:color w:val="000000"/>
        </w:rPr>
        <w:t xml:space="preserve">Открывают теремок, </w:t>
      </w:r>
      <w:proofErr w:type="gramStart"/>
      <w:r w:rsidRPr="004F771C">
        <w:rPr>
          <w:rFonts w:ascii="Arial" w:hAnsi="Arial" w:cs="Arial"/>
          <w:color w:val="000000"/>
        </w:rPr>
        <w:t>( </w:t>
      </w:r>
      <w:proofErr w:type="gramEnd"/>
      <w:r w:rsidRPr="004F771C">
        <w:rPr>
          <w:rFonts w:ascii="Arial" w:hAnsi="Arial" w:cs="Arial"/>
          <w:i/>
          <w:iCs/>
          <w:color w:val="000000"/>
        </w:rPr>
        <w:t>“Открывается замок” – разводят руки в стороны.)</w:t>
      </w:r>
    </w:p>
    <w:p w:rsidR="0079744A" w:rsidRDefault="0079744A" w:rsidP="0079744A">
      <w:pPr>
        <w:shd w:val="clear" w:color="auto" w:fill="FFFFFF"/>
        <w:spacing w:before="51" w:after="51" w:line="243" w:lineRule="atLeast"/>
        <w:rPr>
          <w:rFonts w:ascii="Arial" w:hAnsi="Arial" w:cs="Arial"/>
          <w:i/>
          <w:iCs/>
          <w:color w:val="000000"/>
        </w:rPr>
      </w:pPr>
    </w:p>
    <w:p w:rsidR="0079744A" w:rsidRDefault="0079744A" w:rsidP="0079744A">
      <w:pPr>
        <w:pBdr>
          <w:bottom w:val="single" w:sz="6" w:space="1" w:color="auto"/>
        </w:pBdr>
        <w:shd w:val="clear" w:color="auto" w:fill="FFFFFF"/>
        <w:spacing w:before="51" w:after="51" w:line="243" w:lineRule="atLeast"/>
        <w:rPr>
          <w:rFonts w:ascii="Arial" w:hAnsi="Arial" w:cs="Arial"/>
          <w:i/>
          <w:iCs/>
          <w:color w:val="000000"/>
        </w:rPr>
      </w:pPr>
    </w:p>
    <w:p w:rsidR="0079744A" w:rsidRDefault="0079744A" w:rsidP="0079744A">
      <w:pPr>
        <w:shd w:val="clear" w:color="auto" w:fill="FFFFFF"/>
        <w:spacing w:before="51" w:after="51" w:line="243" w:lineRule="atLeast"/>
        <w:rPr>
          <w:rFonts w:ascii="Arial" w:hAnsi="Arial" w:cs="Arial"/>
          <w:i/>
          <w:iCs/>
          <w:color w:val="000000"/>
        </w:rPr>
      </w:pPr>
    </w:p>
    <w:p w:rsidR="0079744A" w:rsidRPr="002B7AE1" w:rsidRDefault="0079744A" w:rsidP="0079744A"/>
    <w:p w:rsidR="00644AFD" w:rsidRDefault="00644AFD" w:rsidP="00644AF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44AFD" w:rsidRDefault="00644AFD" w:rsidP="00644AF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44AFD" w:rsidRDefault="00644AFD" w:rsidP="00644AF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44AFD" w:rsidRDefault="00644AFD" w:rsidP="00644AF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44AFD" w:rsidRPr="002B3297" w:rsidRDefault="00644AFD" w:rsidP="00644AF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44AFD" w:rsidRPr="00644AFD" w:rsidRDefault="00644AFD">
      <w:pPr>
        <w:rPr>
          <w:sz w:val="40"/>
          <w:szCs w:val="40"/>
        </w:rPr>
      </w:pPr>
    </w:p>
    <w:sectPr w:rsidR="00644AFD" w:rsidRPr="00644AFD" w:rsidSect="00644AF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4AFD"/>
    <w:rsid w:val="002064BF"/>
    <w:rsid w:val="00644AFD"/>
    <w:rsid w:val="0079744A"/>
    <w:rsid w:val="007F00FA"/>
    <w:rsid w:val="00986ECE"/>
    <w:rsid w:val="00A71173"/>
    <w:rsid w:val="00C72AA8"/>
    <w:rsid w:val="00E7106B"/>
    <w:rsid w:val="00F52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A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2A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841</Words>
  <Characters>4796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2013-03-12T13:50:00Z</dcterms:created>
  <dcterms:modified xsi:type="dcterms:W3CDTF">2013-03-27T17:33:00Z</dcterms:modified>
</cp:coreProperties>
</file>