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C5" w:rsidRPr="00AA48C5" w:rsidRDefault="00F4501B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Секреты воспитания вежливого ребёнка</w:t>
      </w:r>
    </w:p>
    <w:p w:rsidR="00F4501B" w:rsidRDefault="00F4501B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D547B" w:rsidRPr="00F4501B" w:rsidRDefault="00F4501B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547B"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вечер, уважаемые родители! Мы очень рады видеть вас сегодня! И так, начнём.</w:t>
      </w:r>
    </w:p>
    <w:p w:rsidR="00FD547B" w:rsidRPr="00F4501B" w:rsidRDefault="00F4501B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FD547B"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ежливое слово, как добрый волшебник, дарит настроение, радует и даже лечит людей.</w:t>
      </w:r>
    </w:p>
    <w:p w:rsidR="00FD547B" w:rsidRPr="00F4501B" w:rsidRDefault="00FD547B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мы поговорим о простых вещах, с которыми сталкиваемся ежедневно и иногда не придаём должного значения. Хотя, по сути. Эти мелочи мешают нам быть счастливыми и правильно воспитывать наших детей. </w:t>
      </w:r>
    </w:p>
    <w:p w:rsidR="00E03992" w:rsidRPr="00F4501B" w:rsidRDefault="00E03992" w:rsidP="00AA48C5">
      <w:pPr>
        <w:pStyle w:val="a3"/>
        <w:jc w:val="both"/>
        <w:rPr>
          <w:sz w:val="32"/>
          <w:szCs w:val="32"/>
        </w:rPr>
      </w:pPr>
      <w:r w:rsidRPr="00F4501B">
        <w:rPr>
          <w:sz w:val="32"/>
          <w:szCs w:val="32"/>
        </w:rPr>
        <w:t xml:space="preserve">Мы, взрослые знаем: «Вежливое слово становится волшебным, когда в нем поселятся лучики солнца и тепла» А как научить ребенка не только говорить все волшебные слова, но говорить по-особому, приветливо, с улыбкой? </w:t>
      </w:r>
    </w:p>
    <w:p w:rsidR="00E03992" w:rsidRPr="00F4501B" w:rsidRDefault="00E03992" w:rsidP="00AA48C5">
      <w:pPr>
        <w:pStyle w:val="a3"/>
        <w:jc w:val="both"/>
        <w:rPr>
          <w:sz w:val="32"/>
          <w:szCs w:val="32"/>
        </w:rPr>
      </w:pPr>
      <w:r w:rsidRPr="00F4501B">
        <w:rPr>
          <w:sz w:val="32"/>
          <w:szCs w:val="32"/>
        </w:rPr>
        <w:t>Воспитание ребенка необходимо начинать с создания вежливой, доброй, терпимой сочувственной и ласковой семейной атмосферы. И плюс к этому</w:t>
      </w:r>
      <w:r w:rsidR="00F4501B" w:rsidRPr="00F4501B">
        <w:rPr>
          <w:sz w:val="32"/>
          <w:szCs w:val="32"/>
        </w:rPr>
        <w:t>,</w:t>
      </w:r>
      <w:r w:rsidRPr="00F4501B">
        <w:rPr>
          <w:sz w:val="32"/>
          <w:szCs w:val="32"/>
        </w:rPr>
        <w:t xml:space="preserve"> учитывая возраст детей, начинать его надо с создания духа игры, с приветливо-живой сказки, которая должна войти в ваш дом, чтобы питать собой фантазию, творчество. Именно игра и сказка должны стать добрыми помощниками в воспитании детей, ибо возраст от 3 до 7 лет психологами назван игровым. Пусть иногда в комнате ребенка появится фея, в волшебном фартуке</w:t>
      </w:r>
      <w:r w:rsidR="00F4501B" w:rsidRPr="00F4501B">
        <w:rPr>
          <w:sz w:val="32"/>
          <w:szCs w:val="32"/>
        </w:rPr>
        <w:t xml:space="preserve"> в котором</w:t>
      </w:r>
      <w:r w:rsidRPr="00F4501B">
        <w:rPr>
          <w:sz w:val="32"/>
          <w:szCs w:val="32"/>
        </w:rPr>
        <w:t xml:space="preserve"> – секрет. В следующий раз ребенок увидит волшебный зонт, оставленный феей, а к нему прикреплена записка с шуточным замечанием, указанием на правила, в которое он допустил оплошности. Ежедневно можно вывешивать на стене оценку – маску: если малыш вел себя прекрасно во всех отношениях – появляется улыбающаяся маска гнома, если слегка провинился – маска грустного гнома. </w:t>
      </w:r>
    </w:p>
    <w:p w:rsidR="00FD547B" w:rsidRPr="00F4501B" w:rsidRDefault="00F4501B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Многих  родителей</w:t>
      </w:r>
      <w:r w:rsidR="00FD547B"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гром среди ясного неба поражает поведение их детей в подростковом возрасте. Был вроде нормальный ребёнок и вдруг грубит, хлопает дверью…</w:t>
      </w:r>
    </w:p>
    <w:p w:rsidR="00FD547B" w:rsidRPr="00F4501B" w:rsidRDefault="00FD547B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Нравственность подростка зависит от того, как его воспитывали в годы детства, что заложили в его душу от рождения до 10-11 лет.</w:t>
      </w:r>
    </w:p>
    <w:p w:rsidR="00FD547B" w:rsidRPr="00F4501B" w:rsidRDefault="00FD547B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для ребёнка – камертон: как они прозвучат, так он и откликнется.</w:t>
      </w:r>
    </w:p>
    <w:p w:rsidR="00FD547B" w:rsidRPr="00F4501B" w:rsidRDefault="00FD547B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мы плохо относимся, например, к своим родителям, того же нужно ждать от своих детей. В нашей повседневной жизни мы, пожалуй, больше всего страдаем от недостатка культуры в людях (внешнее проявление культуры – вежливость, и культуры внутренней).</w:t>
      </w:r>
    </w:p>
    <w:p w:rsidR="00FD547B" w:rsidRPr="00F4501B" w:rsidRDefault="00FD547B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лет создавались людьми правила поведения, этикета – цель которых была кроме нравственных качеств доброты, чуткости, сердечности, прививать чувство меры и красоты в манерах поведения. В одежде, разговоре, приёме гостей и сервировке стола – словом во всём, с чем мы входим в общество.</w:t>
      </w:r>
    </w:p>
    <w:p w:rsidR="00FD547B" w:rsidRPr="00F4501B" w:rsidRDefault="00FD547B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Насколько важным было выполнение этих правил, говорит тот факт, что 200-300 лет тому назад отдельные нормы поведения приравнивались к законам и не</w:t>
      </w:r>
      <w:r w:rsidR="00F4501B"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соблюдавших их</w:t>
      </w:r>
      <w:r w:rsidR="00F4501B"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 наказывали.</w:t>
      </w:r>
    </w:p>
    <w:p w:rsidR="00FD547B" w:rsidRPr="00F4501B" w:rsidRDefault="00FD547B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Существуют ли в наше время секреты воспитания культуры поведения? Об этом и пойдёт сегодня разговор. И надеемся, что вместе мы найдём ответы на многие вопросы.</w:t>
      </w:r>
    </w:p>
    <w:p w:rsidR="00721672" w:rsidRPr="00F4501B" w:rsidRDefault="00FD547B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Обратимся к анкетам.  Педагог делает анализ </w:t>
      </w:r>
      <w:r w:rsidR="00E03992"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03992" w:rsidRPr="00F4501B" w:rsidRDefault="00E03992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 же, одним из главных компонентов в воспитании навыков культурного поведения и хороших манер является личный пример взрослых, то есть вас, родителей. Именно вы авторитет для ребёнка. И именно с вас, в первую очередь, он берёт пример во всём.</w:t>
      </w:r>
    </w:p>
    <w:p w:rsidR="00E03992" w:rsidRPr="00F4501B" w:rsidRDefault="00E03992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Представьте такую ситуацию:</w:t>
      </w:r>
    </w:p>
    <w:p w:rsidR="00E03992" w:rsidRPr="00F4501B" w:rsidRDefault="00E03992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забирает ребёнка из детского сада. Они одеваются в раздевалке. Одевшись, мама говорит: «Иди, попрощайся с воспитателем». Ребёнок, заглядывая в группу, говорит до свидания. И мама с ребёнком отправляются домой.</w:t>
      </w:r>
    </w:p>
    <w:p w:rsidR="00E03992" w:rsidRDefault="00E03992" w:rsidP="00AA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Как вы думаете, всё ли правильно было с делано со стороны привития ребёнку правил культуры поведения? (Нет, мама тоже должна была попрощаться с воспитателем и оставшимися детьми).</w:t>
      </w:r>
      <w:r w:rsidR="00AA48C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       </w:t>
      </w:r>
      <w:r w:rsidRPr="00F4501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Речевой этикет</w:t>
      </w:r>
    </w:p>
    <w:p w:rsidR="00E03992" w:rsidRPr="00F4501B" w:rsidRDefault="00E03992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усваивает родную речь так называемым «материнским способом», подражая близким, поэтому так важно, чтобы он слышал не только правильную, но и вежливую речь, соответствующую правилам речевого этикета. Вот что писал выдающийся педагог А.С. Макаренко о роли примера взрослых, окружающих ребёнка: «Ваше собственное поведение – самая решающая вещь. Не думайте, что вы воспитываете 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разговариваете с другими людьми и говорите о других людях, как вы радуетесь или печалитесь, как вы общаетесь с друзьями и с врагами, как вы смеётесь, читаете газеты – всё это для ребёнка имеет большое значение».</w:t>
      </w:r>
    </w:p>
    <w:p w:rsidR="00E03992" w:rsidRPr="00F4501B" w:rsidRDefault="00E03992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избавить ребёнка от грубостей, исключить из семейного обихода бранные, тем более нецензурные слова.</w:t>
      </w:r>
    </w:p>
    <w:p w:rsidR="00E03992" w:rsidRPr="00F4501B" w:rsidRDefault="00E03992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Известная поэтесса А.</w:t>
      </w:r>
      <w:r w:rsidR="00AA48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Барто в одном из своих стихотворений писала:</w:t>
      </w:r>
    </w:p>
    <w:p w:rsidR="00E03992" w:rsidRPr="00F4501B" w:rsidRDefault="00AA48C5" w:rsidP="00AA48C5">
      <w:pPr>
        <w:spacing w:after="1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«Когда </w:t>
      </w:r>
      <w:r w:rsidR="00E03992"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ладятся дела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E03992"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  <w:r w:rsidR="00E03992"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Мне помогает похвала» </w:t>
      </w:r>
    </w:p>
    <w:p w:rsidR="00E03992" w:rsidRPr="00AA48C5" w:rsidRDefault="00E03992" w:rsidP="00AA48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48C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ли согласиться с тем, что хвалить ребёнка надо тогда, когда не всё получается, авансом или же следует хвалить только за результат?</w:t>
      </w:r>
    </w:p>
    <w:p w:rsidR="00E03992" w:rsidRPr="00AA48C5" w:rsidRDefault="00E03992" w:rsidP="00AA48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48C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часто и за что</w:t>
      </w:r>
      <w:r w:rsidR="00AA48C5" w:rsidRPr="00AA48C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A48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хвалите своего ребёнка: за самостоятельность, проявление внимания, вежливости? Есть ли успехи?</w:t>
      </w:r>
    </w:p>
    <w:p w:rsidR="00E03992" w:rsidRPr="00F4501B" w:rsidRDefault="00E03992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Конкурс «Кто дольше может похвалить ребёнка за проявление вежливости?»</w:t>
      </w:r>
    </w:p>
    <w:p w:rsidR="00E03992" w:rsidRPr="00F4501B" w:rsidRDefault="00E03992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(передаётся игрушка по кругу)</w:t>
      </w:r>
    </w:p>
    <w:p w:rsidR="00E03992" w:rsidRPr="00AA48C5" w:rsidRDefault="00E03992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48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Да, похвала очень помогает в достижении результатов. Ни одного дня без похвалы, без слов восхищения. У нас в группе существует традиция «Поговорим о хорошем», где каждый ребёнок получает похвалу в присутствии всех детей. Продолжайте и дома хвалить ребёнка, и вы увидите, насколько быстрее ребёнок будет усваивать правила поведения, как велико будет желание быть воспитанным. Пусть первую порцию похвалы ребёнок получает утром до прихода в детский сад, вечером по дороге домой обязательно найдите возможность похвалить, а дома в присутствии родственников, соседей, друзей – хвалите и хвалите, и тогда произойдут большие перемены.</w:t>
      </w:r>
    </w:p>
    <w:p w:rsidR="00E03992" w:rsidRPr="00AA48C5" w:rsidRDefault="00E03992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48C5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мы предлагаем вам, как бы со стороны посмотреть на своих детей и проанализировать их поведение с помощью фишек, лежащих на подносах.</w:t>
      </w:r>
    </w:p>
    <w:p w:rsidR="00E03992" w:rsidRPr="00F4501B" w:rsidRDefault="00E03992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Если ребёнок выполняет данное правило, то вы кладёте на стол фишку красного цвета; если не всегда выполняет или не совсем правильно – жёлтого цвета; если не выполняет совсем - синего цвета.</w:t>
      </w:r>
    </w:p>
    <w:p w:rsidR="00E03992" w:rsidRPr="00F4501B" w:rsidRDefault="00E03992" w:rsidP="00AA48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Ребёнок умеет мыть руки, причём моет их всегда перед едой, после посещения туалета. Умеет вытираться развёрнутым полотенцем.</w:t>
      </w:r>
    </w:p>
    <w:p w:rsidR="00E03992" w:rsidRPr="00F4501B" w:rsidRDefault="00E03992" w:rsidP="00AA48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Аккуратно складывает одежду.</w:t>
      </w:r>
    </w:p>
    <w:p w:rsidR="00E03992" w:rsidRPr="00F4501B" w:rsidRDefault="00E03992" w:rsidP="00AA48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Всегда пользуется носовым платком по мере необходимости. Зевает и высмаркивается бесшумно.</w:t>
      </w:r>
    </w:p>
    <w:p w:rsidR="00E03992" w:rsidRPr="00F4501B" w:rsidRDefault="00E03992" w:rsidP="00AA48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Вежливо обращается с просьбой завязать шапку, застегнуть пальто, благодарит за оказанную помощь.</w:t>
      </w:r>
    </w:p>
    <w:p w:rsidR="00E03992" w:rsidRPr="00F4501B" w:rsidRDefault="00E03992" w:rsidP="00AA48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Умеет вовремя извиниться и говорит это слово с нужной интонацией, чувством вины.</w:t>
      </w:r>
    </w:p>
    <w:p w:rsidR="00E03992" w:rsidRPr="00F4501B" w:rsidRDefault="00E03992" w:rsidP="00AA48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указывает пальцем на окружающих, на предметы.</w:t>
      </w:r>
    </w:p>
    <w:p w:rsidR="00E03992" w:rsidRPr="00F4501B" w:rsidRDefault="00E03992" w:rsidP="00AA48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вмешивается в разговор без надобности, в случае срочной просьбы, соответственно правилам, извиняется.</w:t>
      </w:r>
    </w:p>
    <w:p w:rsidR="00E03992" w:rsidRPr="00F4501B" w:rsidRDefault="00E03992" w:rsidP="00AA48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встрече приветливо здоровается, прощаясь, всегда говорит «до свидания».</w:t>
      </w:r>
    </w:p>
    <w:p w:rsidR="00E03992" w:rsidRPr="00F4501B" w:rsidRDefault="00E03992" w:rsidP="00AA48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бросает на улице, в помещении бумажки, обёртки и т.д.</w:t>
      </w:r>
    </w:p>
    <w:p w:rsidR="00E03992" w:rsidRPr="00F4501B" w:rsidRDefault="00E03992" w:rsidP="00AA48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говорит матерных слов.</w:t>
      </w:r>
    </w:p>
    <w:p w:rsidR="00AA48C5" w:rsidRDefault="00E03992" w:rsidP="00AA48C5">
      <w:pPr>
        <w:pStyle w:val="c2"/>
        <w:ind w:left="720"/>
        <w:jc w:val="both"/>
        <w:rPr>
          <w:rStyle w:val="c0"/>
          <w:b/>
          <w:sz w:val="32"/>
          <w:szCs w:val="32"/>
        </w:rPr>
      </w:pPr>
      <w:r w:rsidRPr="00F4501B">
        <w:rPr>
          <w:rStyle w:val="c0"/>
          <w:b/>
          <w:sz w:val="32"/>
          <w:szCs w:val="32"/>
        </w:rPr>
        <w:lastRenderedPageBreak/>
        <w:t>         </w:t>
      </w:r>
      <w:r w:rsidRPr="00AA48C5">
        <w:rPr>
          <w:rStyle w:val="c0"/>
          <w:sz w:val="32"/>
          <w:szCs w:val="32"/>
        </w:rPr>
        <w:t>Хочется отметить наиболее эффективные методы, которые можно использовать в воспитании культуры поведения у детей  и познакомить вас с памятками  «Секреты воспитания вежливого ребенка»</w:t>
      </w:r>
    </w:p>
    <w:p w:rsidR="00E03992" w:rsidRPr="00F4501B" w:rsidRDefault="00E03992" w:rsidP="00AA48C5">
      <w:pPr>
        <w:pStyle w:val="c2"/>
        <w:ind w:left="720"/>
        <w:jc w:val="both"/>
        <w:rPr>
          <w:b/>
          <w:sz w:val="32"/>
          <w:szCs w:val="32"/>
        </w:rPr>
      </w:pPr>
      <w:r w:rsidRPr="00F4501B">
        <w:rPr>
          <w:rStyle w:val="c0"/>
          <w:b/>
          <w:sz w:val="32"/>
          <w:szCs w:val="32"/>
        </w:rPr>
        <w:t xml:space="preserve"> (зачитывает памятку и раздает их родителям).</w:t>
      </w:r>
    </w:p>
    <w:p w:rsidR="00F4501B" w:rsidRPr="00AA48C5" w:rsidRDefault="00E03992" w:rsidP="00AA48C5">
      <w:pPr>
        <w:pStyle w:val="c2"/>
        <w:ind w:left="720"/>
        <w:jc w:val="both"/>
        <w:rPr>
          <w:rStyle w:val="c0"/>
          <w:sz w:val="32"/>
          <w:szCs w:val="32"/>
        </w:rPr>
      </w:pPr>
      <w:r w:rsidRPr="00AA48C5">
        <w:rPr>
          <w:rStyle w:val="c0"/>
          <w:sz w:val="32"/>
          <w:szCs w:val="32"/>
        </w:rPr>
        <w:t>        Педагог рассказывает о том, как похвала помогает в достижении результатов. Хвалите ребенка и вы увидите, насколько быстрее ребенок будет усваивать правила поведения, как велико будет его желание быть воспитанным. Пусть первую порцию похвалы ребенок получает утром до прихода в детский сад, вечером по дороге домой обязательно найдите возможность похвалить, а дома в присутствии родственников, соседей, друзей – хвалите и хвалите, и тогда произойдут большие перемены.</w:t>
      </w:r>
    </w:p>
    <w:p w:rsidR="00E03992" w:rsidRPr="00F4501B" w:rsidRDefault="00E03992" w:rsidP="00AA48C5">
      <w:pPr>
        <w:pStyle w:val="c2"/>
        <w:ind w:left="720"/>
        <w:jc w:val="both"/>
        <w:rPr>
          <w:b/>
          <w:sz w:val="32"/>
          <w:szCs w:val="32"/>
        </w:rPr>
      </w:pPr>
      <w:r w:rsidRPr="00F4501B">
        <w:rPr>
          <w:rStyle w:val="c0"/>
          <w:b/>
          <w:sz w:val="32"/>
          <w:szCs w:val="32"/>
        </w:rPr>
        <w:t xml:space="preserve"> </w:t>
      </w:r>
    </w:p>
    <w:p w:rsidR="00E03992" w:rsidRPr="00F4501B" w:rsidRDefault="00E03992" w:rsidP="00AA48C5">
      <w:pPr>
        <w:pStyle w:val="c2"/>
        <w:ind w:left="720"/>
        <w:jc w:val="both"/>
        <w:rPr>
          <w:b/>
          <w:sz w:val="32"/>
          <w:szCs w:val="32"/>
        </w:rPr>
      </w:pPr>
      <w:r w:rsidRPr="00F4501B">
        <w:rPr>
          <w:rStyle w:val="c0"/>
          <w:b/>
          <w:sz w:val="32"/>
          <w:szCs w:val="32"/>
        </w:rPr>
        <w:t xml:space="preserve"> ОКНО – очень короткие новости на тему: «Вежливость и культура»</w:t>
      </w:r>
    </w:p>
    <w:p w:rsidR="00E03992" w:rsidRPr="00AA48C5" w:rsidRDefault="00E03992" w:rsidP="00AA48C5">
      <w:pPr>
        <w:pStyle w:val="c2"/>
        <w:ind w:left="720"/>
        <w:jc w:val="both"/>
        <w:rPr>
          <w:sz w:val="32"/>
          <w:szCs w:val="32"/>
        </w:rPr>
      </w:pPr>
      <w:r w:rsidRPr="00AA48C5">
        <w:rPr>
          <w:rStyle w:val="c0"/>
          <w:sz w:val="32"/>
          <w:szCs w:val="32"/>
        </w:rPr>
        <w:t>1. В каких случаях следует говорить «извините» и «простите»? Оказывается, если провинность незначительная, то нужно говорить «извините», если же очень виноваты – то «простите».</w:t>
      </w:r>
    </w:p>
    <w:p w:rsidR="00E03992" w:rsidRPr="00AA48C5" w:rsidRDefault="00E03992" w:rsidP="00AA48C5">
      <w:pPr>
        <w:pStyle w:val="c2"/>
        <w:ind w:left="720"/>
        <w:jc w:val="both"/>
        <w:rPr>
          <w:sz w:val="32"/>
          <w:szCs w:val="32"/>
        </w:rPr>
      </w:pPr>
      <w:r w:rsidRPr="00AA48C5">
        <w:rPr>
          <w:rStyle w:val="c0"/>
          <w:sz w:val="32"/>
          <w:szCs w:val="32"/>
        </w:rPr>
        <w:t>2. Не принято гостям предлагать тапочки. Это противоречит гостеприимству и говорит о дурном вкусе.</w:t>
      </w:r>
    </w:p>
    <w:p w:rsidR="00E03992" w:rsidRPr="00AA48C5" w:rsidRDefault="00E03992" w:rsidP="00AA48C5">
      <w:pPr>
        <w:pStyle w:val="c2"/>
        <w:ind w:left="720"/>
        <w:jc w:val="both"/>
        <w:rPr>
          <w:rStyle w:val="c0"/>
          <w:sz w:val="32"/>
          <w:szCs w:val="32"/>
        </w:rPr>
      </w:pPr>
      <w:r w:rsidRPr="00AA48C5">
        <w:rPr>
          <w:rStyle w:val="c0"/>
          <w:sz w:val="32"/>
          <w:szCs w:val="32"/>
        </w:rPr>
        <w:t>3. На вопросы: «как дела?», «как здоровье?», «как настроение?» отвечать положено коротко: «Спасибо», «нормально», «не очень», «прекрасно».</w:t>
      </w:r>
    </w:p>
    <w:p w:rsidR="00E03992" w:rsidRPr="00AA48C5" w:rsidRDefault="00E03992" w:rsidP="00AA48C5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48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4.Нельзя показывать пальцем на какой-нибудь предмет и уж тем более на человека. Если вы хотите обратить внимание на какой-нибудь предмет, то показывать нужно всей ладонью. Что касается различных жестов, это вообще очень серьёзная тема. Например, в Болгарии, кивок головой означает, что человек не согласен с чем-то, то есть он говорит «Нет», а </w:t>
      </w:r>
      <w:r w:rsidRPr="00AA48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покачивание головой подтверждает согласие. Ещё один пример неуместного употребления жестов. </w:t>
      </w:r>
    </w:p>
    <w:p w:rsidR="00E03992" w:rsidRPr="00AA48C5" w:rsidRDefault="00E03992" w:rsidP="00AA48C5">
      <w:pPr>
        <w:pStyle w:val="c2"/>
        <w:ind w:left="720"/>
        <w:jc w:val="both"/>
        <w:rPr>
          <w:rStyle w:val="c0"/>
          <w:sz w:val="32"/>
          <w:szCs w:val="32"/>
        </w:rPr>
      </w:pPr>
    </w:p>
    <w:p w:rsidR="00E03992" w:rsidRPr="00F4501B" w:rsidRDefault="00E03992" w:rsidP="00AA48C5">
      <w:pPr>
        <w:pStyle w:val="a3"/>
        <w:ind w:left="720"/>
        <w:jc w:val="both"/>
        <w:rPr>
          <w:b/>
          <w:sz w:val="32"/>
          <w:szCs w:val="32"/>
        </w:rPr>
      </w:pPr>
      <w:r w:rsidRPr="00F4501B">
        <w:rPr>
          <w:b/>
          <w:sz w:val="32"/>
          <w:szCs w:val="32"/>
        </w:rPr>
        <w:t>Послушайте отрывок из стихотворения Э. Асадова “Воспитать человека”.</w:t>
      </w:r>
    </w:p>
    <w:p w:rsidR="00E03992" w:rsidRPr="00AA48C5" w:rsidRDefault="00E03992" w:rsidP="00AA48C5">
      <w:pPr>
        <w:pStyle w:val="a3"/>
        <w:ind w:left="720"/>
        <w:rPr>
          <w:sz w:val="32"/>
          <w:szCs w:val="32"/>
        </w:rPr>
      </w:pPr>
      <w:r w:rsidRPr="00F4501B">
        <w:rPr>
          <w:b/>
          <w:sz w:val="32"/>
          <w:szCs w:val="32"/>
        </w:rPr>
        <w:t>“</w:t>
      </w:r>
      <w:r w:rsidRPr="00AA48C5">
        <w:rPr>
          <w:sz w:val="32"/>
          <w:szCs w:val="32"/>
        </w:rPr>
        <w:t>А что до красот языка родного,</w:t>
      </w:r>
      <w:r w:rsidRPr="00AA48C5">
        <w:rPr>
          <w:sz w:val="32"/>
          <w:szCs w:val="32"/>
        </w:rPr>
        <w:br/>
        <w:t>То все хрестоматии – ерунда,</w:t>
      </w:r>
      <w:r w:rsidRPr="00AA48C5">
        <w:rPr>
          <w:sz w:val="32"/>
          <w:szCs w:val="32"/>
        </w:rPr>
        <w:br/>
        <w:t>Коль чадо от папочки дорогого</w:t>
      </w:r>
      <w:r w:rsidRPr="00AA48C5">
        <w:rPr>
          <w:sz w:val="32"/>
          <w:szCs w:val="32"/>
        </w:rPr>
        <w:br/>
        <w:t>Порой наслышится вдруг такого,</w:t>
      </w:r>
      <w:r w:rsidRPr="00AA48C5">
        <w:rPr>
          <w:sz w:val="32"/>
          <w:szCs w:val="32"/>
        </w:rPr>
        <w:br/>
        <w:t>Что гаснут аж лампочки от стыда!</w:t>
      </w:r>
      <w:r w:rsidRPr="00AA48C5">
        <w:rPr>
          <w:sz w:val="32"/>
          <w:szCs w:val="32"/>
        </w:rPr>
        <w:br/>
        <w:t>Как быть? Да внушать можно то и сё,</w:t>
      </w:r>
      <w:r w:rsidRPr="00AA48C5">
        <w:rPr>
          <w:sz w:val="32"/>
          <w:szCs w:val="32"/>
        </w:rPr>
        <w:br/>
        <w:t>А средство, по-моему, всем по росту,</w:t>
      </w:r>
      <w:r w:rsidRPr="00AA48C5">
        <w:rPr>
          <w:sz w:val="32"/>
          <w:szCs w:val="32"/>
        </w:rPr>
        <w:br/>
        <w:t>Тут всё очень сложно и очень просто: -</w:t>
      </w:r>
      <w:r w:rsidRPr="00AA48C5">
        <w:rPr>
          <w:sz w:val="32"/>
          <w:szCs w:val="32"/>
        </w:rPr>
        <w:br/>
        <w:t xml:space="preserve">Будьте хорошими. Вот и всё!”. </w:t>
      </w:r>
    </w:p>
    <w:p w:rsidR="00F4501B" w:rsidRPr="00AA48C5" w:rsidRDefault="00F4501B" w:rsidP="00AA48C5">
      <w:pPr>
        <w:pStyle w:val="a3"/>
        <w:ind w:left="720"/>
        <w:jc w:val="both"/>
        <w:rPr>
          <w:sz w:val="32"/>
          <w:szCs w:val="32"/>
        </w:rPr>
      </w:pPr>
      <w:r w:rsidRPr="00AA48C5">
        <w:rPr>
          <w:sz w:val="32"/>
          <w:szCs w:val="32"/>
        </w:rPr>
        <w:t>А сейчас, мы пригласим наших детей, которые расскажут нам про волшебные слова, которыми они пользуются.</w:t>
      </w:r>
    </w:p>
    <w:p w:rsidR="00F4501B" w:rsidRPr="00AA48C5" w:rsidRDefault="00F4501B" w:rsidP="00AA48C5">
      <w:pPr>
        <w:pStyle w:val="a3"/>
        <w:ind w:left="720"/>
        <w:jc w:val="both"/>
        <w:rPr>
          <w:sz w:val="32"/>
          <w:szCs w:val="32"/>
        </w:rPr>
      </w:pPr>
      <w:r w:rsidRPr="00AA48C5">
        <w:rPr>
          <w:sz w:val="32"/>
          <w:szCs w:val="32"/>
        </w:rPr>
        <w:t>На этом наша встреча окончена.</w:t>
      </w:r>
    </w:p>
    <w:p w:rsidR="00721672" w:rsidRPr="00F4501B" w:rsidRDefault="00721672" w:rsidP="00AA4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21672" w:rsidRPr="00F4501B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21672" w:rsidRPr="00F4501B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21672" w:rsidRPr="00F4501B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21672" w:rsidRPr="00F4501B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21672" w:rsidRPr="00F4501B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E03992" w:rsidRPr="00F4501B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03992" w:rsidRDefault="00E0399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D547B" w:rsidRPr="00F265D4" w:rsidRDefault="00FD547B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Основные правила культурного поведения, которые </w:t>
      </w:r>
      <w:r w:rsidRPr="00F265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должны быть сформированы у дошкольника 4-5 лет.</w:t>
      </w:r>
      <w:r w:rsidRPr="00F265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721672" w:rsidRPr="00F265D4" w:rsidRDefault="00721672" w:rsidP="0072167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D547B" w:rsidRPr="00721672" w:rsidRDefault="00FD547B" w:rsidP="007216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Умение считаться в игре с желаниями и намерениями других детей, играть вместе общими игрушками, уступать.</w:t>
      </w:r>
    </w:p>
    <w:p w:rsidR="00721672" w:rsidRPr="00721672" w:rsidRDefault="00721672" w:rsidP="0072167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547B" w:rsidRPr="00721672" w:rsidRDefault="00FD547B" w:rsidP="007216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sz w:val="36"/>
          <w:szCs w:val="36"/>
          <w:lang w:eastAsia="ru-RU"/>
        </w:rPr>
        <w:t>Регулярно участвовать в труде, в умении приготовить столы к завтраку, обеду.</w:t>
      </w:r>
    </w:p>
    <w:p w:rsidR="00721672" w:rsidRPr="00721672" w:rsidRDefault="00721672" w:rsidP="0072167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547B" w:rsidRPr="00721672" w:rsidRDefault="00FD547B" w:rsidP="007216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Детей нужно научить соблюдению правил культурного поведения в автобусе, в общественных местах.</w:t>
      </w:r>
    </w:p>
    <w:p w:rsidR="00721672" w:rsidRPr="00721672" w:rsidRDefault="00721672" w:rsidP="0072167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547B" w:rsidRPr="00721672" w:rsidRDefault="00FD547B" w:rsidP="007216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sz w:val="36"/>
          <w:szCs w:val="36"/>
          <w:lang w:eastAsia="ru-RU"/>
        </w:rPr>
        <w:t>У детей должна быть воспитана привычка всегда говорить правду.</w:t>
      </w:r>
    </w:p>
    <w:p w:rsidR="00721672" w:rsidRPr="00721672" w:rsidRDefault="00721672" w:rsidP="0072167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547B" w:rsidRPr="00721672" w:rsidRDefault="00FD547B" w:rsidP="007216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sz w:val="36"/>
          <w:szCs w:val="36"/>
          <w:lang w:eastAsia="ru-RU"/>
        </w:rPr>
        <w:t>Важной задачей, приобретающей на этой возрастной ступени особое значение, является формирование взаимоотношений с взрослыми и сверстниками: вежливое внимательное отношение к взрослым, умение дружно играть с детьми, защищать слабого, обиженного.</w:t>
      </w:r>
    </w:p>
    <w:p w:rsidR="00721672" w:rsidRPr="00721672" w:rsidRDefault="00721672" w:rsidP="0072167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547B" w:rsidRPr="00721672" w:rsidRDefault="00FD547B" w:rsidP="007216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 научить детей поддерживать порядок в комнате. В игровом уголке. Правило: «Каждой вещи – своё место».</w:t>
      </w:r>
    </w:p>
    <w:p w:rsidR="00721672" w:rsidRPr="00721672" w:rsidRDefault="0072167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672" w:rsidRDefault="00721672" w:rsidP="0072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2" w:rsidRP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Методы, используемые для привития детям навыков культурного поведения и хороших манер</w:t>
      </w:r>
    </w:p>
    <w:p w:rsidR="00721672" w:rsidRDefault="00721672" w:rsidP="007216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547B" w:rsidRPr="00721672" w:rsidRDefault="00FD547B" w:rsidP="00721672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sz w:val="36"/>
          <w:szCs w:val="36"/>
          <w:lang w:eastAsia="ru-RU"/>
        </w:rPr>
        <w:t>Чтение книг с ярким примером хороших манер</w:t>
      </w:r>
    </w:p>
    <w:p w:rsidR="00721672" w:rsidRDefault="00721672" w:rsidP="007216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547B" w:rsidRPr="00721672" w:rsidRDefault="00FD547B" w:rsidP="00721672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Общение с авторитетными для ребёнка людьми</w:t>
      </w:r>
    </w:p>
    <w:p w:rsidR="00721672" w:rsidRDefault="00721672" w:rsidP="007216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547B" w:rsidRPr="00721672" w:rsidRDefault="00FD547B" w:rsidP="00721672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Постоянство и настойчивость в обучении</w:t>
      </w:r>
    </w:p>
    <w:p w:rsidR="00721672" w:rsidRDefault="00721672" w:rsidP="007216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547B" w:rsidRPr="00721672" w:rsidRDefault="00FD547B" w:rsidP="00721672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sz w:val="36"/>
          <w:szCs w:val="36"/>
          <w:lang w:eastAsia="ru-RU"/>
        </w:rPr>
        <w:t>Хорошее уважительное отношение друг к другу в семье</w:t>
      </w:r>
    </w:p>
    <w:p w:rsidR="00721672" w:rsidRDefault="00721672" w:rsidP="007216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547B" w:rsidRPr="00721672" w:rsidRDefault="00FD547B" w:rsidP="00721672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sz w:val="36"/>
          <w:szCs w:val="36"/>
          <w:lang w:eastAsia="ru-RU"/>
        </w:rPr>
        <w:t>Влияние общества</w:t>
      </w:r>
    </w:p>
    <w:p w:rsidR="00721672" w:rsidRDefault="00721672" w:rsidP="007216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547B" w:rsidRPr="00721672" w:rsidRDefault="00FD547B" w:rsidP="00721672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sz w:val="36"/>
          <w:szCs w:val="36"/>
          <w:lang w:eastAsia="ru-RU"/>
        </w:rPr>
        <w:t>Круг общения.</w:t>
      </w:r>
    </w:p>
    <w:p w:rsidR="00721672" w:rsidRPr="00721672" w:rsidRDefault="00721672" w:rsidP="0072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672" w:rsidRPr="00721672" w:rsidRDefault="00FD547B" w:rsidP="00721672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Игры-инсценировки, инсценировки с последующим разбором, беседой (разыгрывание детьми сценок на данную тему)</w:t>
      </w:r>
    </w:p>
    <w:p w:rsidR="00721672" w:rsidRDefault="00721672" w:rsidP="0072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547B" w:rsidRPr="00721672" w:rsidRDefault="00FD547B" w:rsidP="00721672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672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 проблемных ситуаций</w:t>
      </w:r>
    </w:p>
    <w:p w:rsidR="00721672" w:rsidRPr="00721672" w:rsidRDefault="00721672" w:rsidP="00721672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547B" w:rsidRPr="00721672" w:rsidRDefault="00721672" w:rsidP="0072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21672" w:rsidRP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1672" w:rsidRDefault="00721672" w:rsidP="00FD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265D4" w:rsidRDefault="00F265D4" w:rsidP="00FD547B">
      <w:pPr>
        <w:pStyle w:val="c2"/>
        <w:rPr>
          <w:rStyle w:val="c1"/>
        </w:rPr>
      </w:pPr>
    </w:p>
    <w:p w:rsidR="00F265D4" w:rsidRDefault="00F265D4" w:rsidP="00FD547B">
      <w:pPr>
        <w:pStyle w:val="c2"/>
        <w:rPr>
          <w:rStyle w:val="c1"/>
        </w:rPr>
      </w:pPr>
    </w:p>
    <w:p w:rsidR="00F265D4" w:rsidRDefault="00F265D4" w:rsidP="00FD547B">
      <w:pPr>
        <w:pStyle w:val="c2"/>
        <w:rPr>
          <w:rStyle w:val="c1"/>
        </w:rPr>
      </w:pPr>
    </w:p>
    <w:p w:rsidR="00F265D4" w:rsidRDefault="00F265D4" w:rsidP="00FD547B">
      <w:pPr>
        <w:pStyle w:val="c2"/>
        <w:rPr>
          <w:rStyle w:val="c1"/>
        </w:rPr>
      </w:pPr>
    </w:p>
    <w:p w:rsidR="00F265D4" w:rsidRDefault="00F265D4" w:rsidP="00FD547B">
      <w:pPr>
        <w:pStyle w:val="c2"/>
        <w:rPr>
          <w:rStyle w:val="c1"/>
        </w:rPr>
      </w:pPr>
    </w:p>
    <w:p w:rsidR="00F265D4" w:rsidRDefault="00F265D4" w:rsidP="00FD547B">
      <w:pPr>
        <w:pStyle w:val="c2"/>
        <w:rPr>
          <w:rStyle w:val="c1"/>
        </w:rPr>
      </w:pPr>
    </w:p>
    <w:p w:rsidR="00F265D4" w:rsidRDefault="00F265D4" w:rsidP="00FD547B">
      <w:pPr>
        <w:pStyle w:val="c2"/>
        <w:rPr>
          <w:rStyle w:val="c1"/>
        </w:rPr>
      </w:pPr>
    </w:p>
    <w:p w:rsidR="00F265D4" w:rsidRDefault="00F265D4" w:rsidP="00FD547B">
      <w:pPr>
        <w:pStyle w:val="c2"/>
        <w:rPr>
          <w:rStyle w:val="c1"/>
        </w:rPr>
      </w:pPr>
    </w:p>
    <w:p w:rsidR="00F265D4" w:rsidRDefault="00F265D4" w:rsidP="00FD547B">
      <w:pPr>
        <w:pStyle w:val="c2"/>
        <w:rPr>
          <w:rStyle w:val="c1"/>
        </w:rPr>
      </w:pPr>
    </w:p>
    <w:p w:rsidR="00F265D4" w:rsidRDefault="00F265D4" w:rsidP="00FD547B">
      <w:pPr>
        <w:pStyle w:val="c2"/>
        <w:rPr>
          <w:rStyle w:val="c1"/>
        </w:rPr>
      </w:pPr>
    </w:p>
    <w:p w:rsidR="00FD547B" w:rsidRPr="00F265D4" w:rsidRDefault="00F265D4" w:rsidP="00FD547B">
      <w:pPr>
        <w:pStyle w:val="c2"/>
        <w:rPr>
          <w:sz w:val="40"/>
          <w:szCs w:val="40"/>
        </w:rPr>
      </w:pPr>
      <w:r>
        <w:rPr>
          <w:rStyle w:val="c6"/>
          <w:sz w:val="40"/>
          <w:szCs w:val="40"/>
        </w:rPr>
        <w:t xml:space="preserve">                    </w:t>
      </w:r>
      <w:r w:rsidR="00FD547B" w:rsidRPr="00F265D4">
        <w:rPr>
          <w:rStyle w:val="c6"/>
          <w:sz w:val="40"/>
          <w:szCs w:val="40"/>
        </w:rPr>
        <w:t>Памятка для родителей</w:t>
      </w:r>
    </w:p>
    <w:p w:rsidR="00FD547B" w:rsidRPr="00F265D4" w:rsidRDefault="00FD547B" w:rsidP="00FD547B">
      <w:pPr>
        <w:pStyle w:val="c2"/>
        <w:rPr>
          <w:sz w:val="40"/>
          <w:szCs w:val="40"/>
        </w:rPr>
      </w:pPr>
      <w:r w:rsidRPr="00F265D4">
        <w:rPr>
          <w:rStyle w:val="c12"/>
          <w:sz w:val="40"/>
          <w:szCs w:val="40"/>
        </w:rPr>
        <w:t>«Секреты воспитания вежливого ребенка».</w:t>
      </w:r>
    </w:p>
    <w:p w:rsidR="00FD547B" w:rsidRPr="00F265D4" w:rsidRDefault="00FD547B" w:rsidP="00F265D4">
      <w:pPr>
        <w:pStyle w:val="c2"/>
        <w:jc w:val="both"/>
        <w:rPr>
          <w:sz w:val="36"/>
          <w:szCs w:val="36"/>
        </w:rPr>
      </w:pPr>
      <w:r w:rsidRPr="00F265D4">
        <w:rPr>
          <w:rStyle w:val="c0"/>
          <w:sz w:val="36"/>
          <w:szCs w:val="36"/>
        </w:rPr>
        <w:t>Ваш ребенок будет вежлив и воспитан, если вы, уважаемые родители:</w:t>
      </w:r>
    </w:p>
    <w:p w:rsidR="00FD547B" w:rsidRPr="00F265D4" w:rsidRDefault="00FD547B" w:rsidP="00F265D4">
      <w:pPr>
        <w:pStyle w:val="c8"/>
        <w:jc w:val="both"/>
        <w:rPr>
          <w:sz w:val="36"/>
          <w:szCs w:val="36"/>
        </w:rPr>
      </w:pPr>
      <w:r w:rsidRPr="00F265D4">
        <w:rPr>
          <w:rStyle w:val="c0"/>
          <w:sz w:val="36"/>
          <w:szCs w:val="36"/>
        </w:rPr>
        <w:t>1.Ведете себя деликатно по отношению ко всем окружающим, тем более по отношению к своим детям.</w:t>
      </w:r>
    </w:p>
    <w:p w:rsidR="00FD547B" w:rsidRPr="00F265D4" w:rsidRDefault="00FD547B" w:rsidP="00F265D4">
      <w:pPr>
        <w:pStyle w:val="c8"/>
        <w:jc w:val="both"/>
        <w:rPr>
          <w:sz w:val="36"/>
          <w:szCs w:val="36"/>
        </w:rPr>
      </w:pPr>
      <w:r w:rsidRPr="00F265D4">
        <w:rPr>
          <w:rStyle w:val="c0"/>
          <w:sz w:val="36"/>
          <w:szCs w:val="36"/>
        </w:rPr>
        <w:t>2.Никогда не оскорбляете человеческого достоинства своего сына или дочери, не кричите на ребенка, не говорите при нем, или обращаясь к нему, грубых слов и ни в коем случае не применяйте в виде воспитательной меры физические наказания.</w:t>
      </w:r>
    </w:p>
    <w:p w:rsidR="00FD547B" w:rsidRPr="00F265D4" w:rsidRDefault="00FD547B" w:rsidP="00F265D4">
      <w:pPr>
        <w:pStyle w:val="c8"/>
        <w:jc w:val="both"/>
        <w:rPr>
          <w:sz w:val="36"/>
          <w:szCs w:val="36"/>
        </w:rPr>
      </w:pPr>
      <w:r w:rsidRPr="00F265D4">
        <w:rPr>
          <w:rStyle w:val="c0"/>
          <w:sz w:val="36"/>
          <w:szCs w:val="36"/>
        </w:rPr>
        <w:t>3.Не делайте бесконечных замечаний по пустячным поводам, а, где это возможно, поощряйте самостоятельность своего ребенка.</w:t>
      </w:r>
    </w:p>
    <w:p w:rsidR="00FD547B" w:rsidRPr="00F265D4" w:rsidRDefault="00FD547B" w:rsidP="00F265D4">
      <w:pPr>
        <w:pStyle w:val="c8"/>
        <w:jc w:val="both"/>
        <w:rPr>
          <w:sz w:val="36"/>
          <w:szCs w:val="36"/>
        </w:rPr>
      </w:pPr>
      <w:r w:rsidRPr="00F265D4">
        <w:rPr>
          <w:rStyle w:val="c0"/>
          <w:sz w:val="36"/>
          <w:szCs w:val="36"/>
        </w:rPr>
        <w:lastRenderedPageBreak/>
        <w:t>4.Предъявляйте к детям единые требования и, даже если кто-то из вас не согласен с замечаниями другого, то высказывайте это в отсутствии ребенка.</w:t>
      </w:r>
    </w:p>
    <w:p w:rsidR="00FD547B" w:rsidRPr="00F265D4" w:rsidRDefault="00FD547B" w:rsidP="00F265D4">
      <w:pPr>
        <w:pStyle w:val="c8"/>
        <w:jc w:val="both"/>
        <w:rPr>
          <w:sz w:val="36"/>
          <w:szCs w:val="36"/>
        </w:rPr>
      </w:pPr>
      <w:r w:rsidRPr="00F265D4">
        <w:rPr>
          <w:rStyle w:val="c0"/>
          <w:sz w:val="36"/>
          <w:szCs w:val="36"/>
        </w:rPr>
        <w:t>5.Уважайте достоинство маленького человека, исключив выражения: «Ты еще мал», «Ты еще этого не понимаешь», «Тебе еще рано».</w:t>
      </w:r>
    </w:p>
    <w:p w:rsidR="00FD547B" w:rsidRPr="00F265D4" w:rsidRDefault="00FD547B" w:rsidP="00F265D4">
      <w:pPr>
        <w:pStyle w:val="c8"/>
        <w:jc w:val="both"/>
        <w:rPr>
          <w:sz w:val="36"/>
          <w:szCs w:val="36"/>
        </w:rPr>
      </w:pPr>
      <w:r w:rsidRPr="00F265D4">
        <w:rPr>
          <w:rStyle w:val="c0"/>
          <w:sz w:val="36"/>
          <w:szCs w:val="36"/>
        </w:rPr>
        <w:t>6.Предъявляя к ребенку какие-то требования, предъявляйте их к самим себе, не забывайте говорить ребенку: «Доброе утро», «Спокойной ночи», «Благодарю за помощь».</w:t>
      </w:r>
    </w:p>
    <w:p w:rsidR="00FD547B" w:rsidRPr="00F265D4" w:rsidRDefault="00FD547B" w:rsidP="00F265D4">
      <w:pPr>
        <w:pStyle w:val="c8"/>
        <w:jc w:val="both"/>
        <w:rPr>
          <w:sz w:val="36"/>
          <w:szCs w:val="36"/>
        </w:rPr>
      </w:pPr>
      <w:r w:rsidRPr="00F265D4">
        <w:rPr>
          <w:rStyle w:val="c0"/>
          <w:sz w:val="36"/>
          <w:szCs w:val="36"/>
        </w:rPr>
        <w:t>7.Правила культурного поведения прививайте детям систематически, а не от случая к случаю.</w:t>
      </w:r>
    </w:p>
    <w:p w:rsidR="00FD547B" w:rsidRPr="00F265D4" w:rsidRDefault="00FD547B" w:rsidP="00F265D4">
      <w:pPr>
        <w:pStyle w:val="c8"/>
        <w:jc w:val="both"/>
        <w:rPr>
          <w:sz w:val="36"/>
          <w:szCs w:val="36"/>
        </w:rPr>
      </w:pPr>
      <w:r w:rsidRPr="00F265D4">
        <w:rPr>
          <w:rStyle w:val="c7"/>
          <w:sz w:val="36"/>
          <w:szCs w:val="36"/>
        </w:rPr>
        <w:t>        Желаем Вам успехов!        </w:t>
      </w:r>
    </w:p>
    <w:p w:rsidR="00F265D4" w:rsidRDefault="00F265D4" w:rsidP="00FD547B">
      <w:pPr>
        <w:rPr>
          <w:b/>
        </w:rPr>
      </w:pPr>
    </w:p>
    <w:p w:rsidR="00F265D4" w:rsidRDefault="00F265D4" w:rsidP="00FD547B">
      <w:pPr>
        <w:rPr>
          <w:b/>
        </w:rPr>
      </w:pPr>
    </w:p>
    <w:p w:rsidR="00F265D4" w:rsidRDefault="00F265D4" w:rsidP="00FD547B">
      <w:pPr>
        <w:rPr>
          <w:b/>
        </w:rPr>
      </w:pPr>
    </w:p>
    <w:p w:rsidR="00F265D4" w:rsidRDefault="00F265D4" w:rsidP="00FD547B">
      <w:pPr>
        <w:rPr>
          <w:b/>
        </w:rPr>
      </w:pPr>
    </w:p>
    <w:p w:rsidR="00F265D4" w:rsidRDefault="00F265D4" w:rsidP="00FD547B">
      <w:pPr>
        <w:rPr>
          <w:b/>
        </w:rPr>
      </w:pPr>
    </w:p>
    <w:p w:rsidR="00F265D4" w:rsidRDefault="00F265D4" w:rsidP="00FD547B">
      <w:pPr>
        <w:rPr>
          <w:b/>
        </w:rPr>
      </w:pPr>
    </w:p>
    <w:p w:rsidR="00F265D4" w:rsidRDefault="00F265D4" w:rsidP="00FD547B">
      <w:pPr>
        <w:rPr>
          <w:b/>
        </w:rPr>
      </w:pPr>
    </w:p>
    <w:p w:rsidR="00F265D4" w:rsidRDefault="00F265D4" w:rsidP="00FD547B">
      <w:pPr>
        <w:rPr>
          <w:b/>
        </w:rPr>
      </w:pPr>
    </w:p>
    <w:p w:rsidR="00F265D4" w:rsidRDefault="00F265D4" w:rsidP="00FD547B">
      <w:pPr>
        <w:rPr>
          <w:b/>
        </w:rPr>
      </w:pPr>
    </w:p>
    <w:p w:rsidR="00F265D4" w:rsidRDefault="00F265D4" w:rsidP="00FD547B">
      <w:pPr>
        <w:rPr>
          <w:b/>
        </w:rPr>
      </w:pPr>
    </w:p>
    <w:p w:rsidR="00FD547B" w:rsidRDefault="00FD547B" w:rsidP="00FD547B">
      <w:r w:rsidRPr="00F91CA0">
        <w:rPr>
          <w:b/>
        </w:rPr>
        <w:br w:type="textWrapping" w:clear="all"/>
      </w:r>
    </w:p>
    <w:p w:rsidR="00E03992" w:rsidRDefault="00E03992" w:rsidP="00CE1E6E">
      <w:pPr>
        <w:pStyle w:val="a3"/>
        <w:jc w:val="both"/>
        <w:rPr>
          <w:rStyle w:val="a6"/>
          <w:color w:val="0000FF"/>
        </w:rPr>
      </w:pPr>
    </w:p>
    <w:p w:rsidR="00E03992" w:rsidRDefault="00E03992" w:rsidP="00CE1E6E">
      <w:pPr>
        <w:pStyle w:val="a3"/>
        <w:jc w:val="both"/>
        <w:rPr>
          <w:rStyle w:val="a6"/>
          <w:color w:val="0000FF"/>
        </w:rPr>
      </w:pPr>
    </w:p>
    <w:p w:rsidR="00E03992" w:rsidRDefault="00E03992" w:rsidP="00CE1E6E">
      <w:pPr>
        <w:pStyle w:val="a3"/>
        <w:jc w:val="both"/>
        <w:rPr>
          <w:rStyle w:val="a6"/>
          <w:color w:val="0000FF"/>
        </w:rPr>
      </w:pPr>
    </w:p>
    <w:p w:rsidR="00E03992" w:rsidRDefault="00E03992" w:rsidP="00CE1E6E">
      <w:pPr>
        <w:pStyle w:val="a3"/>
        <w:jc w:val="both"/>
        <w:rPr>
          <w:rStyle w:val="a6"/>
          <w:color w:val="0000FF"/>
        </w:rPr>
      </w:pPr>
    </w:p>
    <w:p w:rsidR="00E03992" w:rsidRDefault="00E03992" w:rsidP="00CE1E6E">
      <w:pPr>
        <w:pStyle w:val="a3"/>
        <w:jc w:val="both"/>
        <w:rPr>
          <w:rStyle w:val="a6"/>
          <w:color w:val="0000FF"/>
        </w:rPr>
      </w:pPr>
    </w:p>
    <w:p w:rsidR="00A57240" w:rsidRPr="00A57240" w:rsidRDefault="00A57240" w:rsidP="00A57240">
      <w:pPr>
        <w:pStyle w:val="a3"/>
        <w:jc w:val="both"/>
        <w:rPr>
          <w:b/>
          <w:sz w:val="32"/>
          <w:szCs w:val="32"/>
        </w:rPr>
      </w:pPr>
      <w:r w:rsidRPr="00A57240">
        <w:rPr>
          <w:rStyle w:val="a5"/>
          <w:b/>
          <w:color w:val="FF00FF"/>
          <w:sz w:val="32"/>
          <w:szCs w:val="32"/>
        </w:rPr>
        <w:t>Вежливость – очень важная нравственная и поведенческая черта личности. Под истинной вежливостью понимают доброжелательное отношение человека к окружающим, умение уважительно и тактично общаться с людьми, готовность найти компромисс и выслушать противоположную точку зрения.</w:t>
      </w: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rStyle w:val="a6"/>
          <w:color w:val="0000FF"/>
          <w:sz w:val="32"/>
          <w:szCs w:val="32"/>
        </w:rPr>
        <w:t>Вежливая семья</w:t>
      </w: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sz w:val="32"/>
          <w:szCs w:val="32"/>
        </w:rPr>
        <w:t> Семья для ребенка – это маленькая модель мира. Именно родителями воспитывается  стремление быть хорошим. В первую очередь, конечно, на своём личном</w:t>
      </w:r>
      <w:r w:rsidR="00E03992" w:rsidRPr="00A57240">
        <w:rPr>
          <w:sz w:val="32"/>
          <w:szCs w:val="32"/>
        </w:rPr>
        <w:t xml:space="preserve"> примере. Если родители воспита</w:t>
      </w:r>
      <w:r w:rsidRPr="00A57240">
        <w:rPr>
          <w:sz w:val="32"/>
          <w:szCs w:val="32"/>
        </w:rPr>
        <w:t>ны, доброжелательны к малышу, показывают ему свою любовь, уделяют много внимания, проявляют сочувствие, дают поддержку, относятся с уважением – то, скорее всего, ребенок переймет их стиль общения и перенесет его на других.</w:t>
      </w:r>
    </w:p>
    <w:p w:rsidR="00CE1E6E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sz w:val="32"/>
          <w:szCs w:val="32"/>
        </w:rPr>
        <w:t>Если кроха постоянно слышит в свой адрес «с добрым утром», «как твоё настроение?», «пожалуйста", "спасибо!», «извини, я случайно», «приятного аппетита», то  эти «волшебные» слова очень скоро появятся и в его речи и со временем прочно закрепятся в лексиконе ребенка, а вежливость станет неотъемлемой чертой его личности.</w:t>
      </w:r>
    </w:p>
    <w:p w:rsidR="00A57240" w:rsidRDefault="00A57240" w:rsidP="00A57240">
      <w:pPr>
        <w:pStyle w:val="a3"/>
        <w:jc w:val="both"/>
        <w:rPr>
          <w:rStyle w:val="a6"/>
          <w:color w:val="0000FF"/>
          <w:sz w:val="32"/>
          <w:szCs w:val="32"/>
        </w:rPr>
      </w:pPr>
    </w:p>
    <w:p w:rsidR="00A57240" w:rsidRPr="00A57240" w:rsidRDefault="00A57240" w:rsidP="00A57240">
      <w:pPr>
        <w:pStyle w:val="a3"/>
        <w:jc w:val="both"/>
        <w:rPr>
          <w:sz w:val="32"/>
          <w:szCs w:val="32"/>
        </w:rPr>
      </w:pPr>
      <w:r w:rsidRPr="00A57240">
        <w:rPr>
          <w:rStyle w:val="a6"/>
          <w:color w:val="0000FF"/>
          <w:sz w:val="32"/>
          <w:szCs w:val="32"/>
        </w:rPr>
        <w:t>«Милая мамочка» или общение с взрослыми</w:t>
      </w:r>
    </w:p>
    <w:p w:rsidR="00A57240" w:rsidRPr="00A57240" w:rsidRDefault="00A57240" w:rsidP="00A57240">
      <w:pPr>
        <w:pStyle w:val="a3"/>
        <w:jc w:val="both"/>
        <w:rPr>
          <w:sz w:val="32"/>
          <w:szCs w:val="32"/>
        </w:rPr>
      </w:pPr>
      <w:r w:rsidRPr="00A57240">
        <w:rPr>
          <w:sz w:val="32"/>
          <w:szCs w:val="32"/>
        </w:rPr>
        <w:br/>
        <w:t>- Побуждайте малыша выполнять ваши просьбы, отвечать на задаваемые вопросы.</w:t>
      </w:r>
      <w:r w:rsidRPr="00A57240">
        <w:rPr>
          <w:sz w:val="32"/>
          <w:szCs w:val="32"/>
        </w:rPr>
        <w:br/>
        <w:t> - Вместе принимайте участие в добрых делах (кормите зимой птиц, проявляйте внимание, делайте подарки бабушкам и дедушкам).</w:t>
      </w:r>
      <w:r w:rsidRPr="00A57240">
        <w:rPr>
          <w:sz w:val="32"/>
          <w:szCs w:val="32"/>
        </w:rPr>
        <w:br/>
        <w:t>- Учите откликаться на состояние взрослого – заботиться, обнимать, жалеть, помогать  .  Подскажите, что можно пользоваться ласковыми (</w:t>
      </w:r>
      <w:r w:rsidRPr="00A57240">
        <w:rPr>
          <w:rStyle w:val="a5"/>
          <w:sz w:val="32"/>
          <w:szCs w:val="32"/>
        </w:rPr>
        <w:t>милый</w:t>
      </w:r>
      <w:r w:rsidRPr="00A57240">
        <w:rPr>
          <w:sz w:val="32"/>
          <w:szCs w:val="32"/>
        </w:rPr>
        <w:t xml:space="preserve">, </w:t>
      </w:r>
      <w:r w:rsidRPr="00A57240">
        <w:rPr>
          <w:rStyle w:val="a5"/>
          <w:sz w:val="32"/>
          <w:szCs w:val="32"/>
        </w:rPr>
        <w:t>мамочка</w:t>
      </w:r>
      <w:r w:rsidRPr="00A57240">
        <w:rPr>
          <w:sz w:val="32"/>
          <w:szCs w:val="32"/>
        </w:rPr>
        <w:t xml:space="preserve">, </w:t>
      </w:r>
      <w:r w:rsidRPr="00A57240">
        <w:rPr>
          <w:rStyle w:val="a5"/>
          <w:sz w:val="32"/>
          <w:szCs w:val="32"/>
        </w:rPr>
        <w:t>бабуля</w:t>
      </w:r>
      <w:r w:rsidRPr="00A57240">
        <w:rPr>
          <w:sz w:val="32"/>
          <w:szCs w:val="32"/>
        </w:rPr>
        <w:t>.) и вежливыми словами.</w:t>
      </w:r>
      <w:r w:rsidRPr="00A57240">
        <w:rPr>
          <w:sz w:val="32"/>
          <w:szCs w:val="32"/>
        </w:rPr>
        <w:br/>
      </w:r>
      <w:r w:rsidRPr="00A57240">
        <w:rPr>
          <w:sz w:val="32"/>
          <w:szCs w:val="32"/>
        </w:rPr>
        <w:br/>
      </w:r>
    </w:p>
    <w:p w:rsidR="00A57240" w:rsidRPr="00A57240" w:rsidRDefault="00A57240" w:rsidP="00CE1E6E">
      <w:pPr>
        <w:pStyle w:val="a3"/>
        <w:jc w:val="both"/>
        <w:rPr>
          <w:sz w:val="32"/>
          <w:szCs w:val="32"/>
        </w:rPr>
      </w:pP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rStyle w:val="a6"/>
          <w:color w:val="0000FF"/>
          <w:sz w:val="32"/>
          <w:szCs w:val="32"/>
        </w:rPr>
        <w:t xml:space="preserve">Вежливые слова и поступки  </w:t>
      </w: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sz w:val="32"/>
          <w:szCs w:val="32"/>
        </w:rPr>
        <w:t xml:space="preserve"> Даже двухлетнему ребенку более-менее понятно, как и когда нужно здороваться, прощаться, извиняться, благодарить, вежливо просить, но это вовсе не значит, что он </w:t>
      </w:r>
      <w:r w:rsidR="00E03992" w:rsidRPr="00A57240">
        <w:rPr>
          <w:sz w:val="32"/>
          <w:szCs w:val="32"/>
        </w:rPr>
        <w:t xml:space="preserve">всегда </w:t>
      </w:r>
      <w:r w:rsidRPr="00A57240">
        <w:rPr>
          <w:sz w:val="32"/>
          <w:szCs w:val="32"/>
        </w:rPr>
        <w:t>будет пользоваться магической силой этих слов. До истинной, осознанной вежливости еще далеко. Чтобы ребенок испытывал потребность в том, чтобы вежливо говорить и поступать, нужно формировать представления о нравственных нормах поведения и по</w:t>
      </w:r>
      <w:r w:rsidR="00E03992" w:rsidRPr="00A57240">
        <w:rPr>
          <w:sz w:val="32"/>
          <w:szCs w:val="32"/>
        </w:rPr>
        <w:t xml:space="preserve">могать накапливать </w:t>
      </w:r>
      <w:r w:rsidRPr="00A57240">
        <w:rPr>
          <w:sz w:val="32"/>
          <w:szCs w:val="32"/>
        </w:rPr>
        <w:t>практический опыт.</w:t>
      </w: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sz w:val="32"/>
          <w:szCs w:val="32"/>
        </w:rPr>
        <w:t>Время от времени ребенок будет попадать в различные жизненные ситуации, в которых ему придется выбирать правильную линию поведения.</w:t>
      </w: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sz w:val="32"/>
          <w:szCs w:val="32"/>
        </w:rPr>
        <w:t> Например, если мама попросит своего ребенка дать ей совочек – конечно, он даст ей его, но совсем не обязательно, что он поступит так же вежливо по отношению к соседу по песочнице.</w:t>
      </w: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sz w:val="32"/>
          <w:szCs w:val="32"/>
        </w:rPr>
        <w:t>Бывает и наоборот, при чужих людях ребенок старается вести себя хорошо: вежливо разговаривает, выполняет просьбы, убирает за собой игрушки, аккуратно ест вилкой, а наедине с мамой – грубит, не слушается, разбрасывает игрушки, ест руками.</w:t>
      </w: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sz w:val="32"/>
          <w:szCs w:val="32"/>
        </w:rPr>
        <w:t>И тут еще, безусловно, играют роль возрастные и психологические особенности малыша. В 2-3 года дети начинают искать пути взаимодействия, «очерчивать» рамки дозволенного. Так что не удивляйтесь, если ваш малыш вчера так хорошо говорящий «спасибо» и «пожалуйста», сегодня как будто «набрал в рот воды». Помогайте ребенку понять, в каких ситуациях он поступает вежливо, а в каких некрасиво, и вовремя хвалите и подчеркивайте проявления его культурного поведения.</w:t>
      </w: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sz w:val="32"/>
          <w:szCs w:val="32"/>
        </w:rPr>
        <w:t>С вашей помощью, на основе своих собственных опытов, к четырем годам малыш уже усвоит основные нормы поведения. Но чтобы увериться в своей позиции, ему будет необходим новый этап – «ябедничества». Малыш начнет сравнивать поведение и подмечать огрехи других детей: «Он толкается!», «Он не сказал «спасибо!»», «Он ломает чужую машинку!».</w:t>
      </w: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sz w:val="32"/>
          <w:szCs w:val="32"/>
        </w:rPr>
        <w:lastRenderedPageBreak/>
        <w:t xml:space="preserve">И тут задача взрослого подтвердить или опровергнуть правильность замечания ребенка. Благодаря чему ребенок еще больше укрепится в понимании – что хорошо, а что плохо. </w:t>
      </w:r>
    </w:p>
    <w:p w:rsidR="00A57240" w:rsidRDefault="00CE1E6E" w:rsidP="00CE1E6E">
      <w:pPr>
        <w:pStyle w:val="a3"/>
        <w:jc w:val="both"/>
        <w:rPr>
          <w:rStyle w:val="a6"/>
          <w:color w:val="0000FF"/>
          <w:sz w:val="32"/>
          <w:szCs w:val="32"/>
        </w:rPr>
      </w:pPr>
      <w:r w:rsidRPr="00A57240">
        <w:rPr>
          <w:sz w:val="32"/>
          <w:szCs w:val="32"/>
        </w:rPr>
        <w:t xml:space="preserve">Ближе к 6 годам подобные «доносы» за ненадобностью уходят: в сознании малыша уже укрепились нормы правильного, вежливого поведения. Теперь на первом  плане появляется желание произвести хорошее </w:t>
      </w:r>
      <w:r w:rsidR="00A57240" w:rsidRPr="00A57240">
        <w:rPr>
          <w:sz w:val="32"/>
          <w:szCs w:val="32"/>
        </w:rPr>
        <w:t>в</w:t>
      </w:r>
      <w:r w:rsidRPr="00A57240">
        <w:rPr>
          <w:sz w:val="32"/>
          <w:szCs w:val="32"/>
        </w:rPr>
        <w:t>печатление, понравиться другим, показать себя с лучшей стороны. </w:t>
      </w:r>
      <w:r w:rsidRPr="00A57240">
        <w:rPr>
          <w:sz w:val="32"/>
          <w:szCs w:val="32"/>
        </w:rPr>
        <w:br/>
      </w:r>
      <w:r w:rsidRPr="00A57240">
        <w:rPr>
          <w:sz w:val="32"/>
          <w:szCs w:val="32"/>
        </w:rPr>
        <w:br/>
      </w: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rStyle w:val="a6"/>
          <w:color w:val="0000FF"/>
          <w:sz w:val="32"/>
          <w:szCs w:val="32"/>
        </w:rPr>
        <w:t>Уроки вежливости</w:t>
      </w: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sz w:val="32"/>
          <w:szCs w:val="32"/>
        </w:rPr>
        <w:t> </w:t>
      </w: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sz w:val="32"/>
          <w:szCs w:val="32"/>
        </w:rPr>
        <w:t>Ребенок может стать вежливым, подражая взрослым или из каких-то внутренних неосознанных побуждений. Но, в таком случае, проявления его вежливости будут носить скорее интуитивный характер. Поступая тем или иным образом, ребенок чаще всего будет сомневаться, правильно ли он делает, что может сказаться на его самооценке.</w:t>
      </w: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sz w:val="32"/>
          <w:szCs w:val="32"/>
        </w:rPr>
        <w:t>Поэтому, очень важно знакомить детей с правилами этикета и научить соблюдать эти правила в повседневной жизни. Собираясь, например, в поликлинику, напомните ребенку, почему и как надо там себя вести.</w:t>
      </w:r>
    </w:p>
    <w:p w:rsidR="00A57240" w:rsidRPr="00A57240" w:rsidRDefault="00CE1E6E" w:rsidP="00CE1E6E">
      <w:pPr>
        <w:pStyle w:val="a3"/>
        <w:jc w:val="both"/>
        <w:rPr>
          <w:rStyle w:val="a6"/>
          <w:color w:val="0000FF"/>
          <w:sz w:val="32"/>
          <w:szCs w:val="32"/>
        </w:rPr>
      </w:pPr>
      <w:r w:rsidRPr="00A57240">
        <w:rPr>
          <w:sz w:val="32"/>
          <w:szCs w:val="32"/>
        </w:rPr>
        <w:t xml:space="preserve">Знакомить детей с правилами поведения можно в играх–инсценировках, сюжетно-ролевых играх, </w:t>
      </w:r>
      <w:hyperlink r:id="rId7" w:tgtFrame="_blank" w:history="1">
        <w:r w:rsidRPr="00A57240">
          <w:rPr>
            <w:rStyle w:val="a4"/>
            <w:sz w:val="32"/>
            <w:szCs w:val="32"/>
          </w:rPr>
          <w:t>настольных играх</w:t>
        </w:r>
      </w:hyperlink>
      <w:r w:rsidRPr="00A57240">
        <w:rPr>
          <w:sz w:val="32"/>
          <w:szCs w:val="32"/>
        </w:rPr>
        <w:t xml:space="preserve">, беседах по сюжетным картинкам с обсуждением проблемных ситуаций, </w:t>
      </w:r>
      <w:hyperlink r:id="rId8" w:tgtFrame="_blank" w:history="1">
        <w:r w:rsidRPr="00A57240">
          <w:rPr>
            <w:rStyle w:val="a4"/>
            <w:sz w:val="32"/>
            <w:szCs w:val="32"/>
          </w:rPr>
          <w:t>этических бесед</w:t>
        </w:r>
      </w:hyperlink>
      <w:r w:rsidRPr="00A57240">
        <w:rPr>
          <w:sz w:val="32"/>
          <w:szCs w:val="32"/>
        </w:rPr>
        <w:t>ах, при прочтении художественных произведений (например, шуточные стихи Г.Остера). </w:t>
      </w:r>
      <w:r w:rsidRPr="00A57240">
        <w:rPr>
          <w:sz w:val="32"/>
          <w:szCs w:val="32"/>
        </w:rPr>
        <w:br/>
      </w:r>
      <w:r w:rsidRPr="00A57240">
        <w:rPr>
          <w:sz w:val="32"/>
          <w:szCs w:val="32"/>
        </w:rPr>
        <w:br/>
      </w:r>
    </w:p>
    <w:p w:rsidR="00A57240" w:rsidRPr="00A57240" w:rsidRDefault="00A57240" w:rsidP="00CE1E6E">
      <w:pPr>
        <w:pStyle w:val="a3"/>
        <w:jc w:val="both"/>
        <w:rPr>
          <w:rStyle w:val="a6"/>
          <w:color w:val="0000FF"/>
          <w:sz w:val="32"/>
          <w:szCs w:val="32"/>
        </w:rPr>
      </w:pPr>
    </w:p>
    <w:p w:rsidR="00A57240" w:rsidRPr="00A57240" w:rsidRDefault="00A57240" w:rsidP="00CE1E6E">
      <w:pPr>
        <w:pStyle w:val="a3"/>
        <w:jc w:val="both"/>
        <w:rPr>
          <w:rStyle w:val="a6"/>
          <w:color w:val="0000FF"/>
          <w:sz w:val="32"/>
          <w:szCs w:val="32"/>
        </w:rPr>
      </w:pPr>
    </w:p>
    <w:p w:rsidR="00A57240" w:rsidRDefault="00A57240" w:rsidP="00CE1E6E">
      <w:pPr>
        <w:pStyle w:val="a3"/>
        <w:jc w:val="both"/>
        <w:rPr>
          <w:rStyle w:val="a6"/>
          <w:color w:val="0000FF"/>
          <w:sz w:val="32"/>
          <w:szCs w:val="32"/>
        </w:rPr>
      </w:pP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rStyle w:val="a6"/>
          <w:color w:val="0000FF"/>
          <w:sz w:val="32"/>
          <w:szCs w:val="32"/>
        </w:rPr>
        <w:lastRenderedPageBreak/>
        <w:t>«Приятного аппетита» или о культуре поведения за столом во время еды</w:t>
      </w:r>
    </w:p>
    <w:p w:rsidR="00A57240" w:rsidRPr="00A57240" w:rsidRDefault="00CE1E6E" w:rsidP="00CE1E6E">
      <w:pPr>
        <w:pStyle w:val="a3"/>
        <w:jc w:val="both"/>
        <w:rPr>
          <w:rStyle w:val="a6"/>
          <w:color w:val="0000FF"/>
          <w:sz w:val="32"/>
          <w:szCs w:val="32"/>
        </w:rPr>
      </w:pPr>
      <w:r w:rsidRPr="00A57240">
        <w:rPr>
          <w:sz w:val="32"/>
          <w:szCs w:val="32"/>
        </w:rPr>
        <w:br/>
        <w:t> - Проследите, чтобы стол, за который садится кроха, выглядел эстетично: был накрыт нарядной скатертью, хорошо и правильно сервирован (салфетками, столовыми приборами, красивой посудой). </w:t>
      </w:r>
      <w:r w:rsidRPr="00A57240">
        <w:rPr>
          <w:sz w:val="32"/>
          <w:szCs w:val="32"/>
        </w:rPr>
        <w:br/>
        <w:t> - Знакомьте ребенка с названиями отдельных блюд (борщ, плов, омлет и т.д.)</w:t>
      </w:r>
      <w:r w:rsidRPr="00A57240">
        <w:rPr>
          <w:sz w:val="32"/>
          <w:szCs w:val="32"/>
        </w:rPr>
        <w:br/>
        <w:t> - Приучайте малыша, что находящиеся за столом люди должны выглядеть опрятно: чистая одежда, лицо и руки.</w:t>
      </w:r>
      <w:r w:rsidRPr="00A57240">
        <w:rPr>
          <w:sz w:val="32"/>
          <w:szCs w:val="32"/>
        </w:rPr>
        <w:br/>
        <w:t> -Учите кроху правильно пользоваться столовыми приборами и салфетками.    </w:t>
      </w:r>
      <w:r w:rsidRPr="00A57240">
        <w:rPr>
          <w:sz w:val="32"/>
          <w:szCs w:val="32"/>
        </w:rPr>
        <w:br/>
        <w:t> - Напоминайте, что во время еды нельзя громко разговаривать и кричать, что пережевывать пищу нужно с закрытым ртом</w:t>
      </w:r>
      <w:r w:rsidRPr="00A57240">
        <w:rPr>
          <w:sz w:val="32"/>
          <w:szCs w:val="32"/>
        </w:rPr>
        <w:br/>
        <w:t> - В конце трапезы - обязательно благодарим за еду.</w:t>
      </w:r>
      <w:r w:rsidRPr="00A57240">
        <w:rPr>
          <w:sz w:val="32"/>
          <w:szCs w:val="32"/>
        </w:rPr>
        <w:br/>
      </w:r>
      <w:r w:rsidRPr="00A57240">
        <w:rPr>
          <w:b/>
          <w:bCs/>
          <w:color w:val="0000FF"/>
          <w:sz w:val="32"/>
          <w:szCs w:val="32"/>
        </w:rPr>
        <w:br/>
      </w:r>
      <w:r w:rsidRPr="00A57240">
        <w:rPr>
          <w:rStyle w:val="a6"/>
          <w:color w:val="0000FF"/>
          <w:sz w:val="32"/>
          <w:szCs w:val="32"/>
        </w:rPr>
        <w:t> </w:t>
      </w:r>
    </w:p>
    <w:p w:rsidR="00A57240" w:rsidRDefault="00A57240" w:rsidP="00CE1E6E">
      <w:pPr>
        <w:pStyle w:val="a3"/>
        <w:jc w:val="both"/>
        <w:rPr>
          <w:rStyle w:val="a6"/>
          <w:color w:val="0000FF"/>
          <w:sz w:val="32"/>
          <w:szCs w:val="32"/>
        </w:rPr>
      </w:pPr>
    </w:p>
    <w:p w:rsidR="00CE1E6E" w:rsidRPr="00A57240" w:rsidRDefault="00CE1E6E" w:rsidP="00CE1E6E">
      <w:pPr>
        <w:pStyle w:val="a3"/>
        <w:jc w:val="both"/>
        <w:rPr>
          <w:sz w:val="32"/>
          <w:szCs w:val="32"/>
        </w:rPr>
      </w:pPr>
      <w:r w:rsidRPr="00A57240">
        <w:rPr>
          <w:rStyle w:val="a6"/>
          <w:color w:val="0000FF"/>
          <w:sz w:val="32"/>
          <w:szCs w:val="32"/>
        </w:rPr>
        <w:t>«Обслужи себя сам» или культурно–гигиенические навыки</w:t>
      </w:r>
    </w:p>
    <w:p w:rsidR="00A57240" w:rsidRDefault="00CE1E6E" w:rsidP="00CE1E6E">
      <w:pPr>
        <w:pStyle w:val="a3"/>
        <w:jc w:val="both"/>
        <w:rPr>
          <w:rStyle w:val="a6"/>
          <w:color w:val="0000FF"/>
          <w:sz w:val="32"/>
          <w:szCs w:val="32"/>
        </w:rPr>
      </w:pPr>
      <w:r w:rsidRPr="00A57240">
        <w:rPr>
          <w:sz w:val="32"/>
          <w:szCs w:val="32"/>
        </w:rPr>
        <w:br/>
        <w:t>- Следите, чтобы ребенок вовремя умывался и мыл руки.</w:t>
      </w:r>
      <w:r w:rsidRPr="00A57240">
        <w:rPr>
          <w:sz w:val="32"/>
          <w:szCs w:val="32"/>
        </w:rPr>
        <w:br/>
        <w:t>- Побуждайте ребенка получать удовольствие от красивой чистой одежды и аккуратной прически, приучайте пользоваться носовым платком.</w:t>
      </w:r>
      <w:r w:rsidRPr="00A57240">
        <w:rPr>
          <w:sz w:val="32"/>
          <w:szCs w:val="32"/>
        </w:rPr>
        <w:br/>
        <w:t> - После каждой игры помогайте малышу убрать игрушки на место.</w:t>
      </w:r>
      <w:r w:rsidRPr="00A57240">
        <w:rPr>
          <w:sz w:val="32"/>
          <w:szCs w:val="32"/>
        </w:rPr>
        <w:br/>
        <w:t> - Покажите, как аккуратно складывать и вешать одежду, ставить обувь.</w:t>
      </w:r>
      <w:r w:rsidRPr="00A57240">
        <w:rPr>
          <w:sz w:val="32"/>
          <w:szCs w:val="32"/>
        </w:rPr>
        <w:br/>
        <w:t>- Приучайте ребенка самостоятельно одеваться и раздеваться, поправлять свою одежду.</w:t>
      </w:r>
      <w:r w:rsidRPr="00A57240">
        <w:rPr>
          <w:sz w:val="32"/>
          <w:szCs w:val="32"/>
        </w:rPr>
        <w:br/>
      </w:r>
      <w:r w:rsidRPr="00A57240">
        <w:rPr>
          <w:sz w:val="32"/>
          <w:szCs w:val="32"/>
        </w:rPr>
        <w:br/>
      </w:r>
    </w:p>
    <w:p w:rsidR="00A57240" w:rsidRDefault="00A57240" w:rsidP="00CE1E6E">
      <w:pPr>
        <w:pStyle w:val="a3"/>
        <w:jc w:val="both"/>
        <w:rPr>
          <w:rStyle w:val="a6"/>
          <w:color w:val="0000FF"/>
          <w:sz w:val="32"/>
          <w:szCs w:val="32"/>
        </w:rPr>
      </w:pPr>
    </w:p>
    <w:p w:rsidR="0083556E" w:rsidRDefault="0083556E" w:rsidP="00A57240">
      <w:pPr>
        <w:pStyle w:val="a3"/>
        <w:jc w:val="both"/>
        <w:rPr>
          <w:rStyle w:val="a6"/>
          <w:color w:val="0000FF"/>
          <w:sz w:val="32"/>
          <w:szCs w:val="32"/>
        </w:rPr>
      </w:pPr>
    </w:p>
    <w:p w:rsidR="00311CE4" w:rsidRPr="00A57240" w:rsidRDefault="00311CE4" w:rsidP="00A57240">
      <w:pPr>
        <w:pStyle w:val="a3"/>
        <w:jc w:val="both"/>
      </w:pPr>
      <w:r w:rsidRPr="0085660F">
        <w:rPr>
          <w:sz w:val="32"/>
          <w:szCs w:val="32"/>
        </w:rPr>
        <w:lastRenderedPageBreak/>
        <w:t>«Вежливость воспитывается вежливостью»</w:t>
      </w:r>
    </w:p>
    <w:p w:rsidR="0085660F" w:rsidRPr="0085660F" w:rsidRDefault="0085660F" w:rsidP="0085660F">
      <w:pPr>
        <w:rPr>
          <w:b/>
          <w:sz w:val="32"/>
          <w:szCs w:val="32"/>
        </w:rPr>
      </w:pPr>
      <w:r w:rsidRPr="0085660F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</w:t>
      </w:r>
      <w:r w:rsidRPr="0085660F">
        <w:rPr>
          <w:b/>
          <w:sz w:val="32"/>
          <w:szCs w:val="32"/>
        </w:rPr>
        <w:t>(рекомендации родителям)</w:t>
      </w:r>
    </w:p>
    <w:p w:rsidR="00F15338" w:rsidRDefault="00F15338" w:rsidP="00311CE4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«Вежливость воспитывается вежливостью»</w:t>
      </w:r>
    </w:p>
    <w:p w:rsidR="00F15338" w:rsidRDefault="00F15338" w:rsidP="00311CE4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(рекомендации родителям)</w:t>
      </w:r>
    </w:p>
    <w:p w:rsidR="00311CE4" w:rsidRPr="00F15338" w:rsidRDefault="00311CE4" w:rsidP="00311CE4">
      <w:pPr>
        <w:pStyle w:val="a3"/>
        <w:rPr>
          <w:sz w:val="32"/>
          <w:szCs w:val="32"/>
        </w:rPr>
      </w:pPr>
      <w:r w:rsidRPr="00F15338">
        <w:rPr>
          <w:color w:val="000000"/>
          <w:sz w:val="32"/>
          <w:szCs w:val="32"/>
        </w:rPr>
        <w:t>Важный этикет человеческой культуры - речевой этикет. Что же такое вежливость, этикет?</w:t>
      </w:r>
    </w:p>
    <w:p w:rsidR="00311CE4" w:rsidRPr="00F15338" w:rsidRDefault="00311CE4" w:rsidP="00311CE4">
      <w:pPr>
        <w:pStyle w:val="a3"/>
        <w:rPr>
          <w:sz w:val="32"/>
          <w:szCs w:val="32"/>
        </w:rPr>
      </w:pPr>
      <w:r w:rsidRPr="00F15338">
        <w:rPr>
          <w:b/>
          <w:bCs/>
          <w:i/>
          <w:iCs/>
          <w:color w:val="000000"/>
          <w:sz w:val="32"/>
          <w:szCs w:val="32"/>
        </w:rPr>
        <w:t>Этикет</w:t>
      </w:r>
      <w:r w:rsidRPr="00F15338">
        <w:rPr>
          <w:i/>
          <w:iCs/>
          <w:color w:val="000000"/>
          <w:sz w:val="32"/>
          <w:szCs w:val="32"/>
        </w:rPr>
        <w:t xml:space="preserve"> – </w:t>
      </w:r>
      <w:r w:rsidRPr="00F15338">
        <w:rPr>
          <w:color w:val="000000"/>
          <w:sz w:val="32"/>
          <w:szCs w:val="32"/>
        </w:rPr>
        <w:t>совокупность правил поведения, касающихся отношения к людям (обхождение с окружающими, формы обращения и приветствий, манеры поведения в общественных местах).</w:t>
      </w:r>
    </w:p>
    <w:p w:rsidR="00311CE4" w:rsidRPr="00F15338" w:rsidRDefault="00311CE4" w:rsidP="00311CE4">
      <w:pPr>
        <w:pStyle w:val="a3"/>
        <w:rPr>
          <w:sz w:val="32"/>
          <w:szCs w:val="32"/>
        </w:rPr>
      </w:pPr>
      <w:r w:rsidRPr="00F15338">
        <w:rPr>
          <w:b/>
          <w:bCs/>
          <w:i/>
          <w:iCs/>
          <w:color w:val="000000"/>
          <w:sz w:val="32"/>
          <w:szCs w:val="32"/>
        </w:rPr>
        <w:t>Вежливость</w:t>
      </w:r>
      <w:r w:rsidRPr="00F15338">
        <w:rPr>
          <w:i/>
          <w:iCs/>
          <w:color w:val="000000"/>
          <w:sz w:val="32"/>
          <w:szCs w:val="32"/>
        </w:rPr>
        <w:t xml:space="preserve"> - </w:t>
      </w:r>
      <w:r w:rsidRPr="00F15338">
        <w:rPr>
          <w:color w:val="000000"/>
          <w:sz w:val="32"/>
          <w:szCs w:val="32"/>
        </w:rPr>
        <w:t xml:space="preserve">способ применения этикета. Общеизвестно, что </w:t>
      </w:r>
      <w:r w:rsidRPr="00F15338">
        <w:rPr>
          <w:bCs/>
          <w:i/>
          <w:iCs/>
          <w:color w:val="000000"/>
          <w:sz w:val="32"/>
          <w:szCs w:val="32"/>
        </w:rPr>
        <w:t>самое важное в воспитании вежливости ребенка - постоянный добрый пример.</w:t>
      </w:r>
      <w:r w:rsidRPr="00F15338">
        <w:rPr>
          <w:i/>
          <w:iCs/>
          <w:color w:val="000000"/>
          <w:sz w:val="32"/>
          <w:szCs w:val="32"/>
        </w:rPr>
        <w:t xml:space="preserve"> </w:t>
      </w:r>
      <w:r w:rsidRPr="00F15338">
        <w:rPr>
          <w:color w:val="000000"/>
          <w:sz w:val="32"/>
          <w:szCs w:val="32"/>
        </w:rPr>
        <w:t>Взрослые дают детям «мо</w:t>
      </w:r>
      <w:r w:rsidRPr="00F15338">
        <w:rPr>
          <w:color w:val="000000"/>
          <w:sz w:val="32"/>
          <w:szCs w:val="32"/>
        </w:rPr>
        <w:softHyphen/>
        <w:t>дели поведения, демонстрируют необходимость в любой ситуации придерживаться норм этикета, быть вежливыми. Современный подход к ребенку как к личности, нуждающейся в понимании, в уважении ее интересов и прав, делает проблему воспитания веж</w:t>
      </w:r>
      <w:r w:rsidRPr="00F15338">
        <w:rPr>
          <w:color w:val="000000"/>
          <w:sz w:val="32"/>
          <w:szCs w:val="32"/>
        </w:rPr>
        <w:softHyphen/>
        <w:t>ливости особенно актуальной. Поэтому очень важно, чтобы «эти</w:t>
      </w:r>
      <w:r w:rsidRPr="00F15338">
        <w:rPr>
          <w:color w:val="000000"/>
          <w:sz w:val="32"/>
          <w:szCs w:val="32"/>
        </w:rPr>
        <w:softHyphen/>
        <w:t>кетными» способами установления контактов с людьми владели в полном объеме как родители, так и   педагоги.</w:t>
      </w:r>
    </w:p>
    <w:p w:rsidR="00311CE4" w:rsidRPr="00F15338" w:rsidRDefault="00311CE4" w:rsidP="00311CE4">
      <w:pPr>
        <w:pStyle w:val="a3"/>
        <w:rPr>
          <w:sz w:val="32"/>
          <w:szCs w:val="32"/>
        </w:rPr>
      </w:pPr>
      <w:r w:rsidRPr="00F15338">
        <w:rPr>
          <w:color w:val="000000"/>
          <w:sz w:val="32"/>
          <w:szCs w:val="32"/>
        </w:rPr>
        <w:t xml:space="preserve">В детском саду дети общаются друг с другом и педагогом </w:t>
      </w:r>
      <w:r w:rsidR="0085660F" w:rsidRPr="00F15338">
        <w:rPr>
          <w:color w:val="000000"/>
          <w:sz w:val="32"/>
          <w:szCs w:val="32"/>
        </w:rPr>
        <w:t xml:space="preserve">целый </w:t>
      </w:r>
      <w:r w:rsidRPr="00F15338">
        <w:rPr>
          <w:color w:val="000000"/>
          <w:sz w:val="32"/>
          <w:szCs w:val="32"/>
        </w:rPr>
        <w:t>день. Во время общения происходит обмен спо</w:t>
      </w:r>
      <w:r w:rsidRPr="00F15338">
        <w:rPr>
          <w:color w:val="000000"/>
          <w:sz w:val="32"/>
          <w:szCs w:val="32"/>
        </w:rPr>
        <w:softHyphen/>
        <w:t>собами и навыками общения, умениями ролевого речевого пове</w:t>
      </w:r>
      <w:r w:rsidRPr="00F15338">
        <w:rPr>
          <w:color w:val="000000"/>
          <w:sz w:val="32"/>
          <w:szCs w:val="32"/>
        </w:rPr>
        <w:softHyphen/>
        <w:t>дения. Ежеминутно в течение всего дня дети учатся у взрослых и друг у друга речевому поведению, характерным жестам, мими</w:t>
      </w:r>
      <w:r w:rsidRPr="00F15338">
        <w:rPr>
          <w:color w:val="000000"/>
          <w:sz w:val="32"/>
          <w:szCs w:val="32"/>
        </w:rPr>
        <w:softHyphen/>
        <w:t>ке, словечкам. Конечно, этикет только одно из многочисленных средств общения, но особо значимое, ценное. У этикета есть сло</w:t>
      </w:r>
      <w:r w:rsidRPr="00F15338">
        <w:rPr>
          <w:color w:val="000000"/>
          <w:sz w:val="32"/>
          <w:szCs w:val="32"/>
        </w:rPr>
        <w:softHyphen/>
        <w:t>весные и несловесные средства («волшебные слова», «волшебные взгляды», рукопожатия, позы, жесты, интонации, манеры, поступ</w:t>
      </w:r>
      <w:r w:rsidRPr="00F15338">
        <w:rPr>
          <w:color w:val="000000"/>
          <w:sz w:val="32"/>
          <w:szCs w:val="32"/>
        </w:rPr>
        <w:softHyphen/>
        <w:t>ки). Важно обучить детей всему, что связано с этикетом, но осо</w:t>
      </w:r>
      <w:r w:rsidRPr="00F15338">
        <w:rPr>
          <w:color w:val="000000"/>
          <w:sz w:val="32"/>
          <w:szCs w:val="32"/>
        </w:rPr>
        <w:softHyphen/>
        <w:t xml:space="preserve">бо важно пополнить детский словарь словесными средствами. Самых распространенных «волшебных слов», которые должны быть в «запасе», всего около 30. Их должны знать и воспитатели и родители. Посчитайте свой «запас», а потом детский. Между ними присутствует самая </w:t>
      </w:r>
      <w:r w:rsidRPr="00F15338">
        <w:rPr>
          <w:color w:val="000000"/>
          <w:sz w:val="32"/>
          <w:szCs w:val="32"/>
        </w:rPr>
        <w:lastRenderedPageBreak/>
        <w:t>непосредственная, прямая зависимость - «чем больше отдаешь, тем больше получаешь».</w:t>
      </w:r>
    </w:p>
    <w:p w:rsidR="00F15338" w:rsidRDefault="00F15338" w:rsidP="00311CE4">
      <w:pPr>
        <w:pStyle w:val="a3"/>
        <w:rPr>
          <w:bCs/>
          <w:color w:val="000000"/>
          <w:sz w:val="32"/>
          <w:szCs w:val="32"/>
        </w:rPr>
      </w:pPr>
    </w:p>
    <w:p w:rsidR="0085660F" w:rsidRPr="00F15338" w:rsidRDefault="00311CE4" w:rsidP="00311CE4">
      <w:pPr>
        <w:pStyle w:val="a3"/>
        <w:rPr>
          <w:sz w:val="32"/>
          <w:szCs w:val="32"/>
        </w:rPr>
      </w:pPr>
      <w:r w:rsidRPr="00F15338">
        <w:rPr>
          <w:bCs/>
          <w:color w:val="000000"/>
          <w:sz w:val="32"/>
          <w:szCs w:val="32"/>
        </w:rPr>
        <w:t>Так что же мы отдаем детям в течение дня.</w:t>
      </w:r>
    </w:p>
    <w:p w:rsidR="00F15338" w:rsidRDefault="00F15338" w:rsidP="00311CE4">
      <w:pPr>
        <w:pStyle w:val="a3"/>
        <w:rPr>
          <w:b/>
          <w:bCs/>
          <w:i/>
          <w:color w:val="000000"/>
          <w:sz w:val="32"/>
          <w:szCs w:val="32"/>
        </w:rPr>
      </w:pPr>
    </w:p>
    <w:p w:rsidR="00311CE4" w:rsidRPr="00F15338" w:rsidRDefault="00311CE4" w:rsidP="00311CE4">
      <w:pPr>
        <w:pStyle w:val="a3"/>
        <w:rPr>
          <w:i/>
          <w:sz w:val="32"/>
          <w:szCs w:val="32"/>
        </w:rPr>
      </w:pPr>
      <w:r w:rsidRPr="00F15338">
        <w:rPr>
          <w:b/>
          <w:bCs/>
          <w:i/>
          <w:color w:val="000000"/>
          <w:sz w:val="32"/>
          <w:szCs w:val="32"/>
        </w:rPr>
        <w:t>Утром</w:t>
      </w:r>
      <w:r w:rsidRPr="00F15338">
        <w:rPr>
          <w:bCs/>
          <w:i/>
          <w:color w:val="000000"/>
          <w:sz w:val="32"/>
          <w:szCs w:val="32"/>
        </w:rPr>
        <w:t>:</w:t>
      </w:r>
    </w:p>
    <w:p w:rsidR="00311CE4" w:rsidRPr="00F15338" w:rsidRDefault="00311CE4" w:rsidP="00311CE4">
      <w:pPr>
        <w:pStyle w:val="a3"/>
        <w:rPr>
          <w:sz w:val="32"/>
          <w:szCs w:val="32"/>
        </w:rPr>
      </w:pPr>
      <w:r w:rsidRPr="00F15338">
        <w:rPr>
          <w:color w:val="000000"/>
          <w:sz w:val="32"/>
          <w:szCs w:val="32"/>
        </w:rPr>
        <w:t>«Доброе утро», «Я рада тебя видеть», «Здравст</w:t>
      </w:r>
      <w:r w:rsidRPr="00F15338">
        <w:rPr>
          <w:color w:val="000000"/>
          <w:sz w:val="32"/>
          <w:szCs w:val="32"/>
        </w:rPr>
        <w:softHyphen/>
        <w:t>вуй», «Как ты себя чувствуешь?»</w:t>
      </w:r>
    </w:p>
    <w:p w:rsidR="00311CE4" w:rsidRPr="00F15338" w:rsidRDefault="00311CE4" w:rsidP="00311CE4">
      <w:pPr>
        <w:pStyle w:val="a3"/>
        <w:rPr>
          <w:b/>
          <w:i/>
          <w:sz w:val="32"/>
          <w:szCs w:val="32"/>
        </w:rPr>
      </w:pPr>
      <w:r w:rsidRPr="00F15338">
        <w:rPr>
          <w:b/>
          <w:bCs/>
          <w:i/>
          <w:color w:val="000000"/>
          <w:sz w:val="32"/>
          <w:szCs w:val="32"/>
        </w:rPr>
        <w:t>За завтраком, обедом, ужином:</w:t>
      </w:r>
    </w:p>
    <w:p w:rsidR="00311CE4" w:rsidRPr="00F15338" w:rsidRDefault="00311CE4" w:rsidP="00311CE4">
      <w:pPr>
        <w:pStyle w:val="a3"/>
        <w:rPr>
          <w:sz w:val="32"/>
          <w:szCs w:val="32"/>
        </w:rPr>
      </w:pPr>
      <w:r w:rsidRPr="00F15338">
        <w:rPr>
          <w:color w:val="000000"/>
          <w:sz w:val="32"/>
          <w:szCs w:val="32"/>
        </w:rPr>
        <w:t>«Приятного аппе</w:t>
      </w:r>
      <w:r w:rsidRPr="00F15338">
        <w:rPr>
          <w:color w:val="000000"/>
          <w:sz w:val="32"/>
          <w:szCs w:val="32"/>
        </w:rPr>
        <w:softHyphen/>
        <w:t>тита», «Благодарю», «Спасибо», «Позволь за тобой поухажи</w:t>
      </w:r>
      <w:r w:rsidRPr="00F15338">
        <w:rPr>
          <w:color w:val="000000"/>
          <w:sz w:val="32"/>
          <w:szCs w:val="32"/>
        </w:rPr>
        <w:softHyphen/>
        <w:t>вать», «Все было очень вкусно».</w:t>
      </w:r>
    </w:p>
    <w:p w:rsidR="00311CE4" w:rsidRPr="00F15338" w:rsidRDefault="00311CE4" w:rsidP="00311CE4">
      <w:pPr>
        <w:pStyle w:val="a3"/>
        <w:rPr>
          <w:b/>
          <w:i/>
          <w:sz w:val="32"/>
          <w:szCs w:val="32"/>
        </w:rPr>
      </w:pPr>
      <w:r w:rsidRPr="00F15338">
        <w:rPr>
          <w:b/>
          <w:bCs/>
          <w:i/>
          <w:color w:val="000000"/>
          <w:sz w:val="32"/>
          <w:szCs w:val="32"/>
        </w:rPr>
        <w:t>Во время общения:</w:t>
      </w:r>
    </w:p>
    <w:p w:rsidR="00311CE4" w:rsidRPr="00F15338" w:rsidRDefault="00311CE4" w:rsidP="00311CE4">
      <w:pPr>
        <w:pStyle w:val="a3"/>
        <w:rPr>
          <w:sz w:val="32"/>
          <w:szCs w:val="32"/>
        </w:rPr>
      </w:pPr>
      <w:r w:rsidRPr="00F15338">
        <w:rPr>
          <w:color w:val="000000"/>
          <w:sz w:val="32"/>
          <w:szCs w:val="32"/>
        </w:rPr>
        <w:t>«Разреши», «Будь добр», «Пожа</w:t>
      </w:r>
      <w:r w:rsidRPr="00F15338">
        <w:rPr>
          <w:color w:val="000000"/>
          <w:sz w:val="32"/>
          <w:szCs w:val="32"/>
        </w:rPr>
        <w:softHyphen/>
        <w:t>луйста, «Извини», «Позволь», «Если тебя не затруднит», «Про</w:t>
      </w:r>
      <w:r w:rsidRPr="00F15338">
        <w:rPr>
          <w:color w:val="000000"/>
          <w:sz w:val="32"/>
          <w:szCs w:val="32"/>
        </w:rPr>
        <w:softHyphen/>
        <w:t>шу прощения».</w:t>
      </w:r>
    </w:p>
    <w:p w:rsidR="00311CE4" w:rsidRPr="00F15338" w:rsidRDefault="00311CE4" w:rsidP="00311CE4">
      <w:pPr>
        <w:pStyle w:val="a3"/>
        <w:rPr>
          <w:b/>
          <w:i/>
          <w:sz w:val="32"/>
          <w:szCs w:val="32"/>
        </w:rPr>
      </w:pPr>
      <w:r w:rsidRPr="00F15338">
        <w:rPr>
          <w:b/>
          <w:bCs/>
          <w:i/>
          <w:color w:val="000000"/>
          <w:sz w:val="32"/>
          <w:szCs w:val="32"/>
        </w:rPr>
        <w:t>После тихого часа:</w:t>
      </w:r>
    </w:p>
    <w:p w:rsidR="00311CE4" w:rsidRPr="00F15338" w:rsidRDefault="00311CE4" w:rsidP="00311CE4">
      <w:pPr>
        <w:pStyle w:val="a3"/>
        <w:rPr>
          <w:sz w:val="32"/>
          <w:szCs w:val="32"/>
        </w:rPr>
      </w:pPr>
      <w:r w:rsidRPr="00F15338">
        <w:rPr>
          <w:color w:val="000000"/>
          <w:sz w:val="32"/>
          <w:szCs w:val="32"/>
        </w:rPr>
        <w:t>«Как спалось?», «Как твое здо</w:t>
      </w:r>
      <w:r w:rsidRPr="00F15338">
        <w:rPr>
          <w:color w:val="000000"/>
          <w:sz w:val="32"/>
          <w:szCs w:val="32"/>
        </w:rPr>
        <w:softHyphen/>
        <w:t>ровье?»</w:t>
      </w:r>
    </w:p>
    <w:p w:rsidR="00311CE4" w:rsidRPr="00F15338" w:rsidRDefault="00311CE4" w:rsidP="00311CE4">
      <w:pPr>
        <w:pStyle w:val="a3"/>
        <w:rPr>
          <w:i/>
          <w:sz w:val="32"/>
          <w:szCs w:val="32"/>
        </w:rPr>
      </w:pPr>
      <w:r w:rsidRPr="00F15338">
        <w:rPr>
          <w:b/>
          <w:bCs/>
          <w:i/>
          <w:color w:val="000000"/>
          <w:sz w:val="32"/>
          <w:szCs w:val="32"/>
        </w:rPr>
        <w:t>Вечером</w:t>
      </w:r>
      <w:r w:rsidRPr="00F15338">
        <w:rPr>
          <w:bCs/>
          <w:i/>
          <w:color w:val="000000"/>
          <w:sz w:val="32"/>
          <w:szCs w:val="32"/>
        </w:rPr>
        <w:t>:</w:t>
      </w:r>
    </w:p>
    <w:p w:rsidR="00311CE4" w:rsidRPr="00F15338" w:rsidRDefault="00311CE4" w:rsidP="00311CE4">
      <w:pPr>
        <w:pStyle w:val="a3"/>
        <w:rPr>
          <w:sz w:val="32"/>
          <w:szCs w:val="32"/>
        </w:rPr>
      </w:pPr>
      <w:r w:rsidRPr="00F15338">
        <w:rPr>
          <w:color w:val="000000"/>
          <w:sz w:val="32"/>
          <w:szCs w:val="32"/>
        </w:rPr>
        <w:t>«Добрый вечер», «До свидания», «До свида</w:t>
      </w:r>
      <w:r w:rsidRPr="00F15338">
        <w:rPr>
          <w:color w:val="000000"/>
          <w:sz w:val="32"/>
          <w:szCs w:val="32"/>
        </w:rPr>
        <w:softHyphen/>
        <w:t>ния», «До завтра», «До встречи», «Счастливого пути», «Всего хорошего», «Всего доброго», «Доброй ночи», «Приятных снов».</w:t>
      </w:r>
    </w:p>
    <w:p w:rsidR="00F15338" w:rsidRDefault="00F15338" w:rsidP="0085660F">
      <w:pPr>
        <w:pStyle w:val="a3"/>
        <w:rPr>
          <w:b/>
          <w:color w:val="000000"/>
          <w:sz w:val="32"/>
          <w:szCs w:val="32"/>
        </w:rPr>
      </w:pPr>
    </w:p>
    <w:p w:rsidR="00F15338" w:rsidRDefault="00F15338" w:rsidP="0085660F">
      <w:pPr>
        <w:pStyle w:val="a3"/>
        <w:rPr>
          <w:b/>
          <w:color w:val="000000"/>
          <w:sz w:val="32"/>
          <w:szCs w:val="32"/>
        </w:rPr>
      </w:pPr>
    </w:p>
    <w:p w:rsidR="00E50504" w:rsidRDefault="00E50504" w:rsidP="00BF73DC">
      <w:pPr>
        <w:pStyle w:val="a3"/>
        <w:rPr>
          <w:rStyle w:val="magenta"/>
        </w:rPr>
        <w:sectPr w:rsidR="00E505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504" w:rsidRPr="00BF73DC" w:rsidRDefault="00E50504" w:rsidP="00E50504">
      <w:pPr>
        <w:pStyle w:val="1"/>
        <w:rPr>
          <w:sz w:val="32"/>
          <w:szCs w:val="32"/>
        </w:rPr>
      </w:pPr>
      <w:r w:rsidRPr="00BF73DC">
        <w:rPr>
          <w:rStyle w:val="magenta"/>
          <w:sz w:val="32"/>
          <w:szCs w:val="32"/>
        </w:rPr>
        <w:lastRenderedPageBreak/>
        <w:t>Стихи для детей "Слова вежливости"</w:t>
      </w:r>
    </w:p>
    <w:p w:rsidR="0019062E" w:rsidRPr="00BF73DC" w:rsidRDefault="0019062E" w:rsidP="00E50504">
      <w:pPr>
        <w:rPr>
          <w:sz w:val="32"/>
          <w:szCs w:val="32"/>
        </w:rPr>
      </w:pPr>
    </w:p>
    <w:p w:rsidR="0019062E" w:rsidRPr="00BF73DC" w:rsidRDefault="0019062E" w:rsidP="00E50504">
      <w:pPr>
        <w:pStyle w:val="a3"/>
        <w:rPr>
          <w:sz w:val="32"/>
          <w:szCs w:val="32"/>
        </w:rPr>
      </w:pPr>
      <w:r w:rsidRPr="00BF73DC">
        <w:rPr>
          <w:sz w:val="32"/>
          <w:szCs w:val="32"/>
        </w:rPr>
        <w:lastRenderedPageBreak/>
        <w:t>*****</w:t>
      </w:r>
      <w:r w:rsidRPr="00BF73DC">
        <w:rPr>
          <w:sz w:val="32"/>
          <w:szCs w:val="32"/>
        </w:rPr>
        <w:br/>
        <w:t>Если наступил на ножку</w:t>
      </w:r>
      <w:r w:rsidRPr="00BF73DC">
        <w:rPr>
          <w:sz w:val="32"/>
          <w:szCs w:val="32"/>
        </w:rPr>
        <w:br/>
        <w:t>Хоть случайно, хоть немножко,</w:t>
      </w:r>
      <w:r w:rsidRPr="00BF73DC">
        <w:rPr>
          <w:sz w:val="32"/>
          <w:szCs w:val="32"/>
        </w:rPr>
        <w:br/>
      </w:r>
      <w:r w:rsidRPr="00BF73DC">
        <w:rPr>
          <w:sz w:val="32"/>
          <w:szCs w:val="32"/>
        </w:rPr>
        <w:lastRenderedPageBreak/>
        <w:t>Сразу говори: «Простите»</w:t>
      </w:r>
      <w:r w:rsidRPr="00BF73DC">
        <w:rPr>
          <w:sz w:val="32"/>
          <w:szCs w:val="32"/>
        </w:rPr>
        <w:br/>
        <w:t>Или лучше – «Извините».</w:t>
      </w:r>
    </w:p>
    <w:p w:rsidR="0019062E" w:rsidRPr="00BF73DC" w:rsidRDefault="0019062E" w:rsidP="00E50504">
      <w:pPr>
        <w:pStyle w:val="a3"/>
        <w:rPr>
          <w:sz w:val="32"/>
          <w:szCs w:val="32"/>
        </w:rPr>
      </w:pPr>
      <w:r w:rsidRPr="00BF73DC">
        <w:rPr>
          <w:sz w:val="32"/>
          <w:szCs w:val="32"/>
        </w:rPr>
        <w:br/>
      </w:r>
      <w:r w:rsidRPr="00BF73DC">
        <w:rPr>
          <w:sz w:val="32"/>
          <w:szCs w:val="32"/>
        </w:rPr>
        <w:br/>
        <w:t>*****</w:t>
      </w:r>
      <w:r w:rsidRPr="00BF73DC">
        <w:rPr>
          <w:sz w:val="32"/>
          <w:szCs w:val="32"/>
        </w:rPr>
        <w:br/>
        <w:t>Каждый скажет на прощанье,</w:t>
      </w:r>
      <w:r w:rsidRPr="00BF73DC">
        <w:rPr>
          <w:sz w:val="32"/>
          <w:szCs w:val="32"/>
        </w:rPr>
        <w:br/>
        <w:t>Уходя, всем «До свиданья».</w:t>
      </w:r>
      <w:r w:rsidRPr="00BF73DC">
        <w:rPr>
          <w:sz w:val="32"/>
          <w:szCs w:val="32"/>
        </w:rPr>
        <w:br/>
        <w:t xml:space="preserve">Другу уходить пора – </w:t>
      </w:r>
      <w:r w:rsidRPr="00BF73DC">
        <w:rPr>
          <w:sz w:val="32"/>
          <w:szCs w:val="32"/>
        </w:rPr>
        <w:br/>
        <w:t>Скажем мы ему «Пока».</w:t>
      </w:r>
    </w:p>
    <w:p w:rsidR="0019062E" w:rsidRPr="00BF73DC" w:rsidRDefault="0019062E" w:rsidP="00E50504">
      <w:pPr>
        <w:pStyle w:val="a3"/>
        <w:rPr>
          <w:sz w:val="32"/>
          <w:szCs w:val="32"/>
        </w:rPr>
      </w:pPr>
      <w:r w:rsidRPr="00BF73DC">
        <w:rPr>
          <w:sz w:val="32"/>
          <w:szCs w:val="32"/>
        </w:rPr>
        <w:br/>
        <w:t>*****</w:t>
      </w:r>
      <w:r w:rsidRPr="00BF73DC">
        <w:rPr>
          <w:sz w:val="32"/>
          <w:szCs w:val="32"/>
        </w:rPr>
        <w:br/>
        <w:t>Чтобы что-то попросить,</w:t>
      </w:r>
      <w:r w:rsidRPr="00BF73DC">
        <w:rPr>
          <w:sz w:val="32"/>
          <w:szCs w:val="32"/>
        </w:rPr>
        <w:br/>
        <w:t>Нужно вежливыми быть.</w:t>
      </w:r>
      <w:r w:rsidRPr="00BF73DC">
        <w:rPr>
          <w:sz w:val="32"/>
          <w:szCs w:val="32"/>
        </w:rPr>
        <w:br/>
        <w:t xml:space="preserve">Мы «пожалуйста» добавим – </w:t>
      </w:r>
      <w:r w:rsidRPr="00BF73DC">
        <w:rPr>
          <w:sz w:val="32"/>
          <w:szCs w:val="32"/>
        </w:rPr>
        <w:br/>
        <w:t>Будут все довольны нами.</w:t>
      </w:r>
    </w:p>
    <w:p w:rsidR="0019062E" w:rsidRPr="00BF73DC" w:rsidRDefault="0019062E" w:rsidP="00E50504">
      <w:pPr>
        <w:pStyle w:val="a3"/>
        <w:rPr>
          <w:sz w:val="32"/>
          <w:szCs w:val="32"/>
        </w:rPr>
      </w:pPr>
      <w:r w:rsidRPr="00BF73DC">
        <w:rPr>
          <w:sz w:val="32"/>
          <w:szCs w:val="32"/>
        </w:rPr>
        <w:t>*****</w:t>
      </w:r>
      <w:r w:rsidRPr="00BF73DC">
        <w:rPr>
          <w:sz w:val="32"/>
          <w:szCs w:val="32"/>
        </w:rPr>
        <w:br/>
        <w:t>«Добрый вечер», «Добрый день»</w:t>
      </w:r>
      <w:r w:rsidRPr="00BF73DC">
        <w:rPr>
          <w:sz w:val="32"/>
          <w:szCs w:val="32"/>
        </w:rPr>
        <w:br/>
        <w:t>Говорить нам всем не лень!</w:t>
      </w:r>
      <w:r w:rsidRPr="00BF73DC">
        <w:rPr>
          <w:sz w:val="32"/>
          <w:szCs w:val="32"/>
        </w:rPr>
        <w:br/>
        <w:t>«Утро доброе» мы скажем,</w:t>
      </w:r>
      <w:r w:rsidRPr="00BF73DC">
        <w:rPr>
          <w:sz w:val="32"/>
          <w:szCs w:val="32"/>
        </w:rPr>
        <w:br/>
        <w:t>Поутру проснувшись, маме.</w:t>
      </w:r>
    </w:p>
    <w:p w:rsidR="00BF73DC" w:rsidRDefault="0019062E" w:rsidP="00E50504">
      <w:pPr>
        <w:pStyle w:val="a3"/>
        <w:rPr>
          <w:sz w:val="32"/>
          <w:szCs w:val="32"/>
        </w:rPr>
      </w:pPr>
      <w:r w:rsidRPr="00BF73DC">
        <w:rPr>
          <w:sz w:val="32"/>
          <w:szCs w:val="32"/>
        </w:rPr>
        <w:br/>
      </w:r>
    </w:p>
    <w:p w:rsidR="00BF73DC" w:rsidRDefault="00BF73DC" w:rsidP="00E50504">
      <w:pPr>
        <w:pStyle w:val="a3"/>
        <w:rPr>
          <w:sz w:val="32"/>
          <w:szCs w:val="32"/>
        </w:rPr>
      </w:pPr>
    </w:p>
    <w:p w:rsidR="00BF73DC" w:rsidRDefault="00BF73DC" w:rsidP="00E50504">
      <w:pPr>
        <w:pStyle w:val="a3"/>
        <w:rPr>
          <w:sz w:val="32"/>
          <w:szCs w:val="32"/>
        </w:rPr>
      </w:pPr>
    </w:p>
    <w:p w:rsidR="0019062E" w:rsidRDefault="0019062E" w:rsidP="00E50504">
      <w:pPr>
        <w:pStyle w:val="a3"/>
        <w:rPr>
          <w:sz w:val="32"/>
          <w:szCs w:val="32"/>
        </w:rPr>
      </w:pPr>
      <w:r w:rsidRPr="00BF73DC">
        <w:rPr>
          <w:sz w:val="32"/>
          <w:szCs w:val="32"/>
        </w:rPr>
        <w:t>*****</w:t>
      </w:r>
      <w:r w:rsidRPr="00BF73DC">
        <w:rPr>
          <w:sz w:val="32"/>
          <w:szCs w:val="32"/>
        </w:rPr>
        <w:br/>
        <w:t xml:space="preserve">«Приятного аппетита!» - </w:t>
      </w:r>
      <w:r w:rsidRPr="00BF73DC">
        <w:rPr>
          <w:sz w:val="32"/>
          <w:szCs w:val="32"/>
        </w:rPr>
        <w:br/>
        <w:t>Блюдо первое налито.</w:t>
      </w:r>
      <w:r w:rsidRPr="00BF73DC">
        <w:rPr>
          <w:sz w:val="32"/>
          <w:szCs w:val="32"/>
        </w:rPr>
        <w:br/>
        <w:t>Супчик скушали мы с вами,</w:t>
      </w:r>
      <w:r w:rsidRPr="00BF73DC">
        <w:rPr>
          <w:sz w:val="32"/>
          <w:szCs w:val="32"/>
        </w:rPr>
        <w:br/>
        <w:t>Скажем все «Спасибо» маме.</w:t>
      </w:r>
    </w:p>
    <w:p w:rsidR="00B21C4E" w:rsidRDefault="00B21C4E" w:rsidP="00E50504">
      <w:pPr>
        <w:pStyle w:val="a3"/>
        <w:rPr>
          <w:sz w:val="32"/>
          <w:szCs w:val="32"/>
        </w:rPr>
      </w:pPr>
    </w:p>
    <w:p w:rsidR="00B21C4E" w:rsidRDefault="00B21C4E" w:rsidP="00E50504">
      <w:pPr>
        <w:pStyle w:val="a3"/>
        <w:rPr>
          <w:sz w:val="32"/>
          <w:szCs w:val="32"/>
        </w:rPr>
      </w:pPr>
    </w:p>
    <w:p w:rsidR="00B21C4E" w:rsidRDefault="00B21C4E" w:rsidP="00E50504">
      <w:pPr>
        <w:pStyle w:val="a3"/>
        <w:rPr>
          <w:sz w:val="32"/>
          <w:szCs w:val="32"/>
        </w:rPr>
      </w:pPr>
    </w:p>
    <w:p w:rsidR="00B21C4E" w:rsidRDefault="00B21C4E" w:rsidP="00E50504">
      <w:pPr>
        <w:pStyle w:val="a3"/>
        <w:rPr>
          <w:sz w:val="32"/>
          <w:szCs w:val="32"/>
        </w:rPr>
      </w:pPr>
    </w:p>
    <w:p w:rsidR="00B21C4E" w:rsidRDefault="00B21C4E" w:rsidP="00E50504">
      <w:pPr>
        <w:pStyle w:val="a3"/>
        <w:rPr>
          <w:sz w:val="32"/>
          <w:szCs w:val="32"/>
        </w:rPr>
      </w:pPr>
    </w:p>
    <w:p w:rsidR="00B21C4E" w:rsidRDefault="00B21C4E" w:rsidP="00E50504">
      <w:pPr>
        <w:pStyle w:val="a3"/>
        <w:rPr>
          <w:sz w:val="32"/>
          <w:szCs w:val="32"/>
        </w:rPr>
      </w:pPr>
    </w:p>
    <w:p w:rsidR="00B21C4E" w:rsidRDefault="00B21C4E" w:rsidP="00E50504">
      <w:pPr>
        <w:pStyle w:val="a3"/>
        <w:rPr>
          <w:sz w:val="32"/>
          <w:szCs w:val="32"/>
        </w:rPr>
      </w:pPr>
    </w:p>
    <w:p w:rsidR="00B21C4E" w:rsidRPr="00BF73DC" w:rsidRDefault="00B21C4E" w:rsidP="00E50504">
      <w:pPr>
        <w:pStyle w:val="a3"/>
        <w:rPr>
          <w:sz w:val="32"/>
          <w:szCs w:val="32"/>
        </w:rPr>
      </w:pPr>
    </w:p>
    <w:p w:rsidR="00BF73DC" w:rsidRDefault="00BF73DC" w:rsidP="00BF73DC">
      <w:pPr>
        <w:pStyle w:val="a3"/>
        <w:rPr>
          <w:sz w:val="32"/>
          <w:szCs w:val="32"/>
        </w:rPr>
      </w:pPr>
    </w:p>
    <w:p w:rsidR="0019062E" w:rsidRPr="00BF73DC" w:rsidRDefault="0019062E" w:rsidP="00E50504">
      <w:pPr>
        <w:pStyle w:val="a3"/>
        <w:rPr>
          <w:sz w:val="32"/>
          <w:szCs w:val="32"/>
        </w:rPr>
      </w:pPr>
      <w:r w:rsidRPr="00BF73DC">
        <w:rPr>
          <w:sz w:val="32"/>
          <w:szCs w:val="32"/>
        </w:rPr>
        <w:t>Угостил вдруг кто конфетой</w:t>
      </w:r>
      <w:r w:rsidRPr="00BF73DC">
        <w:rPr>
          <w:sz w:val="32"/>
          <w:szCs w:val="32"/>
        </w:rPr>
        <w:br/>
        <w:t>Или что-то подарил,</w:t>
      </w:r>
      <w:r w:rsidRPr="00BF73DC">
        <w:rPr>
          <w:sz w:val="32"/>
          <w:szCs w:val="32"/>
        </w:rPr>
        <w:br/>
        <w:t>«Спасибо» говори за это,</w:t>
      </w:r>
      <w:r w:rsidRPr="00BF73DC">
        <w:rPr>
          <w:sz w:val="32"/>
          <w:szCs w:val="32"/>
        </w:rPr>
        <w:br/>
        <w:t>Чтобы вежливым ты был.</w:t>
      </w:r>
    </w:p>
    <w:p w:rsidR="0019062E" w:rsidRPr="00BF73DC" w:rsidRDefault="0019062E" w:rsidP="00E50504">
      <w:pPr>
        <w:pStyle w:val="a3"/>
        <w:rPr>
          <w:sz w:val="32"/>
          <w:szCs w:val="32"/>
        </w:rPr>
      </w:pPr>
      <w:r w:rsidRPr="00BF73DC">
        <w:rPr>
          <w:sz w:val="32"/>
          <w:szCs w:val="32"/>
        </w:rPr>
        <w:t>*****</w:t>
      </w:r>
      <w:r w:rsidRPr="00BF73DC">
        <w:rPr>
          <w:sz w:val="32"/>
          <w:szCs w:val="32"/>
        </w:rPr>
        <w:br/>
        <w:t>«Спокойной ночи» говорим,</w:t>
      </w:r>
      <w:r w:rsidRPr="00BF73DC">
        <w:rPr>
          <w:sz w:val="32"/>
          <w:szCs w:val="32"/>
        </w:rPr>
        <w:br/>
        <w:t>В кроватке глазки закрывая,</w:t>
      </w:r>
      <w:r w:rsidRPr="00BF73DC">
        <w:rPr>
          <w:sz w:val="32"/>
          <w:szCs w:val="32"/>
        </w:rPr>
        <w:br/>
        <w:t>И поцелуй нам подарив,</w:t>
      </w:r>
      <w:r w:rsidRPr="00BF73DC">
        <w:rPr>
          <w:sz w:val="32"/>
          <w:szCs w:val="32"/>
        </w:rPr>
        <w:br/>
        <w:t>Обнимет мама нас родная.</w:t>
      </w:r>
    </w:p>
    <w:p w:rsidR="0019062E" w:rsidRPr="00BF73DC" w:rsidRDefault="0019062E" w:rsidP="00E50504">
      <w:pPr>
        <w:pStyle w:val="a3"/>
        <w:rPr>
          <w:sz w:val="32"/>
          <w:szCs w:val="32"/>
        </w:rPr>
      </w:pPr>
      <w:r w:rsidRPr="00BF73DC">
        <w:rPr>
          <w:sz w:val="32"/>
          <w:szCs w:val="32"/>
        </w:rPr>
        <w:br/>
        <w:t>*****</w:t>
      </w:r>
      <w:r w:rsidRPr="00BF73DC">
        <w:rPr>
          <w:sz w:val="32"/>
          <w:szCs w:val="32"/>
        </w:rPr>
        <w:br/>
        <w:t>Просишь маму поиграть?</w:t>
      </w:r>
      <w:r w:rsidRPr="00BF73DC">
        <w:rPr>
          <w:sz w:val="32"/>
          <w:szCs w:val="32"/>
        </w:rPr>
        <w:br/>
        <w:t>Вежливым ты должен стать.</w:t>
      </w:r>
      <w:r w:rsidRPr="00BF73DC">
        <w:rPr>
          <w:sz w:val="32"/>
          <w:szCs w:val="32"/>
        </w:rPr>
        <w:br/>
        <w:t>Ей «пожалуйста» скажи,</w:t>
      </w:r>
      <w:r w:rsidRPr="00BF73DC">
        <w:rPr>
          <w:sz w:val="32"/>
          <w:szCs w:val="32"/>
        </w:rPr>
        <w:br/>
        <w:t>Будете играть с ней вы.</w:t>
      </w:r>
    </w:p>
    <w:p w:rsidR="00B21C4E" w:rsidRPr="00BF73DC" w:rsidRDefault="0019062E" w:rsidP="00BF73DC">
      <w:pPr>
        <w:pStyle w:val="a3"/>
        <w:rPr>
          <w:sz w:val="32"/>
          <w:szCs w:val="32"/>
        </w:rPr>
      </w:pPr>
      <w:r w:rsidRPr="00BF73DC">
        <w:rPr>
          <w:sz w:val="32"/>
          <w:szCs w:val="32"/>
        </w:rPr>
        <w:t>*****</w:t>
      </w:r>
      <w:r w:rsidRPr="00BF73DC">
        <w:rPr>
          <w:sz w:val="32"/>
          <w:szCs w:val="32"/>
        </w:rPr>
        <w:br/>
        <w:t>Кошечка чихнула снова,</w:t>
      </w:r>
      <w:r w:rsidRPr="00BF73DC">
        <w:rPr>
          <w:sz w:val="32"/>
          <w:szCs w:val="32"/>
        </w:rPr>
        <w:br/>
        <w:t>Скажем мы ей: «Будь здорова.</w:t>
      </w:r>
      <w:r w:rsidRPr="00BF73DC">
        <w:rPr>
          <w:sz w:val="32"/>
          <w:szCs w:val="32"/>
        </w:rPr>
        <w:br/>
        <w:t>Выздоравливай ск</w:t>
      </w:r>
      <w:r w:rsidR="00B21C4E">
        <w:rPr>
          <w:sz w:val="32"/>
          <w:szCs w:val="32"/>
        </w:rPr>
        <w:t>орей.</w:t>
      </w:r>
      <w:r w:rsidR="00B21C4E">
        <w:rPr>
          <w:sz w:val="32"/>
          <w:szCs w:val="32"/>
        </w:rPr>
        <w:br/>
        <w:t>Больше, киска, не болей</w:t>
      </w:r>
      <w:bookmarkStart w:id="0" w:name="_GoBack"/>
      <w:bookmarkEnd w:id="0"/>
    </w:p>
    <w:sectPr w:rsidR="00B21C4E" w:rsidRPr="00BF73DC" w:rsidSect="00E5050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8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DA49CF"/>
    <w:multiLevelType w:val="multilevel"/>
    <w:tmpl w:val="B170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276DF"/>
    <w:multiLevelType w:val="multilevel"/>
    <w:tmpl w:val="473896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D461C12"/>
    <w:multiLevelType w:val="multilevel"/>
    <w:tmpl w:val="186AD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FAD4C9D"/>
    <w:multiLevelType w:val="multilevel"/>
    <w:tmpl w:val="E286B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63543E7"/>
    <w:multiLevelType w:val="multilevel"/>
    <w:tmpl w:val="69B22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CD87159"/>
    <w:multiLevelType w:val="multilevel"/>
    <w:tmpl w:val="860E48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31543F1"/>
    <w:multiLevelType w:val="multilevel"/>
    <w:tmpl w:val="5CBCF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AF84F78"/>
    <w:multiLevelType w:val="multilevel"/>
    <w:tmpl w:val="FE1C3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1834B10"/>
    <w:multiLevelType w:val="multilevel"/>
    <w:tmpl w:val="F1DE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72A9E"/>
    <w:multiLevelType w:val="hybridMultilevel"/>
    <w:tmpl w:val="F6CE0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95662"/>
    <w:multiLevelType w:val="hybridMultilevel"/>
    <w:tmpl w:val="466AD73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286974"/>
    <w:multiLevelType w:val="multilevel"/>
    <w:tmpl w:val="AE54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95172"/>
    <w:multiLevelType w:val="multilevel"/>
    <w:tmpl w:val="AE6C0E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AD40E1C"/>
    <w:multiLevelType w:val="multilevel"/>
    <w:tmpl w:val="F82C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06F0B"/>
    <w:multiLevelType w:val="multilevel"/>
    <w:tmpl w:val="837EF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8EB2080"/>
    <w:multiLevelType w:val="multilevel"/>
    <w:tmpl w:val="19C2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1351E"/>
    <w:multiLevelType w:val="multilevel"/>
    <w:tmpl w:val="11E2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E3AB6"/>
    <w:multiLevelType w:val="multilevel"/>
    <w:tmpl w:val="4B24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D26F4"/>
    <w:multiLevelType w:val="hybridMultilevel"/>
    <w:tmpl w:val="18E2E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8"/>
  </w:num>
  <w:num w:numId="11">
    <w:abstractNumId w:val="17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7B"/>
    <w:rsid w:val="00131348"/>
    <w:rsid w:val="0019062E"/>
    <w:rsid w:val="00211BC0"/>
    <w:rsid w:val="002E7C79"/>
    <w:rsid w:val="00311CE4"/>
    <w:rsid w:val="00327FEE"/>
    <w:rsid w:val="00385D5D"/>
    <w:rsid w:val="00721672"/>
    <w:rsid w:val="00776464"/>
    <w:rsid w:val="0083556E"/>
    <w:rsid w:val="0085660F"/>
    <w:rsid w:val="00865CDA"/>
    <w:rsid w:val="008E13CA"/>
    <w:rsid w:val="00A57240"/>
    <w:rsid w:val="00AA48C5"/>
    <w:rsid w:val="00B21C4E"/>
    <w:rsid w:val="00BF73DC"/>
    <w:rsid w:val="00C917B1"/>
    <w:rsid w:val="00CE1E6E"/>
    <w:rsid w:val="00DD68C8"/>
    <w:rsid w:val="00DF4FA0"/>
    <w:rsid w:val="00E03992"/>
    <w:rsid w:val="00E50504"/>
    <w:rsid w:val="00F15338"/>
    <w:rsid w:val="00F265D4"/>
    <w:rsid w:val="00F27D02"/>
    <w:rsid w:val="00F4501B"/>
    <w:rsid w:val="00F91CA0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5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5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54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54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D547B"/>
  </w:style>
  <w:style w:type="character" w:customStyle="1" w:styleId="c15">
    <w:name w:val="c15"/>
    <w:basedOn w:val="a0"/>
    <w:rsid w:val="00FD547B"/>
  </w:style>
  <w:style w:type="character" w:customStyle="1" w:styleId="c7">
    <w:name w:val="c7"/>
    <w:basedOn w:val="a0"/>
    <w:rsid w:val="00FD547B"/>
  </w:style>
  <w:style w:type="character" w:customStyle="1" w:styleId="c1">
    <w:name w:val="c1"/>
    <w:basedOn w:val="a0"/>
    <w:rsid w:val="00FD547B"/>
  </w:style>
  <w:style w:type="character" w:customStyle="1" w:styleId="c13">
    <w:name w:val="c13"/>
    <w:basedOn w:val="a0"/>
    <w:rsid w:val="00FD547B"/>
  </w:style>
  <w:style w:type="character" w:customStyle="1" w:styleId="c0">
    <w:name w:val="c0"/>
    <w:basedOn w:val="a0"/>
    <w:rsid w:val="00FD547B"/>
  </w:style>
  <w:style w:type="character" w:customStyle="1" w:styleId="c6">
    <w:name w:val="c6"/>
    <w:basedOn w:val="a0"/>
    <w:rsid w:val="00FD547B"/>
  </w:style>
  <w:style w:type="character" w:customStyle="1" w:styleId="c12">
    <w:name w:val="c12"/>
    <w:basedOn w:val="a0"/>
    <w:rsid w:val="00FD547B"/>
  </w:style>
  <w:style w:type="paragraph" w:customStyle="1" w:styleId="c8">
    <w:name w:val="c8"/>
    <w:basedOn w:val="a"/>
    <w:rsid w:val="00F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D547B"/>
    <w:rPr>
      <w:color w:val="0000FF"/>
      <w:u w:val="single"/>
    </w:rPr>
  </w:style>
  <w:style w:type="character" w:styleId="a5">
    <w:name w:val="Emphasis"/>
    <w:basedOn w:val="a0"/>
    <w:uiPriority w:val="20"/>
    <w:qFormat/>
    <w:rsid w:val="00FD547B"/>
    <w:rPr>
      <w:i/>
      <w:iCs/>
    </w:rPr>
  </w:style>
  <w:style w:type="character" w:styleId="a6">
    <w:name w:val="Strong"/>
    <w:basedOn w:val="a0"/>
    <w:uiPriority w:val="22"/>
    <w:qFormat/>
    <w:rsid w:val="00FD547B"/>
    <w:rPr>
      <w:b/>
      <w:bCs/>
    </w:rPr>
  </w:style>
  <w:style w:type="character" w:customStyle="1" w:styleId="magenta">
    <w:name w:val="magenta"/>
    <w:basedOn w:val="a0"/>
    <w:rsid w:val="0019062E"/>
  </w:style>
  <w:style w:type="character" w:customStyle="1" w:styleId="b-share-form-button">
    <w:name w:val="b-share-form-button"/>
    <w:basedOn w:val="a0"/>
    <w:rsid w:val="0019062E"/>
  </w:style>
  <w:style w:type="paragraph" w:styleId="a7">
    <w:name w:val="Balloon Text"/>
    <w:basedOn w:val="a"/>
    <w:link w:val="a8"/>
    <w:uiPriority w:val="99"/>
    <w:semiHidden/>
    <w:unhideWhenUsed/>
    <w:rsid w:val="0019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6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1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5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5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54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54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D547B"/>
  </w:style>
  <w:style w:type="character" w:customStyle="1" w:styleId="c15">
    <w:name w:val="c15"/>
    <w:basedOn w:val="a0"/>
    <w:rsid w:val="00FD547B"/>
  </w:style>
  <w:style w:type="character" w:customStyle="1" w:styleId="c7">
    <w:name w:val="c7"/>
    <w:basedOn w:val="a0"/>
    <w:rsid w:val="00FD547B"/>
  </w:style>
  <w:style w:type="character" w:customStyle="1" w:styleId="c1">
    <w:name w:val="c1"/>
    <w:basedOn w:val="a0"/>
    <w:rsid w:val="00FD547B"/>
  </w:style>
  <w:style w:type="character" w:customStyle="1" w:styleId="c13">
    <w:name w:val="c13"/>
    <w:basedOn w:val="a0"/>
    <w:rsid w:val="00FD547B"/>
  </w:style>
  <w:style w:type="character" w:customStyle="1" w:styleId="c0">
    <w:name w:val="c0"/>
    <w:basedOn w:val="a0"/>
    <w:rsid w:val="00FD547B"/>
  </w:style>
  <w:style w:type="character" w:customStyle="1" w:styleId="c6">
    <w:name w:val="c6"/>
    <w:basedOn w:val="a0"/>
    <w:rsid w:val="00FD547B"/>
  </w:style>
  <w:style w:type="character" w:customStyle="1" w:styleId="c12">
    <w:name w:val="c12"/>
    <w:basedOn w:val="a0"/>
    <w:rsid w:val="00FD547B"/>
  </w:style>
  <w:style w:type="paragraph" w:customStyle="1" w:styleId="c8">
    <w:name w:val="c8"/>
    <w:basedOn w:val="a"/>
    <w:rsid w:val="00F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D547B"/>
    <w:rPr>
      <w:color w:val="0000FF"/>
      <w:u w:val="single"/>
    </w:rPr>
  </w:style>
  <w:style w:type="character" w:styleId="a5">
    <w:name w:val="Emphasis"/>
    <w:basedOn w:val="a0"/>
    <w:uiPriority w:val="20"/>
    <w:qFormat/>
    <w:rsid w:val="00FD547B"/>
    <w:rPr>
      <w:i/>
      <w:iCs/>
    </w:rPr>
  </w:style>
  <w:style w:type="character" w:styleId="a6">
    <w:name w:val="Strong"/>
    <w:basedOn w:val="a0"/>
    <w:uiPriority w:val="22"/>
    <w:qFormat/>
    <w:rsid w:val="00FD547B"/>
    <w:rPr>
      <w:b/>
      <w:bCs/>
    </w:rPr>
  </w:style>
  <w:style w:type="character" w:customStyle="1" w:styleId="magenta">
    <w:name w:val="magenta"/>
    <w:basedOn w:val="a0"/>
    <w:rsid w:val="0019062E"/>
  </w:style>
  <w:style w:type="character" w:customStyle="1" w:styleId="b-share-form-button">
    <w:name w:val="b-share-form-button"/>
    <w:basedOn w:val="a0"/>
    <w:rsid w:val="0019062E"/>
  </w:style>
  <w:style w:type="paragraph" w:styleId="a7">
    <w:name w:val="Balloon Text"/>
    <w:basedOn w:val="a"/>
    <w:link w:val="a8"/>
    <w:uiPriority w:val="99"/>
    <w:semiHidden/>
    <w:unhideWhenUsed/>
    <w:rsid w:val="0019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6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141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shop/goods/72" TargetMode="External"/><Relationship Id="rId3" Type="http://schemas.openxmlformats.org/officeDocument/2006/relationships/styles" Target="styles.xml"/><Relationship Id="rId7" Type="http://schemas.openxmlformats.org/officeDocument/2006/relationships/hyperlink" Target="http://shkola7gnomov.ru/shop/goods/27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8109-93EB-4D8D-B1F2-7392E4AB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2013-02-13T05:58:00Z</cp:lastPrinted>
  <dcterms:created xsi:type="dcterms:W3CDTF">2012-12-01T15:59:00Z</dcterms:created>
  <dcterms:modified xsi:type="dcterms:W3CDTF">2013-02-18T18:04:00Z</dcterms:modified>
</cp:coreProperties>
</file>