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41" w:rsidRPr="00627B93" w:rsidRDefault="008619DF" w:rsidP="00E90DCD">
      <w:pPr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План-конспект непосредственно образовательной деятельности с дошкольниками в старшей группе</w:t>
      </w:r>
      <w:r w:rsidR="0058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</w:t>
      </w:r>
      <w:r w:rsidR="006F5A66">
        <w:rPr>
          <w:rFonts w:ascii="Times New Roman" w:hAnsi="Times New Roman" w:cs="Times New Roman"/>
          <w:color w:val="000000" w:themeColor="text1"/>
          <w:sz w:val="28"/>
          <w:szCs w:val="28"/>
        </w:rPr>
        <w:t>ользованием ЭОР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</w:p>
    <w:p w:rsidR="008619DF" w:rsidRPr="00627B93" w:rsidRDefault="008619DF" w:rsidP="00E90DCD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2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Удивительный песок»</w:t>
      </w:r>
    </w:p>
    <w:p w:rsidR="008619DF" w:rsidRPr="006029B2" w:rsidRDefault="008619DF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2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:rsidR="002500EA" w:rsidRPr="00627B93" w:rsidRDefault="007C14C1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развитие», «Социально-коммуникативное развитие»</w:t>
      </w:r>
      <w:r w:rsidR="00C90DF4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, «Художественно-эстетическое развитие», «Физическое развитие»</w:t>
      </w:r>
    </w:p>
    <w:p w:rsidR="008619DF" w:rsidRPr="006029B2" w:rsidRDefault="008619DF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2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90DF4" w:rsidRPr="003A2773" w:rsidRDefault="00C90DF4" w:rsidP="00E90DCD">
      <w:pPr>
        <w:spacing w:after="0" w:line="360" w:lineRule="auto"/>
        <w:ind w:hanging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«Познавательное развитие»</w:t>
      </w:r>
    </w:p>
    <w:p w:rsidR="006029B2" w:rsidRDefault="008619DF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9B2">
        <w:rPr>
          <w:rFonts w:ascii="Times New Roman" w:hAnsi="Times New Roman" w:cs="Times New Roman"/>
          <w:color w:val="000000" w:themeColor="text1"/>
          <w:sz w:val="28"/>
          <w:szCs w:val="28"/>
        </w:rPr>
        <w:t>Позна</w:t>
      </w:r>
      <w:r w:rsidR="006029B2" w:rsidRPr="006029B2">
        <w:rPr>
          <w:rFonts w:ascii="Times New Roman" w:hAnsi="Times New Roman" w:cs="Times New Roman"/>
          <w:color w:val="000000" w:themeColor="text1"/>
          <w:sz w:val="28"/>
          <w:szCs w:val="28"/>
        </w:rPr>
        <w:t>комить детей со свойствами и происхождением песка, использованием песка людьми</w:t>
      </w:r>
    </w:p>
    <w:p w:rsidR="00DC4FFA" w:rsidRPr="006029B2" w:rsidRDefault="00DC4FFA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9B2">
        <w:rPr>
          <w:rStyle w:val="FontStyle116"/>
          <w:sz w:val="28"/>
          <w:szCs w:val="28"/>
        </w:rPr>
        <w:t>Закреплять умение получать и</w:t>
      </w:r>
      <w:r w:rsidR="006029B2">
        <w:rPr>
          <w:rStyle w:val="FontStyle116"/>
          <w:sz w:val="28"/>
          <w:szCs w:val="28"/>
        </w:rPr>
        <w:t>нформацию о новом объекте в про</w:t>
      </w:r>
      <w:r w:rsidRPr="006029B2">
        <w:rPr>
          <w:rStyle w:val="FontStyle116"/>
          <w:sz w:val="28"/>
          <w:szCs w:val="28"/>
        </w:rPr>
        <w:t>цессе его исследовани</w:t>
      </w:r>
      <w:r w:rsidR="00FA2557" w:rsidRPr="006029B2">
        <w:rPr>
          <w:rStyle w:val="FontStyle116"/>
          <w:sz w:val="28"/>
          <w:szCs w:val="28"/>
        </w:rPr>
        <w:t>я</w:t>
      </w:r>
    </w:p>
    <w:p w:rsidR="003A2773" w:rsidRDefault="00DC4FFA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E5322"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«Социально-коммуникативное развитие»</w:t>
      </w:r>
    </w:p>
    <w:p w:rsidR="006029B2" w:rsidRPr="003A2773" w:rsidRDefault="006029B2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FontStyle116"/>
          <w:i/>
          <w:color w:val="000000" w:themeColor="text1"/>
          <w:sz w:val="28"/>
          <w:szCs w:val="28"/>
        </w:rPr>
      </w:pPr>
      <w:r w:rsidRPr="003A2773">
        <w:rPr>
          <w:rStyle w:val="FontStyle116"/>
          <w:color w:val="000000" w:themeColor="text1"/>
          <w:sz w:val="28"/>
          <w:szCs w:val="28"/>
        </w:rPr>
        <w:t>Развивать уме</w:t>
      </w:r>
      <w:r w:rsidR="00CE5322" w:rsidRPr="003A2773">
        <w:rPr>
          <w:rStyle w:val="FontStyle116"/>
          <w:color w:val="000000" w:themeColor="text1"/>
          <w:sz w:val="28"/>
          <w:szCs w:val="28"/>
        </w:rPr>
        <w:t>ние самостоятельно объединят</w:t>
      </w:r>
      <w:r w:rsidR="00282AC4" w:rsidRPr="003A2773">
        <w:rPr>
          <w:rStyle w:val="FontStyle116"/>
          <w:color w:val="000000" w:themeColor="text1"/>
          <w:sz w:val="28"/>
          <w:szCs w:val="28"/>
        </w:rPr>
        <w:t>ься для совместной игры и труда</w:t>
      </w:r>
      <w:r w:rsidRPr="003A2773">
        <w:rPr>
          <w:rStyle w:val="FontStyle116"/>
          <w:color w:val="000000" w:themeColor="text1"/>
          <w:sz w:val="28"/>
          <w:szCs w:val="28"/>
        </w:rPr>
        <w:t>, работать в группах</w:t>
      </w:r>
    </w:p>
    <w:p w:rsidR="00CE5322" w:rsidRPr="006029B2" w:rsidRDefault="00DC4FFA" w:rsidP="00E90DCD">
      <w:pPr>
        <w:pStyle w:val="a3"/>
        <w:numPr>
          <w:ilvl w:val="0"/>
          <w:numId w:val="1"/>
        </w:numPr>
        <w:spacing w:after="0" w:line="360" w:lineRule="auto"/>
        <w:ind w:left="-426" w:firstLine="786"/>
        <w:jc w:val="both"/>
        <w:rPr>
          <w:rStyle w:val="FontStyle116"/>
          <w:color w:val="000000" w:themeColor="text1"/>
          <w:sz w:val="28"/>
          <w:szCs w:val="28"/>
        </w:rPr>
      </w:pPr>
      <w:r w:rsidRPr="006029B2">
        <w:rPr>
          <w:rStyle w:val="FontStyle116"/>
          <w:sz w:val="28"/>
          <w:szCs w:val="28"/>
        </w:rPr>
        <w:t>Воспитывать организованность,</w:t>
      </w:r>
      <w:r w:rsidR="006029B2" w:rsidRPr="006029B2">
        <w:rPr>
          <w:rStyle w:val="FontStyle116"/>
          <w:sz w:val="28"/>
          <w:szCs w:val="28"/>
        </w:rPr>
        <w:t xml:space="preserve"> дисциплинированность, коллекти</w:t>
      </w:r>
      <w:r w:rsidRPr="006029B2">
        <w:rPr>
          <w:rStyle w:val="FontStyle116"/>
          <w:sz w:val="28"/>
          <w:szCs w:val="28"/>
        </w:rPr>
        <w:t>визм.</w:t>
      </w:r>
    </w:p>
    <w:p w:rsidR="00627B93" w:rsidRPr="003A2773" w:rsidRDefault="00627B93" w:rsidP="00E90DCD">
      <w:pPr>
        <w:spacing w:after="0" w:line="360" w:lineRule="auto"/>
        <w:ind w:left="-425"/>
        <w:jc w:val="both"/>
        <w:rPr>
          <w:rStyle w:val="FontStyle116"/>
          <w:i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«Художественно-эстетическое развитие</w:t>
      </w:r>
      <w:r w:rsidR="003A2773"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627B93" w:rsidRPr="00656934" w:rsidRDefault="006029B2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технике</w:t>
      </w:r>
      <w:r w:rsidR="00627B93" w:rsidRPr="00627B93">
        <w:rPr>
          <w:rFonts w:ascii="Times New Roman" w:hAnsi="Times New Roman" w:cs="Times New Roman"/>
          <w:sz w:val="28"/>
          <w:szCs w:val="28"/>
        </w:rPr>
        <w:t xml:space="preserve"> рисования песком</w:t>
      </w:r>
    </w:p>
    <w:p w:rsidR="00656934" w:rsidRPr="00627B93" w:rsidRDefault="00656934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FontStyle116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656934">
        <w:rPr>
          <w:rFonts w:ascii="Times New Roman" w:hAnsi="Times New Roman" w:cs="Times New Roman"/>
          <w:sz w:val="28"/>
          <w:szCs w:val="28"/>
        </w:rPr>
        <w:t>создавать общие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B93" w:rsidRPr="003A2773" w:rsidRDefault="00656934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27B93"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«Физическое развитие»</w:t>
      </w:r>
    </w:p>
    <w:p w:rsidR="00627B93" w:rsidRPr="00627B93" w:rsidRDefault="00FA2557" w:rsidP="00E90D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16"/>
          <w:sz w:val="28"/>
          <w:szCs w:val="28"/>
        </w:rPr>
        <w:t>П</w:t>
      </w:r>
      <w:r w:rsidR="00627B93" w:rsidRPr="00627B93">
        <w:rPr>
          <w:rStyle w:val="FontStyle116"/>
          <w:sz w:val="28"/>
          <w:szCs w:val="28"/>
        </w:rPr>
        <w:t>овысить умственную и физическую работоспособность</w:t>
      </w:r>
      <w:r>
        <w:rPr>
          <w:rStyle w:val="FontStyle116"/>
          <w:sz w:val="28"/>
          <w:szCs w:val="28"/>
        </w:rPr>
        <w:t>.</w:t>
      </w:r>
    </w:p>
    <w:p w:rsidR="006029B2" w:rsidRPr="003A2773" w:rsidRDefault="008619DF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приемы: </w:t>
      </w:r>
    </w:p>
    <w:p w:rsidR="006029B2" w:rsidRDefault="006029B2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8619DF"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рактические</w:t>
      </w: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9DF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опыты</w:t>
      </w:r>
      <w:r w:rsidR="00E9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песком</w:t>
      </w:r>
      <w:r w:rsidR="0083556D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, рисование песком</w:t>
      </w:r>
    </w:p>
    <w:p w:rsidR="006029B2" w:rsidRPr="00656934" w:rsidRDefault="008619DF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наглядные</w:t>
      </w:r>
      <w:r w:rsidR="006029B2"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EBB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с изображением </w:t>
      </w:r>
      <w:r w:rsidR="00656934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песочного замка, </w:t>
      </w:r>
      <w:r w:rsidR="0019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декоративного песка </w:t>
      </w:r>
      <w:r w:rsidR="00656934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песка</w:t>
      </w:r>
      <w:r w:rsidR="002F4EBB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, демонстрация презентации</w:t>
      </w:r>
      <w:r w:rsidR="009367E9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934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песок»</w:t>
      </w:r>
    </w:p>
    <w:p w:rsidR="008619DF" w:rsidRPr="00656934" w:rsidRDefault="006029B2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словесные:</w:t>
      </w:r>
      <w:r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322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656934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 о свойствах песка</w:t>
      </w:r>
      <w:r w:rsidR="00CE5322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67E9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беседа «</w:t>
      </w:r>
      <w:r w:rsidR="00CE5322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Песок </w:t>
      </w:r>
      <w:r w:rsidR="00656934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человека</w:t>
      </w:r>
      <w:r w:rsidR="009367E9" w:rsidRPr="006569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0DCD">
        <w:rPr>
          <w:rFonts w:ascii="Times New Roman" w:hAnsi="Times New Roman" w:cs="Times New Roman"/>
          <w:color w:val="000000" w:themeColor="text1"/>
          <w:sz w:val="28"/>
          <w:szCs w:val="28"/>
        </w:rPr>
        <w:t>, загадывание загадки</w:t>
      </w:r>
    </w:p>
    <w:p w:rsidR="006029B2" w:rsidRDefault="009367E9" w:rsidP="00E90DCD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баночки с песком, баночки с водой, лопатки, карандаши, магнит, лупы, штатив с воронкой, </w:t>
      </w:r>
      <w:r w:rsidR="003A277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«Волшебный песок</w:t>
      </w:r>
      <w:r w:rsidR="00CE5322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>», мультимедийный проектор,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ноутбук, экран,</w:t>
      </w:r>
      <w:r w:rsidR="00CE5322" w:rsidRPr="0062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столик для песка, электрическая лампа, </w:t>
      </w:r>
      <w:r w:rsidR="006029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декоративный </w:t>
      </w:r>
      <w:r w:rsidR="003D56EA">
        <w:rPr>
          <w:rFonts w:ascii="Times New Roman" w:hAnsi="Times New Roman" w:cs="Times New Roman"/>
          <w:color w:val="000000" w:themeColor="text1"/>
          <w:sz w:val="28"/>
          <w:szCs w:val="28"/>
        </w:rPr>
        <w:t>песок для рисования,</w:t>
      </w:r>
      <w:r w:rsidR="0019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клей, эскизы рисунков для рисования песком,</w:t>
      </w:r>
      <w:r w:rsidR="003D5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с ритмичной мелодией для </w:t>
      </w:r>
      <w:r w:rsidR="003A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3D56EA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19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56EA">
        <w:rPr>
          <w:rFonts w:ascii="Times New Roman" w:hAnsi="Times New Roman" w:cs="Times New Roman"/>
          <w:color w:val="000000" w:themeColor="text1"/>
          <w:sz w:val="28"/>
          <w:szCs w:val="28"/>
        </w:rPr>
        <w:t>минутки.</w:t>
      </w:r>
      <w:r w:rsidR="003A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7E9" w:rsidRPr="00786BB5" w:rsidRDefault="009367E9" w:rsidP="00627B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Логика образовательной деятельности</w:t>
      </w:r>
    </w:p>
    <w:tbl>
      <w:tblPr>
        <w:tblStyle w:val="a4"/>
        <w:tblW w:w="10172" w:type="dxa"/>
        <w:tblInd w:w="-176" w:type="dxa"/>
        <w:tblLook w:val="0600"/>
      </w:tblPr>
      <w:tblGrid>
        <w:gridCol w:w="658"/>
        <w:gridCol w:w="4002"/>
        <w:gridCol w:w="2919"/>
        <w:gridCol w:w="2593"/>
      </w:tblGrid>
      <w:tr w:rsidR="002035F0" w:rsidRPr="003A2773" w:rsidTr="00F32497">
        <w:tc>
          <w:tcPr>
            <w:tcW w:w="667" w:type="dxa"/>
          </w:tcPr>
          <w:p w:rsidR="002035F0" w:rsidRPr="003A2773" w:rsidRDefault="002035F0" w:rsidP="003A27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035F0" w:rsidRPr="003A277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83" w:type="dxa"/>
          </w:tcPr>
          <w:p w:rsidR="002035F0" w:rsidRPr="003A2773" w:rsidRDefault="002035F0" w:rsidP="003A27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871" w:type="dxa"/>
          </w:tcPr>
          <w:p w:rsidR="002035F0" w:rsidRPr="003A2773" w:rsidRDefault="002035F0" w:rsidP="003A27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2035F0" w:rsidRPr="003A2773" w:rsidRDefault="002035F0" w:rsidP="003A27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2035F0" w:rsidRPr="00627B93" w:rsidTr="00F32497">
        <w:trPr>
          <w:trHeight w:val="77"/>
        </w:trPr>
        <w:tc>
          <w:tcPr>
            <w:tcW w:w="667" w:type="dxa"/>
          </w:tcPr>
          <w:p w:rsidR="002035F0" w:rsidRPr="00627B93" w:rsidRDefault="00FA255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3" w:type="dxa"/>
          </w:tcPr>
          <w:p w:rsidR="00656934" w:rsidRPr="00656934" w:rsidRDefault="000C32C4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Загадывает загадку про песок.</w:t>
            </w:r>
          </w:p>
          <w:p w:rsidR="00656934" w:rsidRPr="003A2773" w:rsidRDefault="003A2773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656934"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Он рассыпчатый такой, </w:t>
            </w:r>
          </w:p>
          <w:p w:rsidR="00656934" w:rsidRPr="003A2773" w:rsidRDefault="00656934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 на солнце золотой. </w:t>
            </w:r>
          </w:p>
          <w:p w:rsidR="00656934" w:rsidRPr="003A2773" w:rsidRDefault="00656934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Как намочишь ты его, </w:t>
            </w:r>
          </w:p>
          <w:p w:rsidR="00656934" w:rsidRPr="003A2773" w:rsidRDefault="003A2773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Так построишь хоть чего»</w:t>
            </w:r>
            <w:r w:rsidR="00656934" w:rsidRPr="003A27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2035F0" w:rsidRPr="00FA2557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Показывает </w:t>
            </w:r>
            <w:r w:rsidR="00E81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 на картинке в журнале большой песочный замок. Задаёт наводящий вопрос</w:t>
            </w:r>
            <w:r w:rsidR="00656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«Из чего сделан этот замок?». </w:t>
            </w:r>
            <w:r w:rsidR="00E81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Предлагает отправиться в путешествие в «Город</w:t>
            </w:r>
            <w:r w:rsidR="00E8131A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песка».</w:t>
            </w:r>
          </w:p>
        </w:tc>
        <w:tc>
          <w:tcPr>
            <w:tcW w:w="2871" w:type="dxa"/>
          </w:tcPr>
          <w:p w:rsidR="002035F0" w:rsidRPr="00627B93" w:rsidRDefault="000C32C4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Отгадывают загадку. 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Высказывают свои предположения</w:t>
            </w:r>
            <w:r w:rsidR="00E81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чего сделан замок. Решают </w:t>
            </w:r>
            <w:r w:rsidR="00656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отправиться</w:t>
            </w:r>
            <w:r w:rsidR="00E81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путешествие</w:t>
            </w:r>
          </w:p>
        </w:tc>
        <w:tc>
          <w:tcPr>
            <w:tcW w:w="255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Вызван интерес к предстоящей деятельности</w:t>
            </w:r>
          </w:p>
        </w:tc>
      </w:tr>
      <w:tr w:rsidR="00E8131A" w:rsidRPr="00627B93" w:rsidTr="00F32497">
        <w:trPr>
          <w:trHeight w:val="77"/>
        </w:trPr>
        <w:tc>
          <w:tcPr>
            <w:tcW w:w="667" w:type="dxa"/>
          </w:tcPr>
          <w:p w:rsidR="00E8131A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:rsidR="00E8131A" w:rsidRPr="00627B93" w:rsidRDefault="00E8131A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Говорит о том что, во время путешествия они будут исследовать песок </w:t>
            </w:r>
            <w:r w:rsidR="003A2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для этого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 нужно взять </w:t>
            </w:r>
            <w:r w:rsidR="003A2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собой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рюкзаки исследователей с лопатками, лупой, магнитами и карандашами</w:t>
            </w:r>
          </w:p>
        </w:tc>
        <w:tc>
          <w:tcPr>
            <w:tcW w:w="2871" w:type="dxa"/>
          </w:tcPr>
          <w:p w:rsidR="00E8131A" w:rsidRPr="00627B93" w:rsidRDefault="00E8131A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Надевают рюкзаки, оправляются в путешествие</w:t>
            </w:r>
          </w:p>
        </w:tc>
        <w:tc>
          <w:tcPr>
            <w:tcW w:w="2551" w:type="dxa"/>
          </w:tcPr>
          <w:p w:rsidR="00E8131A" w:rsidRPr="00627B93" w:rsidRDefault="005050C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Осуществлена подготовка к образовательной деятельности</w:t>
            </w:r>
          </w:p>
        </w:tc>
      </w:tr>
      <w:tr w:rsidR="003A2773" w:rsidRPr="00627B93" w:rsidTr="00F32497">
        <w:trPr>
          <w:trHeight w:val="77"/>
        </w:trPr>
        <w:tc>
          <w:tcPr>
            <w:tcW w:w="667" w:type="dxa"/>
          </w:tcPr>
          <w:p w:rsidR="003A2773" w:rsidRDefault="003A2773" w:rsidP="003A2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83" w:type="dxa"/>
          </w:tcPr>
          <w:p w:rsidR="00E90DCD" w:rsidRDefault="003A2773" w:rsidP="00DD12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Предлагает детям </w:t>
            </w:r>
            <w:r w:rsidR="00DD1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закрыть глаза и посчитать до 10 в обратном порядке. В это время на экране появляется изображение песочного города</w:t>
            </w:r>
          </w:p>
        </w:tc>
        <w:tc>
          <w:tcPr>
            <w:tcW w:w="2871" w:type="dxa"/>
          </w:tcPr>
          <w:p w:rsidR="003A2773" w:rsidRDefault="00DD125E" w:rsidP="003A2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Садятся в круг и считают до 10 в обратном порядке с закрытыми глазами</w:t>
            </w:r>
          </w:p>
        </w:tc>
        <w:tc>
          <w:tcPr>
            <w:tcW w:w="2551" w:type="dxa"/>
          </w:tcPr>
          <w:p w:rsidR="003A2773" w:rsidRPr="00627B93" w:rsidRDefault="005050C0" w:rsidP="003A2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перенесены в другое временное пространство</w:t>
            </w:r>
          </w:p>
        </w:tc>
      </w:tr>
      <w:tr w:rsidR="002035F0" w:rsidRPr="00627B93" w:rsidTr="005050C0">
        <w:trPr>
          <w:trHeight w:val="7933"/>
        </w:trPr>
        <w:tc>
          <w:tcPr>
            <w:tcW w:w="667" w:type="dxa"/>
          </w:tcPr>
          <w:p w:rsidR="002035F0" w:rsidRPr="00627B93" w:rsidRDefault="005050C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3" w:type="dxa"/>
          </w:tcPr>
          <w:p w:rsidR="002035F0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Предлагает детям побольше узнать о песке и посмотреть на экран. Рассказывает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</w:t>
            </w:r>
            <w:r w:rsidR="00E77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песок это полезное ископаемое, которое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имеет свой состав и свойства. </w:t>
            </w:r>
            <w:r w:rsidR="005050C0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1)</w:t>
            </w:r>
          </w:p>
          <w:p w:rsidR="00D74977" w:rsidRPr="00627B93" w:rsidRDefault="000C32C4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Продолжает свой рассказ, о том что 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состоит из мелких камешков, которые имеют разную окраску, форму, размеры. В песке присутствуют частички металла. Песок – сыпучий, рассыпчатый, рыхлый. Песок пропускает воду, может изменить свои свойства под воздействием воды. Сырой</w:t>
            </w:r>
            <w:r w:rsidR="00D74977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песок пропускает воду быстрее, чем сухой. </w:t>
            </w:r>
          </w:p>
          <w:p w:rsidR="002035F0" w:rsidRPr="00627B93" w:rsidRDefault="00D7497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Благодаря своим свойствам песок широко применяется в жизни человека.</w:t>
            </w:r>
          </w:p>
        </w:tc>
        <w:tc>
          <w:tcPr>
            <w:tcW w:w="287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Слушают рассказ воспитателя. </w:t>
            </w:r>
          </w:p>
        </w:tc>
        <w:tc>
          <w:tcPr>
            <w:tcW w:w="2551" w:type="dxa"/>
          </w:tcPr>
          <w:p w:rsidR="002035F0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Даны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 о песке, е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свойствах, о применении 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41169" w:rsidRPr="00627B93" w:rsidTr="002F720C">
        <w:trPr>
          <w:trHeight w:val="1413"/>
        </w:trPr>
        <w:tc>
          <w:tcPr>
            <w:tcW w:w="667" w:type="dxa"/>
          </w:tcPr>
          <w:p w:rsidR="00141169" w:rsidRDefault="005050C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83" w:type="dxa"/>
          </w:tcPr>
          <w:p w:rsidR="00141169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Просит подумать детей и рассказать, 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можно встретить песок, где он применяется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Выслушивает ответы детей. Обращает внимание детей на экран, на котором показаны кадры, где применяется песок. Рассказывает, что песок используют в строительстве при и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зготовлении цементных растворов </w:t>
            </w:r>
            <w:r w:rsidR="005050C0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2),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получения бетона </w:t>
            </w:r>
            <w:r w:rsidR="005050C0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3),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дорогах в гололед</w:t>
            </w:r>
            <w:r w:rsidR="005050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50C0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4)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</w:p>
          <w:p w:rsidR="00141169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песочнице для детских игр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5),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изготовлении стекла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6)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очищения воды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7)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медицине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(Слайд 8)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тушении пожара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9)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создания рисунков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10)</w:t>
            </w:r>
            <w:r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141169" w:rsidRPr="00627B93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</w:tcPr>
          <w:p w:rsidR="00141169" w:rsidRPr="00627B93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Высказывают свои предположения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41169" w:rsidRPr="00627B93" w:rsidRDefault="00141169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Закреплены знания о применении песка.</w:t>
            </w:r>
          </w:p>
        </w:tc>
      </w:tr>
      <w:tr w:rsidR="002035F0" w:rsidRPr="00627B93" w:rsidTr="00F32497">
        <w:tc>
          <w:tcPr>
            <w:tcW w:w="667" w:type="dxa"/>
          </w:tcPr>
          <w:p w:rsidR="002035F0" w:rsidRPr="00627B93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3" w:type="dxa"/>
          </w:tcPr>
          <w:p w:rsidR="00793E5C" w:rsidRPr="00793E5C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Говорит о том, что во время путешествия можно потеряться, и чтоб этого не случилось, предлагает поиграть в игру «Угадай</w:t>
            </w: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чей голосок?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E9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Озвучивает правила: о</w:t>
            </w: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 участник игры становится в круг и закрывает глаза. Дети идут по кругу, не держась за руки, и говорят:</w:t>
            </w:r>
          </w:p>
          <w:p w:rsidR="00793E5C" w:rsidRPr="00E90DCD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793E5C"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Мы собрались в ровный круг,</w:t>
            </w:r>
          </w:p>
          <w:p w:rsidR="00793E5C" w:rsidRPr="00E90DCD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Повернемся разом вдруг,</w:t>
            </w:r>
          </w:p>
          <w:p w:rsidR="00793E5C" w:rsidRPr="00E90DCD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 </w:t>
            </w:r>
            <w:r w:rsidR="00E90DCD"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как скажем скок – скок – скок! </w:t>
            </w:r>
          </w:p>
          <w:p w:rsidR="00793E5C" w:rsidRPr="00E90DCD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Угадай, чей голосок?</w:t>
            </w:r>
            <w:r w:rsidR="00E90DCD" w:rsidRPr="00E90D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035F0" w:rsidRPr="00627B93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Слова «Скок – скок – скок!» произносит один </w:t>
            </w:r>
            <w:r w:rsidR="00E9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по указанию воспитателя</w:t>
            </w: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Стоящий в центре должен узнать его. Тот, кого узнали, становится на место водящего.</w:t>
            </w:r>
          </w:p>
        </w:tc>
        <w:tc>
          <w:tcPr>
            <w:tcW w:w="2871" w:type="dxa"/>
          </w:tcPr>
          <w:p w:rsidR="002035F0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Слушают правила игры. </w:t>
            </w:r>
            <w:r w:rsid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Становятся в круг, повторяют слова за воспитателем</w:t>
            </w:r>
            <w:r w:rsidR="00734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2035F0" w:rsidRPr="00F332E1" w:rsidRDefault="0019204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Развито умение взаимодействовать друг с другом во время игры</w:t>
            </w:r>
          </w:p>
        </w:tc>
      </w:tr>
      <w:tr w:rsidR="00793E5C" w:rsidRPr="00627B93" w:rsidTr="00F32497">
        <w:tc>
          <w:tcPr>
            <w:tcW w:w="667" w:type="dxa"/>
          </w:tcPr>
          <w:p w:rsidR="00793E5C" w:rsidRDefault="00734453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83" w:type="dxa"/>
          </w:tcPr>
          <w:p w:rsidR="00793E5C" w:rsidRPr="00627B93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более подробного изучения свойств песка предлагает детям исследовать песок в экспериментальном уголке, для чего просит их надеть фартуки и достать содержимое из своих исследовательских рюкзаков</w:t>
            </w:r>
          </w:p>
        </w:tc>
        <w:tc>
          <w:tcPr>
            <w:tcW w:w="2871" w:type="dxa"/>
          </w:tcPr>
          <w:p w:rsidR="00793E5C" w:rsidRPr="00627B93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Надевают фартуки, достают содержимое исследовательских рюкзаков, подходят к уголку экспериментирования.</w:t>
            </w:r>
          </w:p>
        </w:tc>
        <w:tc>
          <w:tcPr>
            <w:tcW w:w="2551" w:type="dxa"/>
          </w:tcPr>
          <w:p w:rsidR="00793E5C" w:rsidRPr="00F332E1" w:rsidRDefault="00793E5C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Осуществлена подг</w:t>
            </w:r>
            <w:r w:rsidR="00734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отовка к предварительной работе в экспериментальном уголке.</w:t>
            </w:r>
          </w:p>
        </w:tc>
      </w:tr>
      <w:tr w:rsidR="002035F0" w:rsidRPr="00627B93" w:rsidTr="00F32497">
        <w:tc>
          <w:tcPr>
            <w:tcW w:w="667" w:type="dxa"/>
          </w:tcPr>
          <w:p w:rsidR="002035F0" w:rsidRPr="00627B93" w:rsidRDefault="00734453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83" w:type="dxa"/>
          </w:tcPr>
          <w:p w:rsidR="002035F0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 детьми проводит Опыт №1: предлагает обследовать сухой песок</w:t>
            </w:r>
            <w:r w:rsidR="00E77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пальцами; насыпать его на пластину и рассмотреть в лупу, опустить в песок магнит 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рассмотреть</w:t>
            </w:r>
            <w:r w:rsidR="00E9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на нем 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появляют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мелкие частицы металла, рассмотреть их.</w:t>
            </w:r>
          </w:p>
          <w:p w:rsidR="00E90DCD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Подводит к выводу: 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состоит из мелких камешков, которые имеют разную окраску, форму, размеры. В песке присутствуют частички металла, на ощупь песок шершавый.</w:t>
            </w:r>
          </w:p>
        </w:tc>
        <w:tc>
          <w:tcPr>
            <w:tcW w:w="287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Обследуют песок: на ощупь пальцами, рассматривают через лупу, пропускают через магнит.</w:t>
            </w:r>
          </w:p>
        </w:tc>
        <w:tc>
          <w:tcPr>
            <w:tcW w:w="255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Закреплены знания о том, что песок состоит из мелких камешков, которые имеют разную окраску, форму, размеры. В песке 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присутствуют частички металла, на ощупь песок шершавый.</w:t>
            </w:r>
          </w:p>
        </w:tc>
      </w:tr>
      <w:tr w:rsidR="002035F0" w:rsidRPr="00627B93" w:rsidTr="00F32497">
        <w:tc>
          <w:tcPr>
            <w:tcW w:w="667" w:type="dxa"/>
          </w:tcPr>
          <w:p w:rsidR="002035F0" w:rsidRPr="00627B93" w:rsidRDefault="00734453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083" w:type="dxa"/>
          </w:tcPr>
          <w:p w:rsidR="002035F0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детьми проводит 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Опыт №2: Предлагает детям  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пересыпать сухой песок из одной баночки в другую, опустить в банку с сухим песком карандаш, поводить карандаш в разные направления.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Подводит к выводу: песок сыпучий, рассыпчатый, рыхлый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Пересыпают песок, проводят карандашом в песке в разные стороны.</w:t>
            </w:r>
          </w:p>
        </w:tc>
        <w:tc>
          <w:tcPr>
            <w:tcW w:w="255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Даны представления, что песок – сыпучий, рассыпчатый, рыхлый.</w:t>
            </w:r>
          </w:p>
        </w:tc>
      </w:tr>
      <w:tr w:rsidR="002035F0" w:rsidRPr="00627B93" w:rsidTr="00F32497">
        <w:tc>
          <w:tcPr>
            <w:tcW w:w="667" w:type="dxa"/>
          </w:tcPr>
          <w:p w:rsidR="002035F0" w:rsidRPr="00627B93" w:rsidRDefault="00BD3512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83" w:type="dxa"/>
          </w:tcPr>
          <w:p w:rsidR="002035F0" w:rsidRPr="00627B93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детьми проводит 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№ 3. В воронку с песком наливаем воду, вода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ходит через песок (отмечает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 некоторое время вода держится на поверхности, затем она постепенно уход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 вглубь) Если же воду налить на</w:t>
            </w:r>
            <w:r w:rsidR="002035F0"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влажный песок, то вода просочится гораздо быстрее, т.к воздуха между частичками нет. При попадании воды в песок он начинает менять свои свойства: плотный, вязкий, более темный, может приобрести форму.</w:t>
            </w:r>
          </w:p>
        </w:tc>
        <w:tc>
          <w:tcPr>
            <w:tcW w:w="287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Проводят опыты с песком и водой и </w:t>
            </w:r>
            <w:r w:rsidR="00282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замечают изменения, происходящие</w:t>
            </w: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песком.</w:t>
            </w:r>
          </w:p>
        </w:tc>
        <w:tc>
          <w:tcPr>
            <w:tcW w:w="2551" w:type="dxa"/>
          </w:tcPr>
          <w:p w:rsidR="002035F0" w:rsidRPr="00627B93" w:rsidRDefault="002035F0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Закреплены знания, что песок пропускает воду, может изменить свои свойства под воздействием воды. Сырой песок пропускает воду быстрее, чем сухой.</w:t>
            </w:r>
          </w:p>
        </w:tc>
      </w:tr>
      <w:tr w:rsidR="00F32497" w:rsidRPr="00627B93" w:rsidTr="00F32497">
        <w:tc>
          <w:tcPr>
            <w:tcW w:w="667" w:type="dxa"/>
          </w:tcPr>
          <w:p w:rsid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83" w:type="dxa"/>
          </w:tcPr>
          <w:p w:rsidR="00F32497" w:rsidRPr="00F32497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Объявляет перерыв в работе</w:t>
            </w:r>
            <w:r w:rsidR="00F32497"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</w:t>
            </w:r>
            <w:bookmarkStart w:id="0" w:name="_GoBack"/>
            <w:bookmarkEnd w:id="0"/>
            <w:r w:rsidR="00F32497"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  под музыку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r w:rsidR="00192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минутку</w:t>
            </w:r>
            <w:r w:rsidR="00F32497"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Вверх рука и вниз рука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Вверх рука и вниз рука.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Потянули их слегка.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 поменяли руки!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 сегодня не до скуки. (Одна прямая рука вверх, другая вниз, рывком менять руки.)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Приседание с хлопками:</w:t>
            </w:r>
          </w:p>
          <w:p w:rsidR="00F32497" w:rsidRPr="00F32497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Вниз - хлопок и вверх -</w:t>
            </w:r>
            <w:r w:rsidR="00F32497"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хлопок.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Ноги, руки разминаем,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Точно знаем — будет прок. (Приседания, хлопки в ладоши над головой.)</w:t>
            </w:r>
          </w:p>
          <w:p w:rsidR="00F32497" w:rsidRPr="00F32497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Крутим-вертим головой,</w:t>
            </w:r>
          </w:p>
          <w:p w:rsidR="00F32497" w:rsidRPr="00627B93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Разминаем шею. Стой! (Вращение головой вправо и влево.)</w:t>
            </w:r>
          </w:p>
        </w:tc>
        <w:tc>
          <w:tcPr>
            <w:tcW w:w="2871" w:type="dxa"/>
          </w:tcPr>
          <w:p w:rsidR="00F32497" w:rsidRPr="00627B93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Повторяют слова и движения под музыку за воспитателем</w:t>
            </w:r>
          </w:p>
        </w:tc>
        <w:tc>
          <w:tcPr>
            <w:tcW w:w="2551" w:type="dxa"/>
          </w:tcPr>
          <w:p w:rsidR="00F32497" w:rsidRPr="00627B93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Удовлетворена потребность в физической активности.</w:t>
            </w:r>
          </w:p>
        </w:tc>
      </w:tr>
      <w:tr w:rsidR="002035F0" w:rsidRPr="00627B93" w:rsidTr="00F32497">
        <w:tc>
          <w:tcPr>
            <w:tcW w:w="667" w:type="dxa"/>
          </w:tcPr>
          <w:p w:rsidR="002035F0" w:rsidRPr="00627B93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83" w:type="dxa"/>
          </w:tcPr>
          <w:p w:rsidR="00282AC4" w:rsidRPr="00F332E1" w:rsidRDefault="00E90DCD" w:rsidP="00E90D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Напоминает детям о том, что песок используют так же при создании картин. </w:t>
            </w: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Показывает картинки презентации с изображением картин из песка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(Слайд 11</w:t>
            </w:r>
            <w:r w:rsid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12</w:t>
            </w:r>
            <w:r w:rsidR="002F720C" w:rsidRPr="002F7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Приглашает детей к столу,</w:t>
            </w:r>
            <w:r w:rsidR="00192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предлагает сделать создать рисунки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декоративным песком на </w:t>
            </w:r>
            <w:r w:rsidR="00192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 подготовленных эскизах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показывает, как это сделать. </w:t>
            </w:r>
          </w:p>
        </w:tc>
        <w:tc>
          <w:tcPr>
            <w:tcW w:w="2871" w:type="dxa"/>
          </w:tcPr>
          <w:p w:rsidR="002035F0" w:rsidRPr="00627B93" w:rsidRDefault="0019204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Рисуют песком на эскизах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вместе с воспитателем</w:t>
            </w:r>
            <w:r w:rsid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332E1" w:rsidRPr="00F332E1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Освоена техника</w:t>
            </w: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рисования песком, </w:t>
            </w:r>
          </w:p>
          <w:p w:rsidR="002035F0" w:rsidRPr="00627B93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Развита мелкая моторика, образное мышление, пространственное воображении.</w:t>
            </w:r>
          </w:p>
        </w:tc>
      </w:tr>
      <w:tr w:rsidR="00D74977" w:rsidRPr="00627B93" w:rsidTr="00F32497">
        <w:tc>
          <w:tcPr>
            <w:tcW w:w="667" w:type="dxa"/>
          </w:tcPr>
          <w:p w:rsidR="00D74977" w:rsidRPr="00627B93" w:rsidRDefault="00F3249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83" w:type="dxa"/>
          </w:tcPr>
          <w:p w:rsidR="00F332E1" w:rsidRPr="00F332E1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Подводит итоги образовательной деятельности, спрашивает у детей, что они узнали нового. Делает общие выводы:</w:t>
            </w:r>
          </w:p>
          <w:p w:rsidR="00F332E1" w:rsidRPr="00F332E1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есок-это полезное ископаемое, состоит песок из мелких камешков, которые имеют разную форму, окраску, размер. Песок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ожет содержать частички металла</w:t>
            </w:r>
          </w:p>
          <w:p w:rsidR="00F332E1" w:rsidRPr="00F332E1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Песок 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сыпучий, рыхлый, 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рассыпчатый, может пропускать воду, двигается, изменяет свои свойства под воздействием воды)</w:t>
            </w:r>
          </w:p>
          <w:p w:rsidR="00F332E1" w:rsidRPr="00F332E1" w:rsidRDefault="00E90DCD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Песок применяется 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строительстве, для изготовления бетона, цемента, для изготовления стекла,  при тушении пожара, в гололед, в медицине, когда нужно что-то погреть,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игр, песком можно рисовать</w:t>
            </w:r>
            <w:r w:rsidR="00F332E1"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332E1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Благодарит детей за активную работу</w:t>
            </w:r>
          </w:p>
          <w:p w:rsidR="00D74977" w:rsidRPr="00627B93" w:rsidRDefault="00D74977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</w:tcPr>
          <w:p w:rsidR="00F332E1" w:rsidRPr="00627B93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Отвечают на вопросы, если что-то не понятно, задают вопросы воспитателю</w:t>
            </w:r>
            <w:r w:rsidR="002F7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делают выводы вместе с воспитателем</w:t>
            </w:r>
          </w:p>
        </w:tc>
        <w:tc>
          <w:tcPr>
            <w:tcW w:w="2551" w:type="dxa"/>
          </w:tcPr>
          <w:p w:rsidR="00D74977" w:rsidRPr="00627B93" w:rsidRDefault="00F332E1" w:rsidP="003A27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2E1">
              <w:rPr>
                <w:rFonts w:ascii="Times New Roman" w:hAnsi="Times New Roman" w:cs="Times New Roman"/>
                <w:sz w:val="28"/>
                <w:szCs w:val="28"/>
              </w:rPr>
              <w:t>Развито умение рассуждать, делать выводы</w:t>
            </w:r>
            <w:r w:rsidR="002F720C">
              <w:rPr>
                <w:rFonts w:ascii="Times New Roman" w:hAnsi="Times New Roman" w:cs="Times New Roman"/>
                <w:sz w:val="28"/>
                <w:szCs w:val="28"/>
              </w:rPr>
              <w:t xml:space="preserve"> и умозаключения</w:t>
            </w:r>
            <w:r w:rsidR="004F3F00" w:rsidRPr="00627B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9367E9" w:rsidRDefault="009367E9" w:rsidP="00627B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67E9" w:rsidSect="00E90DCD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9C" w:rsidRDefault="00F8499C" w:rsidP="0083556D">
      <w:pPr>
        <w:spacing w:after="0" w:line="240" w:lineRule="auto"/>
      </w:pPr>
      <w:r>
        <w:separator/>
      </w:r>
    </w:p>
  </w:endnote>
  <w:endnote w:type="continuationSeparator" w:id="1">
    <w:p w:rsidR="00F8499C" w:rsidRDefault="00F8499C" w:rsidP="0083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9C" w:rsidRDefault="00F8499C" w:rsidP="0083556D">
      <w:pPr>
        <w:spacing w:after="0" w:line="240" w:lineRule="auto"/>
      </w:pPr>
      <w:r>
        <w:separator/>
      </w:r>
    </w:p>
  </w:footnote>
  <w:footnote w:type="continuationSeparator" w:id="1">
    <w:p w:rsidR="00F8499C" w:rsidRDefault="00F8499C" w:rsidP="0083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6E6"/>
    <w:multiLevelType w:val="hybridMultilevel"/>
    <w:tmpl w:val="C4F0C4E2"/>
    <w:lvl w:ilvl="0" w:tplc="B28AD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2377"/>
    <w:multiLevelType w:val="hybridMultilevel"/>
    <w:tmpl w:val="69BC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9DF"/>
    <w:rsid w:val="00025497"/>
    <w:rsid w:val="00025EB5"/>
    <w:rsid w:val="000C32C4"/>
    <w:rsid w:val="000F274D"/>
    <w:rsid w:val="001035C6"/>
    <w:rsid w:val="001215C6"/>
    <w:rsid w:val="00141169"/>
    <w:rsid w:val="00192041"/>
    <w:rsid w:val="001A3088"/>
    <w:rsid w:val="002035F0"/>
    <w:rsid w:val="002500EA"/>
    <w:rsid w:val="002605F5"/>
    <w:rsid w:val="00282AC4"/>
    <w:rsid w:val="002C4A1E"/>
    <w:rsid w:val="002E2D67"/>
    <w:rsid w:val="002F4EBB"/>
    <w:rsid w:val="002F720C"/>
    <w:rsid w:val="00317D6A"/>
    <w:rsid w:val="00326304"/>
    <w:rsid w:val="00336CBD"/>
    <w:rsid w:val="0038464E"/>
    <w:rsid w:val="003A2773"/>
    <w:rsid w:val="003A2FF4"/>
    <w:rsid w:val="003D56EA"/>
    <w:rsid w:val="003E72E8"/>
    <w:rsid w:val="004261F6"/>
    <w:rsid w:val="004F3F00"/>
    <w:rsid w:val="005050C0"/>
    <w:rsid w:val="00505434"/>
    <w:rsid w:val="00581420"/>
    <w:rsid w:val="005F5C8C"/>
    <w:rsid w:val="006029B2"/>
    <w:rsid w:val="0062603C"/>
    <w:rsid w:val="00627B93"/>
    <w:rsid w:val="00656934"/>
    <w:rsid w:val="006F5A66"/>
    <w:rsid w:val="00734453"/>
    <w:rsid w:val="00776FF4"/>
    <w:rsid w:val="00786BB5"/>
    <w:rsid w:val="00793E5C"/>
    <w:rsid w:val="007B7DA9"/>
    <w:rsid w:val="007C14C1"/>
    <w:rsid w:val="007F3057"/>
    <w:rsid w:val="0083556D"/>
    <w:rsid w:val="00844F05"/>
    <w:rsid w:val="008619D2"/>
    <w:rsid w:val="008619DF"/>
    <w:rsid w:val="008A421B"/>
    <w:rsid w:val="009367E9"/>
    <w:rsid w:val="00967441"/>
    <w:rsid w:val="00975A02"/>
    <w:rsid w:val="009E743B"/>
    <w:rsid w:val="009F2DC3"/>
    <w:rsid w:val="00AB6871"/>
    <w:rsid w:val="00AC0CB5"/>
    <w:rsid w:val="00AF3935"/>
    <w:rsid w:val="00B02305"/>
    <w:rsid w:val="00B171DD"/>
    <w:rsid w:val="00B41751"/>
    <w:rsid w:val="00BD3512"/>
    <w:rsid w:val="00C430F7"/>
    <w:rsid w:val="00C72D63"/>
    <w:rsid w:val="00C83FF2"/>
    <w:rsid w:val="00C90DF4"/>
    <w:rsid w:val="00CB175F"/>
    <w:rsid w:val="00CB265C"/>
    <w:rsid w:val="00CE5322"/>
    <w:rsid w:val="00CF2584"/>
    <w:rsid w:val="00D301B1"/>
    <w:rsid w:val="00D53164"/>
    <w:rsid w:val="00D54D27"/>
    <w:rsid w:val="00D74977"/>
    <w:rsid w:val="00DC4FFA"/>
    <w:rsid w:val="00DC6CEB"/>
    <w:rsid w:val="00DD125E"/>
    <w:rsid w:val="00DE7E5C"/>
    <w:rsid w:val="00DF73B6"/>
    <w:rsid w:val="00E474F4"/>
    <w:rsid w:val="00E5249B"/>
    <w:rsid w:val="00E55EAB"/>
    <w:rsid w:val="00E7714E"/>
    <w:rsid w:val="00E8131A"/>
    <w:rsid w:val="00E90DCD"/>
    <w:rsid w:val="00EA5D86"/>
    <w:rsid w:val="00EB639D"/>
    <w:rsid w:val="00F042F3"/>
    <w:rsid w:val="00F32497"/>
    <w:rsid w:val="00F332E1"/>
    <w:rsid w:val="00F7326A"/>
    <w:rsid w:val="00F8499C"/>
    <w:rsid w:val="00F852F3"/>
    <w:rsid w:val="00FA2557"/>
    <w:rsid w:val="00FB0B21"/>
    <w:rsid w:val="00FB6EF7"/>
    <w:rsid w:val="00FB7C21"/>
    <w:rsid w:val="00FE1818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DF"/>
    <w:pPr>
      <w:ind w:left="720"/>
      <w:contextualSpacing/>
    </w:pPr>
  </w:style>
  <w:style w:type="table" w:styleId="a4">
    <w:name w:val="Table Grid"/>
    <w:basedOn w:val="a1"/>
    <w:uiPriority w:val="59"/>
    <w:rsid w:val="0093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E2D67"/>
  </w:style>
  <w:style w:type="character" w:customStyle="1" w:styleId="c0">
    <w:name w:val="c0"/>
    <w:basedOn w:val="a0"/>
    <w:rsid w:val="002E2D67"/>
  </w:style>
  <w:style w:type="paragraph" w:styleId="a5">
    <w:name w:val="Balloon Text"/>
    <w:basedOn w:val="a"/>
    <w:link w:val="a6"/>
    <w:uiPriority w:val="99"/>
    <w:semiHidden/>
    <w:unhideWhenUsed/>
    <w:rsid w:val="008A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56D"/>
  </w:style>
  <w:style w:type="paragraph" w:styleId="a9">
    <w:name w:val="footer"/>
    <w:basedOn w:val="a"/>
    <w:link w:val="aa"/>
    <w:uiPriority w:val="99"/>
    <w:semiHidden/>
    <w:unhideWhenUsed/>
    <w:rsid w:val="0083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56D"/>
  </w:style>
  <w:style w:type="character" w:customStyle="1" w:styleId="FontStyle116">
    <w:name w:val="Font Style116"/>
    <w:basedOn w:val="a0"/>
    <w:uiPriority w:val="99"/>
    <w:rsid w:val="00CE5322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uiPriority w:val="1"/>
    <w:qFormat/>
    <w:rsid w:val="00602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6F0F-CB8A-4347-8ED3-A24DA080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2015-03-16T06:26:00Z</cp:lastPrinted>
  <dcterms:created xsi:type="dcterms:W3CDTF">2015-01-21T10:43:00Z</dcterms:created>
  <dcterms:modified xsi:type="dcterms:W3CDTF">2015-03-17T17:30:00Z</dcterms:modified>
</cp:coreProperties>
</file>