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4" w:rsidRPr="00480A74" w:rsidRDefault="00480A74" w:rsidP="00480A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74">
        <w:rPr>
          <w:rFonts w:ascii="Times New Roman" w:hAnsi="Times New Roman" w:cs="Times New Roman"/>
          <w:b/>
          <w:sz w:val="28"/>
          <w:szCs w:val="28"/>
        </w:rPr>
        <w:t xml:space="preserve">Экологический проект для </w:t>
      </w:r>
      <w:r w:rsidRPr="00480A74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480A7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480A74" w:rsidRPr="00480A74" w:rsidRDefault="00480A74" w:rsidP="00480A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74">
        <w:rPr>
          <w:rFonts w:ascii="Times New Roman" w:hAnsi="Times New Roman" w:cs="Times New Roman"/>
          <w:b/>
          <w:sz w:val="28"/>
          <w:szCs w:val="28"/>
        </w:rPr>
        <w:t>«Поможем зимующим птицам нашего края»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Актуальность: Взаимоотношения человека с природой актуальный вопрос современности. Экологические проблемы- дети мало общаются с природой, мало знают о зимующих птицах, о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как помочь им зимой.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образования начинается со знакомства с объектами ближайшего окружения: птицами родного края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Зимой мы видим на улицах намного меньше птиц, чем в теплое время года. Младшим дошкольникам важно объяснить, какие птицы остаются зимовать в родном краю, почему они не улетают. Но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же происходит с зимующими птицами? Птицам бывает очень сложно добывать корм зимой. Особенно из-под снежных шапок или ледяной «глазури» на деревьях. Мы можем помочь птицам, установив кормушки. Наша задача состоит в том, чтобы наша кормушка была удобна для как можно большего количества видов. Мы будем наблюдать за птицами, посещающими кормушку. Определять, какие птицы прилетают, как часто, какие корма предпочитают. Задача взрослых - воспитывать интерес у детей к нашим соседям по планет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птицам, желание узнавать новые факты их жизни птиц нашего края. Дать детям элементарные знания о том, как правильно заботиться о птицах зимой.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Проблемы: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1. Птицы окружают нас постоянно, однако дети, как правило, почти не обращают на них внимания. Гораздо больший интерес они проявляют к птицам летом, так как их больше, они более активны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акие птицы остаются зимовать? Как им помочь?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2. Зимующие птицы - прекрасный объект для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фенологических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наблюдения, так как в связи с недостатком естественного корма, птицам необходима помощь человека. Можно наблюдать какие птицы прилетают на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кормушку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корм они едят.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осознанно-правильного отношения к птицам ближайшего окружения, желание практически сохранить, поддержать, создать для них нужные условия.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Задачи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1. Научить детей вести наблюдения за птицами, изучить образ жизни и поведения птиц зимой.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2. Формировать у детей обобщённое представление о птицах как живых существах, живущих на земле, которые умеют летать в воздухе, и имеющих типичное строение, приспособленных к определённым климатическим условиям;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3. Научить конкретным способам исследования данного объекта (зимующих птиц нашего края).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4. Изучить с детьми, как заботится о птицах.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5. Воспитывать чувство сопереживания и желания помочь птицам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lastRenderedPageBreak/>
        <w:t>6. Повысить уровень родительской компетентности по вопросам экологического образования детей.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7. Развивать интерес к жизни птиц.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Тип проекта: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1. По доминирующему методу: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2. По характеру контактов: внутри одной возрастной группы, в контакте с семьей.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3. По кол-ву участников: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, групповой, индивидуальный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4. По продолжительности: 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480A74">
        <w:rPr>
          <w:rFonts w:ascii="Times New Roman" w:hAnsi="Times New Roman" w:cs="Times New Roman"/>
          <w:sz w:val="28"/>
          <w:szCs w:val="28"/>
        </w:rPr>
        <w:t xml:space="preserve"> группы, родители.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Семёнова Ирина Викторовна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1. Подготовительный: постановка цели и задач, определение направлений, объектов и методов исследования, выбор материала и оборудования.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2. Собственно исследовательский: поиск объектов на поставленные вопросы, изучения природных объектов.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3. Обобщающий (заключительный): обобщения результатов работы в самой различной форме, их анализ, закрепление полученных результатов и знаний, формулировка выводов.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Фотоальбом с описанием наблюдений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Кормушки 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День первый – птиц не было замечено.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День второй – птицы появились на участке, но к пище не притронулись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День третий – птиц на участке появилось гораздо больше, пробовали пищу.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День четвертый – птиц гораздо больше, прилетали в определенное время: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около 10.30 утра, 15.00, 17.00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Последующие дни – огромные скопления птиц (даже корма не оставалось после кормежки), Презентации «Поможем зимующим птицам»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«Зимующие птицы нашего края», кормушки, рисунки, аппликации, поделки о птицах, дидактические игры «Польза птиц», «Зимующие птицы», «Птицы нашего края»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льбом «Как помочь птицам зимой?», «Корм для птиц»,альбом стихов о птицах разработка НОД, целевых прогулок, наблюдений «Что мы знаем о птицах»,«Почему перелетные птицы покидают нас осенью?»</w:t>
      </w:r>
      <w:proofErr w:type="gramStart"/>
      <w:r w:rsidRPr="00480A7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>О зимующих птицах»,«Как зимуют наши пернатые друзья?», «Поможем зимующим птицам»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У детей проявился интерес к объектам живой природы (зимующим птицам). Умения выявлять пользу птиц, проявлять о них заботу зимой.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lastRenderedPageBreak/>
        <w:t>Дети много узнали интересного из жизни зимующих птиц.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Ребята исследовали, какие птицы прилетали к кормушке, чем их можно кормить.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Дети научились вести наблюдения за объектами живой природы с помощью взрослого, объяснить связь и цепочку в природе, выполнять законы общего дома в природе: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Все живые организмы имеют равные права на жизнь, необходимо им помочь.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В природе ничто никуда не исчезает. Одни птицы улетают в теплые края, другие остаются зимовать.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Ребята стали более гуманно общаться с птицами, проявлять о них заботу</w:t>
      </w:r>
    </w:p>
    <w:p w:rsidR="00480A74" w:rsidRPr="00480A74" w:rsidRDefault="00480A74" w:rsidP="00480A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0A74">
        <w:rPr>
          <w:rFonts w:ascii="Times New Roman" w:hAnsi="Times New Roman" w:cs="Times New Roman"/>
          <w:sz w:val="28"/>
          <w:szCs w:val="28"/>
        </w:rPr>
        <w:t>У ребят сформировалось стремление к наблюдению за птицами, они научились делать выводы с помощью взрослого, устанавливать причинно- следственные связи.</w:t>
      </w:r>
    </w:p>
    <w:p w:rsidR="00C103A1" w:rsidRPr="00480A74" w:rsidRDefault="00480A74" w:rsidP="00480A74">
      <w:pPr>
        <w:spacing w:after="0"/>
        <w:ind w:firstLine="567"/>
      </w:pPr>
      <w:r w:rsidRPr="00480A74">
        <w:rPr>
          <w:rFonts w:ascii="Times New Roman" w:hAnsi="Times New Roman" w:cs="Times New Roman"/>
          <w:sz w:val="28"/>
          <w:szCs w:val="28"/>
        </w:rPr>
        <w:t>К экологическому проекту были привлечены родители (поделки</w:t>
      </w:r>
      <w:r>
        <w:rPr>
          <w:rFonts w:ascii="Times New Roman" w:hAnsi="Times New Roman" w:cs="Times New Roman"/>
          <w:sz w:val="28"/>
          <w:szCs w:val="28"/>
        </w:rPr>
        <w:t xml:space="preserve">, беседы, участие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0A74">
        <w:rPr>
          <w:rFonts w:ascii="Times New Roman" w:hAnsi="Times New Roman" w:cs="Times New Roman"/>
          <w:sz w:val="28"/>
          <w:szCs w:val="28"/>
        </w:rPr>
        <w:t xml:space="preserve"> «Птичья столовая»). Экологическое просвещение родителей дало большой плюс в экологическом воспитании детей детского сада.</w:t>
      </w:r>
    </w:p>
    <w:sectPr w:rsidR="00C103A1" w:rsidRPr="00480A74" w:rsidSect="00480A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0A74"/>
    <w:rsid w:val="00480A74"/>
    <w:rsid w:val="00C1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2015-01-30T18:19:00Z</dcterms:created>
  <dcterms:modified xsi:type="dcterms:W3CDTF">2015-01-30T18:26:00Z</dcterms:modified>
</cp:coreProperties>
</file>